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F5C" w:rsidRDefault="007C0F5C" w:rsidP="007C0F5C">
      <w:pPr>
        <w:tabs>
          <w:tab w:val="left" w:pos="6120"/>
          <w:tab w:val="left" w:pos="7480"/>
        </w:tabs>
        <w:ind w:left="360" w:right="948"/>
        <w:jc w:val="center"/>
      </w:pPr>
      <w:r>
        <w:t>РОССИЙСКАЯ ФЕДЕРАЦИЯ</w:t>
      </w:r>
    </w:p>
    <w:p w:rsidR="007C0F5C" w:rsidRDefault="007C0F5C" w:rsidP="007C0F5C">
      <w:pPr>
        <w:tabs>
          <w:tab w:val="left" w:pos="6120"/>
          <w:tab w:val="left" w:pos="7480"/>
        </w:tabs>
        <w:ind w:left="360" w:right="948"/>
        <w:jc w:val="center"/>
      </w:pPr>
      <w:r>
        <w:t>ОРЛОВСКАЯ ОБЛАСТЬ</w:t>
      </w:r>
    </w:p>
    <w:p w:rsidR="007C0F5C" w:rsidRDefault="007C0F5C" w:rsidP="007C0F5C">
      <w:pPr>
        <w:tabs>
          <w:tab w:val="left" w:pos="6120"/>
          <w:tab w:val="left" w:pos="7480"/>
        </w:tabs>
        <w:ind w:left="360" w:right="948"/>
        <w:jc w:val="center"/>
      </w:pPr>
      <w:r>
        <w:t>ВЕРХОВСКИЙ РАЙОН</w:t>
      </w:r>
    </w:p>
    <w:p w:rsidR="007C0F5C" w:rsidRDefault="007C0F5C" w:rsidP="007C0F5C">
      <w:pPr>
        <w:tabs>
          <w:tab w:val="left" w:pos="6120"/>
          <w:tab w:val="left" w:pos="7480"/>
        </w:tabs>
        <w:ind w:left="360" w:right="948"/>
        <w:jc w:val="center"/>
      </w:pPr>
      <w:r>
        <w:t>КОРСУНСКИЙ СЕЛЬСКИЙ СОВЕТ НАРОДНЫХ ДЕПУТАТОВ</w:t>
      </w:r>
    </w:p>
    <w:p w:rsidR="007C0F5C" w:rsidRDefault="007C0F5C" w:rsidP="007C0F5C">
      <w:pPr>
        <w:tabs>
          <w:tab w:val="left" w:pos="6120"/>
          <w:tab w:val="left" w:pos="7480"/>
        </w:tabs>
        <w:ind w:left="360" w:right="948"/>
      </w:pPr>
    </w:p>
    <w:p w:rsidR="007C0F5C" w:rsidRDefault="007C0F5C" w:rsidP="007C0F5C">
      <w:pPr>
        <w:tabs>
          <w:tab w:val="left" w:pos="6120"/>
          <w:tab w:val="left" w:pos="7480"/>
        </w:tabs>
        <w:ind w:left="360" w:right="948"/>
      </w:pPr>
    </w:p>
    <w:p w:rsidR="007C0F5C" w:rsidRDefault="007C0F5C" w:rsidP="007C0F5C">
      <w:pPr>
        <w:tabs>
          <w:tab w:val="left" w:pos="6120"/>
          <w:tab w:val="left" w:pos="7480"/>
        </w:tabs>
        <w:ind w:left="360" w:right="948"/>
        <w:jc w:val="center"/>
      </w:pPr>
      <w:r>
        <w:t>РЕШЕНИЕ</w:t>
      </w:r>
    </w:p>
    <w:p w:rsidR="007C0F5C" w:rsidRDefault="007C0F5C" w:rsidP="007C0F5C">
      <w:pPr>
        <w:tabs>
          <w:tab w:val="left" w:pos="6120"/>
          <w:tab w:val="left" w:pos="7480"/>
        </w:tabs>
        <w:ind w:left="360" w:right="948"/>
      </w:pPr>
    </w:p>
    <w:p w:rsidR="007C0F5C" w:rsidRDefault="007C0F5C" w:rsidP="007C0F5C">
      <w:pPr>
        <w:tabs>
          <w:tab w:val="left" w:pos="6120"/>
          <w:tab w:val="left" w:pos="7480"/>
        </w:tabs>
        <w:ind w:left="360" w:right="948"/>
      </w:pPr>
      <w:r>
        <w:t>от  19 января 2015 года                                                                                № 2</w:t>
      </w:r>
    </w:p>
    <w:p w:rsidR="007C0F5C" w:rsidRDefault="007C0F5C" w:rsidP="007C0F5C">
      <w:pPr>
        <w:tabs>
          <w:tab w:val="left" w:pos="6120"/>
          <w:tab w:val="left" w:pos="7480"/>
        </w:tabs>
        <w:ind w:left="360" w:right="948"/>
      </w:pPr>
      <w:r>
        <w:t xml:space="preserve">с. </w:t>
      </w:r>
      <w:proofErr w:type="spellStart"/>
      <w:r>
        <w:t>Корсунь</w:t>
      </w:r>
      <w:proofErr w:type="spellEnd"/>
    </w:p>
    <w:p w:rsidR="007C0F5C" w:rsidRDefault="007C0F5C" w:rsidP="007C0F5C">
      <w:pPr>
        <w:rPr>
          <w:rFonts w:ascii="Arial Unicode MS" w:hAnsi="Arial Unicode MS" w:cs="Arial Unicode MS"/>
          <w:sz w:val="28"/>
          <w:szCs w:val="28"/>
        </w:rPr>
      </w:pPr>
    </w:p>
    <w:p w:rsidR="007C0F5C" w:rsidRDefault="007C0F5C" w:rsidP="007C0F5C">
      <w:pPr>
        <w:pStyle w:val="HTML0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и дополнений в Устав</w:t>
      </w:r>
    </w:p>
    <w:p w:rsidR="007C0F5C" w:rsidRDefault="007C0F5C" w:rsidP="007C0F5C">
      <w:pPr>
        <w:pStyle w:val="a3"/>
        <w:tabs>
          <w:tab w:val="left" w:pos="708"/>
        </w:tabs>
      </w:pPr>
      <w:r>
        <w:t xml:space="preserve">Корсунского сельского поселения </w:t>
      </w:r>
      <w:proofErr w:type="spellStart"/>
      <w:r>
        <w:t>Верховского</w:t>
      </w:r>
      <w:proofErr w:type="spellEnd"/>
      <w:r>
        <w:t xml:space="preserve"> района </w:t>
      </w:r>
    </w:p>
    <w:p w:rsidR="007C0F5C" w:rsidRDefault="007C0F5C" w:rsidP="007C0F5C">
      <w:pPr>
        <w:pStyle w:val="a3"/>
        <w:tabs>
          <w:tab w:val="left" w:pos="708"/>
        </w:tabs>
      </w:pPr>
      <w:r>
        <w:t>Орловской области</w:t>
      </w:r>
    </w:p>
    <w:p w:rsidR="007C0F5C" w:rsidRDefault="007C0F5C" w:rsidP="007C0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0F5C" w:rsidRDefault="007C0F5C" w:rsidP="007C0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pple-converted-space"/>
          <w:color w:val="1E1E1E"/>
        </w:rPr>
      </w:pPr>
      <w:r>
        <w:t xml:space="preserve"> В  соответствии с  </w:t>
      </w:r>
      <w:r>
        <w:rPr>
          <w:color w:val="1E1E1E"/>
        </w:rPr>
        <w:t xml:space="preserve">Федеральным законом от 06.10.2003 № 131-ФЗ «Об общих принципах организации местного самоуправления в Российской Федерации», Уставом Корсунского сельского поселения </w:t>
      </w:r>
      <w:proofErr w:type="spellStart"/>
      <w:r>
        <w:rPr>
          <w:color w:val="1E1E1E"/>
        </w:rPr>
        <w:t>Верховского</w:t>
      </w:r>
      <w:proofErr w:type="spellEnd"/>
      <w:r>
        <w:rPr>
          <w:color w:val="1E1E1E"/>
        </w:rPr>
        <w:t xml:space="preserve"> района Орловской области, Корсунский сельский Совет народных депутатов РЕШИЛ:</w:t>
      </w:r>
      <w:r>
        <w:rPr>
          <w:rStyle w:val="apple-converted-space"/>
          <w:color w:val="1E1E1E"/>
        </w:rPr>
        <w:t> </w:t>
      </w:r>
      <w:r>
        <w:rPr>
          <w:color w:val="1E1E1E"/>
        </w:rPr>
        <w:br/>
        <w:t xml:space="preserve">1. Положения Устава Корсунского сельского поселения </w:t>
      </w:r>
      <w:proofErr w:type="spellStart"/>
      <w:r>
        <w:rPr>
          <w:color w:val="1E1E1E"/>
        </w:rPr>
        <w:t>Верховского</w:t>
      </w:r>
      <w:proofErr w:type="spellEnd"/>
      <w:r>
        <w:rPr>
          <w:color w:val="1E1E1E"/>
        </w:rPr>
        <w:t xml:space="preserve"> района Орловской области, с внесенными в них изменениями, изложить в новой редакции, </w:t>
      </w:r>
      <w:proofErr w:type="gramStart"/>
      <w:r>
        <w:rPr>
          <w:color w:val="1E1E1E"/>
        </w:rPr>
        <w:t>согласно приложения</w:t>
      </w:r>
      <w:proofErr w:type="gramEnd"/>
      <w:r>
        <w:rPr>
          <w:color w:val="1E1E1E"/>
        </w:rPr>
        <w:t>.</w:t>
      </w:r>
      <w:r>
        <w:rPr>
          <w:rStyle w:val="apple-converted-space"/>
          <w:color w:val="1E1E1E"/>
        </w:rPr>
        <w:t> </w:t>
      </w:r>
    </w:p>
    <w:p w:rsidR="007C0F5C" w:rsidRDefault="007C0F5C" w:rsidP="007C0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pple-converted-space"/>
          <w:color w:val="1E1E1E"/>
        </w:rPr>
      </w:pPr>
      <w:r>
        <w:rPr>
          <w:rStyle w:val="apple-converted-space"/>
          <w:color w:val="1E1E1E"/>
        </w:rPr>
        <w:t xml:space="preserve">2. Признать утратившими силу решения о внесении изменений в Устав Корсунского сельского поселения </w:t>
      </w:r>
      <w:proofErr w:type="spellStart"/>
      <w:r>
        <w:rPr>
          <w:rStyle w:val="apple-converted-space"/>
          <w:color w:val="1E1E1E"/>
        </w:rPr>
        <w:t>Верховского</w:t>
      </w:r>
      <w:proofErr w:type="spellEnd"/>
      <w:r>
        <w:rPr>
          <w:rStyle w:val="apple-converted-space"/>
          <w:color w:val="1E1E1E"/>
        </w:rPr>
        <w:t xml:space="preserve"> района Орловской области:</w:t>
      </w:r>
    </w:p>
    <w:p w:rsidR="007C0F5C" w:rsidRDefault="007C0F5C" w:rsidP="007C0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pple-converted-space"/>
          <w:color w:val="1E1E1E"/>
        </w:rPr>
      </w:pPr>
      <w:r>
        <w:rPr>
          <w:rStyle w:val="apple-converted-space"/>
          <w:color w:val="1E1E1E"/>
        </w:rPr>
        <w:t xml:space="preserve">- О внесении изменений и дополнений в Устав Корсунского сельского поселения </w:t>
      </w:r>
      <w:proofErr w:type="spellStart"/>
      <w:r>
        <w:rPr>
          <w:rStyle w:val="apple-converted-space"/>
          <w:color w:val="1E1E1E"/>
        </w:rPr>
        <w:t>Верховского</w:t>
      </w:r>
      <w:proofErr w:type="spellEnd"/>
      <w:r>
        <w:rPr>
          <w:rStyle w:val="apple-converted-space"/>
          <w:color w:val="1E1E1E"/>
        </w:rPr>
        <w:t xml:space="preserve"> района Орловской области» от 21 ноября 2007 №22/1;</w:t>
      </w:r>
    </w:p>
    <w:p w:rsidR="007C0F5C" w:rsidRDefault="007C0F5C" w:rsidP="007C0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Unicode MS" w:hAnsi="Arial Unicode MS" w:cs="Arial Unicode MS"/>
          <w:color w:val="000000"/>
        </w:rPr>
      </w:pPr>
      <w:r>
        <w:rPr>
          <w:rStyle w:val="apple-converted-space"/>
          <w:color w:val="1E1E1E"/>
        </w:rPr>
        <w:t xml:space="preserve">- О внесении изменений и дополнений в Устав Корсунского сельского поселения </w:t>
      </w:r>
      <w:proofErr w:type="spellStart"/>
      <w:r>
        <w:rPr>
          <w:rStyle w:val="apple-converted-space"/>
          <w:color w:val="1E1E1E"/>
        </w:rPr>
        <w:t>Верховского</w:t>
      </w:r>
      <w:proofErr w:type="spellEnd"/>
      <w:r>
        <w:rPr>
          <w:rStyle w:val="apple-converted-space"/>
          <w:color w:val="1E1E1E"/>
        </w:rPr>
        <w:t xml:space="preserve"> района Орловской области» от 21апреля 2012 №7;</w:t>
      </w:r>
    </w:p>
    <w:p w:rsidR="007C0F5C" w:rsidRDefault="007C0F5C" w:rsidP="007C0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hint="eastAsia"/>
        </w:rPr>
      </w:pPr>
      <w:r>
        <w:rPr>
          <w:rStyle w:val="apple-converted-space"/>
          <w:color w:val="1E1E1E"/>
        </w:rPr>
        <w:t xml:space="preserve">- О внесении изменений и дополнений в Устав Корсунского сельского поселения </w:t>
      </w:r>
      <w:proofErr w:type="spellStart"/>
      <w:r>
        <w:rPr>
          <w:rStyle w:val="apple-converted-space"/>
          <w:color w:val="1E1E1E"/>
        </w:rPr>
        <w:t>Верховского</w:t>
      </w:r>
      <w:proofErr w:type="spellEnd"/>
      <w:r>
        <w:rPr>
          <w:rStyle w:val="apple-converted-space"/>
          <w:color w:val="1E1E1E"/>
        </w:rPr>
        <w:t xml:space="preserve"> района Орловской области» от 09 сентября 2013 №18;</w:t>
      </w:r>
    </w:p>
    <w:p w:rsidR="007C0F5C" w:rsidRDefault="007C0F5C" w:rsidP="007C0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Style w:val="apple-converted-space"/>
          <w:color w:val="1E1E1E"/>
        </w:rPr>
        <w:t xml:space="preserve">- О внесении изменений и дополнений в Устав Корсунского сельского поселения </w:t>
      </w:r>
      <w:proofErr w:type="spellStart"/>
      <w:r>
        <w:rPr>
          <w:rStyle w:val="apple-converted-space"/>
          <w:color w:val="1E1E1E"/>
        </w:rPr>
        <w:t>Верховского</w:t>
      </w:r>
      <w:proofErr w:type="spellEnd"/>
      <w:r>
        <w:rPr>
          <w:rStyle w:val="apple-converted-space"/>
          <w:color w:val="1E1E1E"/>
        </w:rPr>
        <w:t xml:space="preserve"> района Орловской области» от 05 июня 2014 №9.</w:t>
      </w:r>
    </w:p>
    <w:p w:rsidR="007C0F5C" w:rsidRDefault="007C0F5C" w:rsidP="007C0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1E1E1E"/>
        </w:rPr>
      </w:pPr>
      <w:r>
        <w:rPr>
          <w:color w:val="1E1E1E"/>
        </w:rPr>
        <w:t>3. Настоящее Решение вступает в силу с момента его официального обнародования, за исключением п.3 ч.3 ст.14 Устава, которая вступает в силу с 01.01.2015 года, и ч.3, ст.41 Устава, которая вступает в силу 01.01.2017.</w:t>
      </w:r>
      <w:r>
        <w:rPr>
          <w:rStyle w:val="apple-converted-space"/>
          <w:color w:val="1E1E1E"/>
        </w:rPr>
        <w:t> </w:t>
      </w:r>
      <w:r>
        <w:rPr>
          <w:color w:val="1E1E1E"/>
        </w:rPr>
        <w:br/>
        <w:t>4. Направить настоящее Решение для государственной регистрации в Управление Министерства юстиции Российской Федерации по Орловской области.</w:t>
      </w:r>
      <w:r>
        <w:rPr>
          <w:rStyle w:val="apple-converted-space"/>
          <w:color w:val="1E1E1E"/>
        </w:rPr>
        <w:t> </w:t>
      </w:r>
      <w:r>
        <w:rPr>
          <w:color w:val="1E1E1E"/>
        </w:rPr>
        <w:br/>
      </w:r>
    </w:p>
    <w:p w:rsidR="007C0F5C" w:rsidRDefault="007C0F5C" w:rsidP="007C0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1E1E1E"/>
        </w:rPr>
      </w:pPr>
    </w:p>
    <w:p w:rsidR="007C0F5C" w:rsidRDefault="007C0F5C" w:rsidP="007C0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Unicode MS" w:hAnsi="Arial Unicode MS" w:cs="Arial Unicode MS"/>
          <w:color w:val="000000"/>
        </w:rPr>
      </w:pPr>
      <w:r>
        <w:rPr>
          <w:color w:val="1E1E1E"/>
        </w:rPr>
        <w:br/>
        <w:t xml:space="preserve">Глава </w:t>
      </w:r>
      <w:r>
        <w:t>сельского поселения:                     А.И. Быковский</w:t>
      </w:r>
    </w:p>
    <w:p w:rsidR="007C0F5C" w:rsidRDefault="007C0F5C" w:rsidP="007C0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eastAsia"/>
        </w:rPr>
      </w:pPr>
    </w:p>
    <w:p w:rsidR="007C0F5C" w:rsidRDefault="007C0F5C" w:rsidP="007C0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0F5C" w:rsidRDefault="007C0F5C" w:rsidP="007C0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0F5C" w:rsidRDefault="007C0F5C" w:rsidP="007C0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E6004" w:rsidRDefault="008E6004"/>
    <w:sectPr w:rsidR="008E6004" w:rsidSect="008E6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F5C"/>
    <w:rsid w:val="007C0F5C"/>
    <w:rsid w:val="008E6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aliases w:val="Знак Знак"/>
    <w:basedOn w:val="a0"/>
    <w:link w:val="HTML0"/>
    <w:semiHidden/>
    <w:locked/>
    <w:rsid w:val="007C0F5C"/>
    <w:rPr>
      <w:rFonts w:ascii="Courier New" w:eastAsia="Courier New" w:hAnsi="Courier New" w:cs="Courier New"/>
      <w:lang w:eastAsia="ar-SA"/>
    </w:rPr>
  </w:style>
  <w:style w:type="paragraph" w:styleId="HTML0">
    <w:name w:val="HTML Preformatted"/>
    <w:aliases w:val="Знак"/>
    <w:basedOn w:val="a"/>
    <w:link w:val="HTML"/>
    <w:semiHidden/>
    <w:unhideWhenUsed/>
    <w:rsid w:val="007C0F5C"/>
    <w:pPr>
      <w:tabs>
        <w:tab w:val="left" w:pos="708"/>
      </w:tabs>
      <w:suppressAutoHyphens/>
      <w:jc w:val="both"/>
    </w:pPr>
    <w:rPr>
      <w:rFonts w:ascii="Courier New" w:eastAsia="Courier New" w:hAnsi="Courier New" w:cs="Courier New"/>
      <w:sz w:val="22"/>
      <w:szCs w:val="22"/>
      <w:lang w:eastAsia="ar-SA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7C0F5C"/>
    <w:rPr>
      <w:rFonts w:ascii="Consolas" w:eastAsia="Times New Roman" w:hAnsi="Consolas" w:cs="Consolas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7C0F5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7C0F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0F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2022-01-11T15:25:00Z</dcterms:created>
  <dcterms:modified xsi:type="dcterms:W3CDTF">2022-01-11T15:26:00Z</dcterms:modified>
</cp:coreProperties>
</file>