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8B" w:rsidRDefault="007B518B" w:rsidP="007B51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7B518B" w:rsidRDefault="007B518B" w:rsidP="007B51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ОРЛОВСКАЯ ОБЛАСТЬ</w:t>
      </w:r>
    </w:p>
    <w:p w:rsidR="007B518B" w:rsidRDefault="007B518B" w:rsidP="007B51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ВЕРХОВСКИЙ РАЙОН</w:t>
      </w:r>
    </w:p>
    <w:p w:rsidR="007B518B" w:rsidRPr="00131FD1" w:rsidRDefault="007B518B" w:rsidP="007B51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КОНЬШИНСКОГО СЕЛЬСКОГО ПОСЕЛЕНИЯ</w:t>
      </w:r>
    </w:p>
    <w:p w:rsidR="007B518B" w:rsidRDefault="007B518B" w:rsidP="007B51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18B" w:rsidRDefault="007B518B" w:rsidP="007B518B">
      <w:pPr>
        <w:tabs>
          <w:tab w:val="left" w:pos="9639"/>
          <w:tab w:val="left" w:pos="9781"/>
        </w:tabs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B518B" w:rsidRDefault="007B518B" w:rsidP="007B518B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18B" w:rsidRDefault="007B518B" w:rsidP="007B518B">
      <w:pPr>
        <w:tabs>
          <w:tab w:val="left" w:pos="9639"/>
          <w:tab w:val="left" w:pos="9781"/>
        </w:tabs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20.01.202</w:t>
      </w:r>
      <w:r w:rsidR="00131FD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№ 1</w:t>
      </w:r>
    </w:p>
    <w:p w:rsidR="007B518B" w:rsidRDefault="007B518B" w:rsidP="007B518B">
      <w:pPr>
        <w:pStyle w:val="a6"/>
        <w:jc w:val="center"/>
        <w:rPr>
          <w:b/>
          <w:sz w:val="28"/>
          <w:szCs w:val="28"/>
        </w:rPr>
      </w:pPr>
    </w:p>
    <w:tbl>
      <w:tblPr>
        <w:tblW w:w="13042" w:type="dxa"/>
        <w:tblLook w:val="04A0" w:firstRow="1" w:lastRow="0" w:firstColumn="1" w:lastColumn="0" w:noHBand="0" w:noVBand="1"/>
      </w:tblPr>
      <w:tblGrid>
        <w:gridCol w:w="8931"/>
        <w:gridCol w:w="4111"/>
      </w:tblGrid>
      <w:tr w:rsidR="007B518B" w:rsidTr="007B518B">
        <w:tc>
          <w:tcPr>
            <w:tcW w:w="8931" w:type="dxa"/>
            <w:hideMark/>
          </w:tcPr>
          <w:p w:rsidR="007B518B" w:rsidRDefault="007B518B">
            <w:pPr>
              <w:tabs>
                <w:tab w:val="left" w:pos="514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Об утверждении муниципальной программы                                                                  по охране земель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сельского поселения на 2023-2025гг»</w:t>
            </w:r>
          </w:p>
        </w:tc>
        <w:tc>
          <w:tcPr>
            <w:tcW w:w="4111" w:type="dxa"/>
          </w:tcPr>
          <w:p w:rsidR="007B518B" w:rsidRDefault="007B518B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518B" w:rsidRDefault="007B518B" w:rsidP="007B5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 </w:t>
      </w:r>
      <w:hyperlink r:id="rId4" w:tgtFrame="_blank" w:history="1">
        <w:r>
          <w:rPr>
            <w:rStyle w:val="a5"/>
            <w:rFonts w:ascii="Times New Roman" w:hAnsi="Times New Roman"/>
            <w:sz w:val="32"/>
            <w:szCs w:val="28"/>
          </w:rPr>
          <w:t>Земельным кодексом</w:t>
        </w:r>
      </w:hyperlink>
      <w:r>
        <w:rPr>
          <w:rFonts w:ascii="Times New Roman" w:hAnsi="Times New Roman"/>
          <w:sz w:val="32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РФ, Федеральным законом от 06.10.2003 № 131-ФЗ «Об общих принципах организации местного самоуправления   в   Российской    Федерации»,   руководствуясь   </w:t>
      </w:r>
      <w:hyperlink r:id="rId5" w:tgtFrame="_blank" w:history="1">
        <w:r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7B518B" w:rsidRDefault="007B518B" w:rsidP="007B51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Коньшинского</w:t>
      </w:r>
      <w:r>
        <w:rPr>
          <w:rFonts w:ascii="Times New Roman" w:hAnsi="Times New Roman"/>
          <w:color w:val="000000"/>
          <w:sz w:val="28"/>
          <w:szCs w:val="28"/>
        </w:rPr>
        <w:t>      сельского     поселения,     администрация    </w:t>
      </w:r>
      <w:r>
        <w:rPr>
          <w:rFonts w:ascii="Times New Roman" w:hAnsi="Times New Roman"/>
          <w:sz w:val="28"/>
          <w:szCs w:val="28"/>
        </w:rPr>
        <w:t xml:space="preserve"> Коньшинского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   ПОСТАНОВЛЯЕТ: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по охране земель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2023-2025г.г., согласно приложению к настоящему постановлению. </w:t>
      </w:r>
    </w:p>
    <w:p w:rsidR="007B518B" w:rsidRDefault="007B518B" w:rsidP="007B518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сети Интернет на официальном сайте  администрации Верховского района на странице </w:t>
      </w:r>
      <w:proofErr w:type="spellStart"/>
      <w:r>
        <w:rPr>
          <w:sz w:val="28"/>
          <w:szCs w:val="28"/>
        </w:rPr>
        <w:t>Коньшинское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7B518B" w:rsidRDefault="007B518B" w:rsidP="007B518B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7B518B" w:rsidRDefault="007B518B" w:rsidP="007B518B">
      <w:pPr>
        <w:pStyle w:val="a6"/>
        <w:ind w:firstLine="708"/>
        <w:jc w:val="both"/>
        <w:rPr>
          <w:sz w:val="28"/>
          <w:szCs w:val="28"/>
        </w:rPr>
      </w:pPr>
    </w:p>
    <w:p w:rsidR="007B518B" w:rsidRDefault="007B518B" w:rsidP="007B518B">
      <w:pPr>
        <w:pStyle w:val="a6"/>
        <w:rPr>
          <w:b/>
          <w:sz w:val="28"/>
          <w:szCs w:val="28"/>
        </w:rPr>
      </w:pPr>
    </w:p>
    <w:p w:rsidR="007B518B" w:rsidRDefault="007B518B" w:rsidP="007B518B">
      <w:pPr>
        <w:pStyle w:val="a6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Коньшинского</w:t>
      </w:r>
      <w:proofErr w:type="spellEnd"/>
    </w:p>
    <w:p w:rsidR="007B518B" w:rsidRDefault="007B518B" w:rsidP="007B518B">
      <w:pPr>
        <w:pStyle w:val="a6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7B518B" w:rsidRDefault="007B518B" w:rsidP="007B518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B518B" w:rsidRDefault="007B518B" w:rsidP="007B518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518B" w:rsidTr="007B518B">
        <w:tc>
          <w:tcPr>
            <w:tcW w:w="4785" w:type="dxa"/>
          </w:tcPr>
          <w:p w:rsidR="007B518B" w:rsidRDefault="007B518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18B" w:rsidRDefault="007B518B">
            <w:pPr>
              <w:jc w:val="right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7B518B" w:rsidRDefault="007B518B">
            <w:pPr>
              <w:jc w:val="right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7B518B" w:rsidRDefault="007B518B">
            <w:pPr>
              <w:jc w:val="right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7B518B" w:rsidRDefault="007B518B">
            <w:pPr>
              <w:jc w:val="right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7B518B" w:rsidRDefault="007B518B">
            <w:pPr>
              <w:jc w:val="right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7B518B" w:rsidRDefault="007B518B">
            <w:pPr>
              <w:jc w:val="right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7B518B" w:rsidRDefault="007B518B">
            <w:pPr>
              <w:jc w:val="right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7B518B" w:rsidRDefault="007B518B">
            <w:pPr>
              <w:jc w:val="right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7B518B" w:rsidRPr="00131FD1" w:rsidRDefault="007B518B">
            <w:pPr>
              <w:jc w:val="right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7B518B" w:rsidRPr="00131FD1" w:rsidRDefault="007B518B">
            <w:pPr>
              <w:jc w:val="right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7B518B" w:rsidRDefault="007B518B">
            <w:pPr>
              <w:jc w:val="right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7B518B" w:rsidRDefault="007B518B">
            <w:pPr>
              <w:jc w:val="right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lastRenderedPageBreak/>
              <w:t xml:space="preserve">Приложение </w:t>
            </w:r>
          </w:p>
          <w:p w:rsidR="007B518B" w:rsidRDefault="007B518B">
            <w:pPr>
              <w:jc w:val="right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Коньшинского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сельского поселения №1 от 20.01.2023 г. </w:t>
            </w:r>
          </w:p>
        </w:tc>
      </w:tr>
    </w:tbl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по охране земель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2023-2025гг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6472"/>
      </w:tblGrid>
      <w:tr w:rsidR="007B518B" w:rsidTr="007B518B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по охране земель на территории </w:t>
            </w:r>
            <w:bookmarkStart w:id="1" w:name="_Hlk125535912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Коньшинского</w:t>
            </w:r>
            <w:bookmarkEnd w:id="1"/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2023-2025гг (далее – Программа)</w:t>
            </w:r>
          </w:p>
        </w:tc>
      </w:tr>
      <w:tr w:rsidR="007B518B" w:rsidTr="007B518B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от 6 октября 2003 года № 131-ФЗ</w:t>
              </w:r>
            </w:hyperlink>
          </w:p>
        </w:tc>
      </w:tr>
      <w:tr w:rsidR="007B518B" w:rsidTr="007B518B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B518B" w:rsidTr="007B518B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B518B" w:rsidTr="007B518B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охраны земель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том числе:</w:t>
            </w:r>
          </w:p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рационального использования земель;</w:t>
            </w:r>
          </w:p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7B518B" w:rsidTr="007B518B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7B518B" w:rsidTr="007B518B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7B518B" w:rsidRDefault="007B518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проведенных мероприятий по вопросам охраны земель;</w:t>
            </w:r>
          </w:p>
          <w:p w:rsidR="007B518B" w:rsidRDefault="007B518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7B518B" w:rsidRDefault="007B518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площадь убранной территории к общей площади населенного пункта;</w:t>
            </w:r>
          </w:p>
          <w:p w:rsidR="007B518B" w:rsidRDefault="007B518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7B518B" w:rsidTr="007B518B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2023-2025 годы</w:t>
            </w:r>
          </w:p>
        </w:tc>
      </w:tr>
      <w:tr w:rsidR="007B518B" w:rsidTr="007B518B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Всего: 3 тыс.руб., из них</w:t>
            </w:r>
          </w:p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-2023 год-1 тыс. руб.;</w:t>
            </w:r>
          </w:p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-2024 год-1 тыс.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-2025 год-1 тыс. руб.</w:t>
            </w:r>
          </w:p>
        </w:tc>
      </w:tr>
      <w:tr w:rsidR="007B518B" w:rsidTr="007B518B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местного бюджета поселения</w:t>
            </w:r>
          </w:p>
        </w:tc>
      </w:tr>
      <w:tr w:rsidR="007B518B" w:rsidTr="007B518B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благоустройство населенного пункта;</w:t>
            </w:r>
          </w:p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задачи  обеспечения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условий устойчивого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охране земель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Васильевского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Программы является:</w:t>
      </w:r>
    </w:p>
    <w:p w:rsidR="007B518B" w:rsidRDefault="007B518B" w:rsidP="007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рационального использования земель;</w:t>
      </w:r>
    </w:p>
    <w:p w:rsidR="007B518B" w:rsidRDefault="007B518B" w:rsidP="007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охраны и восстановление плодородия земель;</w:t>
      </w:r>
    </w:p>
    <w:p w:rsidR="007B518B" w:rsidRDefault="007B518B" w:rsidP="007B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Программы являются: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п</w:t>
      </w:r>
      <w:r>
        <w:rPr>
          <w:rFonts w:ascii="Times New Roman" w:hAnsi="Times New Roman"/>
          <w:sz w:val="28"/>
          <w:szCs w:val="28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 сохранение и восстановление зеленых насаждений.</w:t>
      </w:r>
    </w:p>
    <w:p w:rsidR="007B518B" w:rsidRPr="00131FD1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7B518B" w:rsidRPr="00131FD1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18B" w:rsidRPr="00131FD1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18B" w:rsidRPr="00131FD1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18B" w:rsidRPr="00131FD1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18B" w:rsidRPr="00131FD1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18B" w:rsidRPr="00131FD1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18B" w:rsidRPr="00131FD1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18B" w:rsidRPr="00131FD1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18B" w:rsidRPr="00131FD1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Перечень целевых индикаторов и показателей Программы:</w:t>
      </w: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987"/>
        <w:gridCol w:w="891"/>
        <w:gridCol w:w="1111"/>
      </w:tblGrid>
      <w:tr w:rsidR="007B518B" w:rsidTr="007B518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7B518B" w:rsidTr="007B518B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518B" w:rsidTr="007B518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518B" w:rsidTr="007B518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Эффективное использование земель</w:t>
            </w:r>
          </w:p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B518B" w:rsidTr="007B518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B518B" w:rsidTr="007B518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8B" w:rsidRDefault="007B5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Сроки и этапы реализации Программы</w:t>
      </w: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реализуется в один этап 2023-2025 годы.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Настоящая Программа включает мероприятия (приложение №1 к Программе) по приоритетным направлениям в сфере по охране земель в </w:t>
      </w:r>
      <w:proofErr w:type="spellStart"/>
      <w:r>
        <w:rPr>
          <w:rFonts w:ascii="Times New Roman" w:hAnsi="Times New Roman"/>
          <w:sz w:val="28"/>
          <w:szCs w:val="28"/>
        </w:rPr>
        <w:t>Коньшинском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поселении.</w:t>
      </w: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IV. Ресурсное обеспечение Программы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в 2023-2025 годах 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составляет 3 тыс. руб.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очередной финансовый год.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Программы представлено в приложении № 1 к настоящей Программе.</w:t>
      </w:r>
    </w:p>
    <w:p w:rsidR="007B518B" w:rsidRPr="00131FD1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7B518B" w:rsidRPr="00131FD1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Раздел V. Оценка эффективности реализации Программы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мероприятий Программы позволит: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 повысить качество муниципальных правовых актов,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 повысить благоустройство населенных пунктов;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- эффективно использовать земли.</w:t>
      </w:r>
    </w:p>
    <w:p w:rsidR="007B518B" w:rsidRDefault="007B518B" w:rsidP="007B518B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B518B" w:rsidRDefault="007B518B" w:rsidP="007B518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518B" w:rsidTr="007B518B">
        <w:tc>
          <w:tcPr>
            <w:tcW w:w="4785" w:type="dxa"/>
          </w:tcPr>
          <w:p w:rsidR="007B518B" w:rsidRDefault="007B518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Pr="00131FD1" w:rsidRDefault="007B518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B518B" w:rsidRDefault="007B518B">
            <w:pPr>
              <w:ind w:firstLine="3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7B518B" w:rsidRDefault="007B518B">
            <w:pPr>
              <w:ind w:firstLine="35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муниципальной программе по охране земель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Коньшинского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на 2023-2025 год</w:t>
            </w:r>
          </w:p>
        </w:tc>
      </w:tr>
    </w:tbl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 Перечень мероприятий по </w:t>
      </w: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программе и ресурсное обеспечение реализации </w:t>
      </w:r>
    </w:p>
    <w:p w:rsidR="007B518B" w:rsidRDefault="007B518B" w:rsidP="007B518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 по охране земель</w:t>
      </w:r>
    </w:p>
    <w:p w:rsidR="007B518B" w:rsidRDefault="007B518B" w:rsidP="007B518B">
      <w:pPr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на 2023-2025 год</w:t>
      </w:r>
    </w:p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2494"/>
        <w:gridCol w:w="1334"/>
        <w:gridCol w:w="851"/>
        <w:gridCol w:w="1134"/>
        <w:gridCol w:w="1134"/>
        <w:gridCol w:w="1134"/>
        <w:gridCol w:w="1985"/>
      </w:tblGrid>
      <w:tr w:rsidR="007B518B" w:rsidTr="007B518B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7B518B" w:rsidTr="007B518B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2025г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18B" w:rsidRDefault="007B5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8B" w:rsidTr="007B51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</w:p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18B" w:rsidRDefault="007B5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B518B" w:rsidTr="007B51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Посадка кустарников и деревьев на участках, подверженных водной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ветровой эрозии, в черте населенных пунктов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</w:p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18B" w:rsidRDefault="007B5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требует финансирования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требует финансирования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требует финансирования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7B518B" w:rsidTr="007B51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</w:p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18B" w:rsidRDefault="007B5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B518B" w:rsidTr="007B51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</w:p>
          <w:p w:rsidR="007B518B" w:rsidRDefault="007B51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18B" w:rsidRDefault="007B5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18B" w:rsidRDefault="007B518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2311D" w:rsidRPr="00BB0DDB" w:rsidRDefault="00BB0D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D2311D" w:rsidRPr="00BB0DDB" w:rsidSect="00FA206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06F"/>
    <w:rsid w:val="00105B72"/>
    <w:rsid w:val="00131FD1"/>
    <w:rsid w:val="00333725"/>
    <w:rsid w:val="0043680C"/>
    <w:rsid w:val="00510F09"/>
    <w:rsid w:val="007B518B"/>
    <w:rsid w:val="00BB0DDB"/>
    <w:rsid w:val="00D2311D"/>
    <w:rsid w:val="00F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2FC2"/>
  <w15:docId w15:val="{B06AFEF1-C1C3-442C-89B7-D107C32B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6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20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FA206F"/>
    <w:rPr>
      <w:sz w:val="26"/>
      <w:szCs w:val="26"/>
      <w:shd w:val="clear" w:color="auto" w:fill="FFFFFF"/>
    </w:rPr>
  </w:style>
  <w:style w:type="character" w:customStyle="1" w:styleId="blk">
    <w:name w:val="blk"/>
    <w:basedOn w:val="a0"/>
    <w:rsid w:val="00FA206F"/>
  </w:style>
  <w:style w:type="character" w:customStyle="1" w:styleId="20">
    <w:name w:val="Заголовок 2 Знак"/>
    <w:basedOn w:val="a0"/>
    <w:link w:val="2"/>
    <w:semiHidden/>
    <w:rsid w:val="00FA2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A20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FA20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FA206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FA206F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styleId="a5">
    <w:name w:val="Hyperlink"/>
    <w:basedOn w:val="a0"/>
    <w:semiHidden/>
    <w:unhideWhenUsed/>
    <w:rsid w:val="007B518B"/>
    <w:rPr>
      <w:color w:val="0000FF"/>
      <w:u w:val="single"/>
    </w:rPr>
  </w:style>
  <w:style w:type="paragraph" w:styleId="a6">
    <w:name w:val="No Spacing"/>
    <w:uiPriority w:val="1"/>
    <w:qFormat/>
    <w:rsid w:val="007B51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">
    <w:name w:val="p"/>
    <w:basedOn w:val="a"/>
    <w:rsid w:val="007B518B"/>
    <w:pPr>
      <w:spacing w:before="100" w:beforeAutospacing="1" w:after="100" w:afterAutospacing="1" w:line="240" w:lineRule="auto"/>
    </w:pPr>
    <w:rPr>
      <w:rFonts w:ascii="Tahoma" w:hAnsi="Tahoma" w:cs="Tahoma"/>
      <w:color w:val="434343"/>
      <w:sz w:val="13"/>
      <w:szCs w:val="13"/>
    </w:rPr>
  </w:style>
  <w:style w:type="table" w:styleId="a7">
    <w:name w:val="Table Grid"/>
    <w:basedOn w:val="a1"/>
    <w:uiPriority w:val="59"/>
    <w:rsid w:val="007B5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2020-10-13T10:24:00Z</dcterms:created>
  <dcterms:modified xsi:type="dcterms:W3CDTF">2023-02-03T07:43:00Z</dcterms:modified>
</cp:coreProperties>
</file>