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CE" w:rsidRPr="0038019F" w:rsidRDefault="002C58CE" w:rsidP="002C58CE">
      <w:pPr>
        <w:pStyle w:val="a3"/>
        <w:tabs>
          <w:tab w:val="left" w:pos="708"/>
        </w:tabs>
        <w:jc w:val="center"/>
        <w:rPr>
          <w:sz w:val="28"/>
          <w:szCs w:val="28"/>
        </w:rPr>
      </w:pPr>
      <w:r w:rsidRPr="0038019F">
        <w:rPr>
          <w:sz w:val="28"/>
          <w:szCs w:val="28"/>
        </w:rPr>
        <w:t>РОССИЙСКАЯ   ФЕДЕРАЦИЯ</w:t>
      </w:r>
    </w:p>
    <w:p w:rsidR="002C58CE" w:rsidRPr="0038019F" w:rsidRDefault="002C58CE" w:rsidP="002C58CE">
      <w:pPr>
        <w:pStyle w:val="a3"/>
        <w:tabs>
          <w:tab w:val="left" w:pos="708"/>
        </w:tabs>
        <w:jc w:val="center"/>
        <w:rPr>
          <w:sz w:val="28"/>
          <w:szCs w:val="28"/>
        </w:rPr>
      </w:pPr>
      <w:r w:rsidRPr="0038019F">
        <w:rPr>
          <w:sz w:val="28"/>
          <w:szCs w:val="28"/>
        </w:rPr>
        <w:t>ОРЛОВСКАЯ   ОБЛАСТЬ</w:t>
      </w:r>
    </w:p>
    <w:p w:rsidR="002C58CE" w:rsidRPr="0038019F" w:rsidRDefault="002C58CE" w:rsidP="002C58CE">
      <w:pPr>
        <w:pStyle w:val="a3"/>
        <w:tabs>
          <w:tab w:val="left" w:pos="708"/>
        </w:tabs>
        <w:jc w:val="center"/>
        <w:rPr>
          <w:b/>
          <w:sz w:val="28"/>
          <w:szCs w:val="28"/>
        </w:rPr>
      </w:pPr>
      <w:r w:rsidRPr="0038019F">
        <w:rPr>
          <w:sz w:val="28"/>
          <w:szCs w:val="28"/>
        </w:rPr>
        <w:t>ВЕРХОВСКИЙ  РАЙОН                                                                                                                              КОНЬШИНСКИЙ  СЕЛЬСКИЙ  СОВЕТ  НАРОДНЫХ  ДЕПУТАТОВ</w:t>
      </w:r>
      <w:r w:rsidRPr="0038019F">
        <w:rPr>
          <w:b/>
          <w:sz w:val="28"/>
          <w:szCs w:val="28"/>
        </w:rPr>
        <w:t xml:space="preserve">  </w:t>
      </w:r>
    </w:p>
    <w:p w:rsidR="002C58CE" w:rsidRPr="0038019F" w:rsidRDefault="002C58CE" w:rsidP="002C58CE">
      <w:pPr>
        <w:pStyle w:val="a3"/>
        <w:tabs>
          <w:tab w:val="left" w:pos="708"/>
        </w:tabs>
        <w:jc w:val="center"/>
        <w:rPr>
          <w:sz w:val="28"/>
          <w:szCs w:val="28"/>
        </w:rPr>
      </w:pPr>
      <w:r w:rsidRPr="0038019F">
        <w:rPr>
          <w:b/>
          <w:sz w:val="28"/>
          <w:szCs w:val="28"/>
        </w:rPr>
        <w:t xml:space="preserve">             </w:t>
      </w:r>
    </w:p>
    <w:p w:rsidR="002C58CE" w:rsidRPr="0038019F" w:rsidRDefault="002C58CE" w:rsidP="002C58CE">
      <w:pPr>
        <w:jc w:val="center"/>
        <w:rPr>
          <w:rFonts w:ascii="Times New Roman" w:hAnsi="Times New Roman"/>
          <w:sz w:val="28"/>
          <w:szCs w:val="28"/>
        </w:rPr>
      </w:pPr>
      <w:proofErr w:type="gramStart"/>
      <w:r w:rsidRPr="0038019F">
        <w:rPr>
          <w:rFonts w:ascii="Times New Roman" w:hAnsi="Times New Roman"/>
          <w:sz w:val="28"/>
          <w:szCs w:val="28"/>
        </w:rPr>
        <w:t>Р</w:t>
      </w:r>
      <w:proofErr w:type="gramEnd"/>
      <w:r w:rsidRPr="0038019F">
        <w:rPr>
          <w:rFonts w:ascii="Times New Roman" w:hAnsi="Times New Roman"/>
          <w:sz w:val="28"/>
          <w:szCs w:val="28"/>
        </w:rPr>
        <w:t xml:space="preserve"> Е Ш Е Н И Е</w:t>
      </w:r>
    </w:p>
    <w:p w:rsidR="002C58CE" w:rsidRPr="00C91C84" w:rsidRDefault="002C58CE" w:rsidP="002C58CE">
      <w:pPr>
        <w:tabs>
          <w:tab w:val="left" w:pos="6405"/>
        </w:tabs>
        <w:rPr>
          <w:rFonts w:ascii="Times New Roman" w:hAnsi="Times New Roman"/>
          <w:sz w:val="28"/>
          <w:szCs w:val="28"/>
        </w:rPr>
      </w:pPr>
      <w:r w:rsidRPr="0038019F">
        <w:rPr>
          <w:rFonts w:ascii="Times New Roman" w:hAnsi="Times New Roman"/>
          <w:sz w:val="28"/>
          <w:szCs w:val="28"/>
        </w:rPr>
        <w:t xml:space="preserve"> 28 ноября  2023г.</w:t>
      </w:r>
      <w:r w:rsidRPr="0038019F">
        <w:rPr>
          <w:rFonts w:ascii="Times New Roman" w:hAnsi="Times New Roman"/>
          <w:sz w:val="28"/>
          <w:szCs w:val="28"/>
        </w:rPr>
        <w:tab/>
        <w:t xml:space="preserve">      № 28 </w:t>
      </w:r>
    </w:p>
    <w:p w:rsidR="002C58CE" w:rsidRPr="0002112A" w:rsidRDefault="002C58CE" w:rsidP="002C58CE">
      <w:pPr>
        <w:spacing w:after="0" w:line="240" w:lineRule="auto"/>
        <w:ind w:firstLine="567"/>
        <w:jc w:val="both"/>
        <w:rPr>
          <w:rFonts w:ascii="Arial" w:hAnsi="Arial" w:cs="Arial"/>
          <w:color w:val="000000"/>
          <w:sz w:val="24"/>
          <w:szCs w:val="24"/>
        </w:rPr>
      </w:pPr>
      <w:r w:rsidRPr="0002112A">
        <w:rPr>
          <w:rFonts w:ascii="TimesNewRomanPS-BoldMT" w:hAnsi="TimesNewRomanPS-BoldMT" w:cs="TimesNewRomanPS-BoldMT"/>
          <w:bCs/>
          <w:sz w:val="24"/>
          <w:szCs w:val="24"/>
        </w:rPr>
        <w:t xml:space="preserve"> </w:t>
      </w:r>
    </w:p>
    <w:p w:rsidR="002C58CE" w:rsidRPr="0002112A" w:rsidRDefault="002C58CE" w:rsidP="002C58CE">
      <w:pPr>
        <w:spacing w:after="0" w:line="240" w:lineRule="auto"/>
        <w:ind w:firstLine="567"/>
        <w:jc w:val="both"/>
        <w:rPr>
          <w:rFonts w:ascii="Arial" w:hAnsi="Arial" w:cs="Arial"/>
          <w:bCs/>
          <w:color w:val="000000"/>
          <w:sz w:val="24"/>
          <w:szCs w:val="24"/>
        </w:rPr>
      </w:pPr>
      <w:r w:rsidRPr="0002112A">
        <w:rPr>
          <w:rFonts w:ascii="Arial" w:hAnsi="Arial" w:cs="Arial"/>
          <w:bCs/>
          <w:color w:val="000000"/>
          <w:sz w:val="24"/>
          <w:szCs w:val="24"/>
        </w:rPr>
        <w:t>Об утверждении Положения «О создании условий для развития малого и среднего предпринимательства на территории </w:t>
      </w:r>
      <w:proofErr w:type="spellStart"/>
      <w:r>
        <w:rPr>
          <w:rFonts w:ascii="Arial" w:hAnsi="Arial" w:cs="Arial"/>
          <w:bCs/>
          <w:color w:val="000000"/>
          <w:sz w:val="24"/>
          <w:szCs w:val="24"/>
        </w:rPr>
        <w:t>Коньшинского</w:t>
      </w:r>
      <w:proofErr w:type="spellEnd"/>
      <w:r>
        <w:rPr>
          <w:rFonts w:ascii="Arial" w:hAnsi="Arial" w:cs="Arial"/>
          <w:bCs/>
          <w:color w:val="000000"/>
          <w:sz w:val="24"/>
          <w:szCs w:val="24"/>
        </w:rPr>
        <w:t xml:space="preserve"> </w:t>
      </w:r>
      <w:r w:rsidRPr="0002112A">
        <w:rPr>
          <w:rFonts w:ascii="Arial" w:hAnsi="Arial" w:cs="Arial"/>
          <w:bCs/>
          <w:color w:val="000000"/>
          <w:sz w:val="24"/>
          <w:szCs w:val="24"/>
        </w:rPr>
        <w:t>сельского поселения </w:t>
      </w:r>
      <w:proofErr w:type="spellStart"/>
      <w:r w:rsidRPr="0002112A">
        <w:rPr>
          <w:rFonts w:ascii="Arial" w:hAnsi="Arial" w:cs="Arial"/>
          <w:bCs/>
          <w:color w:val="000000"/>
          <w:sz w:val="24"/>
          <w:szCs w:val="24"/>
        </w:rPr>
        <w:t>Верховского</w:t>
      </w:r>
      <w:proofErr w:type="spellEnd"/>
      <w:r w:rsidRPr="0002112A">
        <w:rPr>
          <w:rFonts w:ascii="Arial" w:hAnsi="Arial" w:cs="Arial"/>
          <w:bCs/>
          <w:color w:val="000000"/>
          <w:sz w:val="24"/>
          <w:szCs w:val="24"/>
        </w:rPr>
        <w:t xml:space="preserve"> района Орловской области</w:t>
      </w:r>
    </w:p>
    <w:p w:rsidR="002C58CE" w:rsidRPr="00B64AE6" w:rsidRDefault="002C58CE" w:rsidP="002C58CE">
      <w:pPr>
        <w:spacing w:after="0" w:line="240" w:lineRule="auto"/>
        <w:ind w:firstLine="567"/>
        <w:jc w:val="center"/>
        <w:rPr>
          <w:rFonts w:ascii="Arial" w:hAnsi="Arial" w:cs="Arial"/>
          <w:color w:val="000000"/>
          <w:sz w:val="24"/>
          <w:szCs w:val="24"/>
        </w:rPr>
      </w:pPr>
    </w:p>
    <w:p w:rsidR="002C58CE"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В соответствии с Федеральным </w:t>
      </w:r>
      <w:hyperlink r:id="rId5" w:tgtFrame="_blank" w:history="1">
        <w:r w:rsidRPr="00C14259">
          <w:rPr>
            <w:rFonts w:ascii="Arial" w:hAnsi="Arial" w:cs="Arial"/>
            <w:sz w:val="24"/>
            <w:szCs w:val="24"/>
          </w:rPr>
          <w:t>законом</w:t>
        </w:r>
      </w:hyperlink>
      <w:r w:rsidRPr="00B64AE6">
        <w:rPr>
          <w:rFonts w:ascii="Arial" w:hAnsi="Arial" w:cs="Arial"/>
          <w:color w:val="000000"/>
          <w:sz w:val="24"/>
          <w:szCs w:val="24"/>
        </w:rPr>
        <w:t> от 06 октября 2003 № 131-ФЗ «Об общих принципах организации местного самоуправ</w:t>
      </w:r>
      <w:r w:rsidRPr="00B64AE6">
        <w:rPr>
          <w:rFonts w:ascii="Arial" w:hAnsi="Arial" w:cs="Arial"/>
          <w:color w:val="000000"/>
          <w:sz w:val="24"/>
          <w:szCs w:val="24"/>
        </w:rPr>
        <w:softHyphen/>
        <w:t>ления в Российской Федерации», Федеральным </w:t>
      </w:r>
      <w:hyperlink r:id="rId6" w:tgtFrame="_blank" w:history="1">
        <w:r w:rsidRPr="00C14259">
          <w:rPr>
            <w:rFonts w:ascii="Arial" w:hAnsi="Arial" w:cs="Arial"/>
            <w:sz w:val="24"/>
            <w:szCs w:val="24"/>
          </w:rPr>
          <w:t>законом</w:t>
        </w:r>
      </w:hyperlink>
      <w:r w:rsidRPr="00C14259">
        <w:rPr>
          <w:rFonts w:ascii="Arial" w:hAnsi="Arial" w:cs="Arial"/>
          <w:sz w:val="24"/>
          <w:szCs w:val="24"/>
        </w:rPr>
        <w:t> </w:t>
      </w:r>
      <w:r w:rsidRPr="00B64AE6">
        <w:rPr>
          <w:rFonts w:ascii="Arial" w:hAnsi="Arial" w:cs="Arial"/>
          <w:color w:val="000000"/>
          <w:sz w:val="24"/>
          <w:szCs w:val="24"/>
        </w:rPr>
        <w:t>от 24 июля 2007 № 209-ФЗ «О разви</w:t>
      </w:r>
      <w:r w:rsidRPr="00B64AE6">
        <w:rPr>
          <w:rFonts w:ascii="Arial" w:hAnsi="Arial" w:cs="Arial"/>
          <w:color w:val="000000"/>
          <w:sz w:val="24"/>
          <w:szCs w:val="24"/>
        </w:rPr>
        <w:softHyphen/>
        <w:t>тии малого и среднего предпри</w:t>
      </w:r>
      <w:r w:rsidRPr="00B64AE6">
        <w:rPr>
          <w:rFonts w:ascii="Arial" w:hAnsi="Arial" w:cs="Arial"/>
          <w:color w:val="000000"/>
          <w:sz w:val="24"/>
          <w:szCs w:val="24"/>
        </w:rPr>
        <w:softHyphen/>
        <w:t>нимательства в Российской Феде</w:t>
      </w:r>
      <w:r w:rsidRPr="00B64AE6">
        <w:rPr>
          <w:rFonts w:ascii="Arial" w:hAnsi="Arial" w:cs="Arial"/>
          <w:color w:val="000000"/>
          <w:sz w:val="24"/>
          <w:szCs w:val="24"/>
        </w:rPr>
        <w:softHyphen/>
        <w:t>рации», руководствуясь </w:t>
      </w:r>
      <w:hyperlink r:id="rId7" w:tgtFrame="_blank" w:history="1">
        <w:r w:rsidRPr="00C14259">
          <w:rPr>
            <w:rFonts w:ascii="Arial" w:hAnsi="Arial" w:cs="Arial"/>
            <w:sz w:val="24"/>
            <w:szCs w:val="24"/>
          </w:rPr>
          <w:t>Уставом</w:t>
        </w:r>
      </w:hyperlink>
      <w:r w:rsidRPr="00C14259">
        <w:rPr>
          <w:rFonts w:ascii="Arial" w:hAnsi="Arial" w:cs="Arial"/>
          <w:sz w:val="24"/>
          <w:szCs w:val="24"/>
        </w:rPr>
        <w:t xml:space="preserve"> </w:t>
      </w:r>
      <w:proofErr w:type="spellStart"/>
      <w:r>
        <w:rPr>
          <w:rFonts w:ascii="Arial" w:hAnsi="Arial" w:cs="Arial"/>
          <w:sz w:val="24"/>
          <w:szCs w:val="24"/>
        </w:rPr>
        <w:t>Коньшинского</w:t>
      </w:r>
      <w:proofErr w:type="spellEnd"/>
      <w:r>
        <w:rPr>
          <w:rFonts w:ascii="Arial" w:hAnsi="Arial" w:cs="Arial"/>
          <w:color w:val="0000FF"/>
          <w:sz w:val="24"/>
          <w:szCs w:val="24"/>
        </w:rPr>
        <w:t xml:space="preserve"> </w:t>
      </w:r>
      <w:r w:rsidRPr="00B64AE6">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Коньшинский</w:t>
      </w:r>
      <w:proofErr w:type="spellEnd"/>
      <w:r>
        <w:rPr>
          <w:rFonts w:ascii="Arial" w:hAnsi="Arial" w:cs="Arial"/>
          <w:color w:val="000000"/>
          <w:sz w:val="24"/>
          <w:szCs w:val="24"/>
        </w:rPr>
        <w:t xml:space="preserve"> сельский Совет народных депутатов </w:t>
      </w:r>
      <w:r w:rsidRPr="00B64AE6">
        <w:rPr>
          <w:rFonts w:ascii="Arial" w:hAnsi="Arial" w:cs="Arial"/>
          <w:color w:val="000000"/>
          <w:sz w:val="24"/>
          <w:szCs w:val="24"/>
        </w:rPr>
        <w:t>РЕШИЛ:</w:t>
      </w:r>
    </w:p>
    <w:p w:rsidR="002C58CE" w:rsidRPr="00B64AE6" w:rsidRDefault="002C58CE" w:rsidP="002C58CE">
      <w:pPr>
        <w:spacing w:after="0" w:line="240" w:lineRule="auto"/>
        <w:ind w:firstLine="567"/>
        <w:jc w:val="both"/>
        <w:rPr>
          <w:rFonts w:ascii="Arial" w:hAnsi="Arial" w:cs="Arial"/>
          <w:color w:val="000000"/>
          <w:sz w:val="24"/>
          <w:szCs w:val="24"/>
        </w:rPr>
      </w:pP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1.Утвердить Положение «О создании условий для развития малого и среднего предпринимательства на терр</w:t>
      </w:r>
      <w:r>
        <w:rPr>
          <w:rFonts w:ascii="Arial" w:hAnsi="Arial" w:cs="Arial"/>
          <w:color w:val="000000"/>
          <w:sz w:val="24"/>
          <w:szCs w:val="24"/>
        </w:rPr>
        <w:t xml:space="preserve">итории </w:t>
      </w:r>
      <w:proofErr w:type="spellStart"/>
      <w:r>
        <w:rPr>
          <w:rFonts w:ascii="Arial" w:hAnsi="Arial" w:cs="Arial"/>
          <w:color w:val="000000"/>
          <w:sz w:val="24"/>
          <w:szCs w:val="24"/>
        </w:rPr>
        <w:t>Коньшинского</w:t>
      </w:r>
      <w:proofErr w:type="spellEnd"/>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Верховского</w:t>
      </w:r>
      <w:proofErr w:type="spellEnd"/>
      <w:r>
        <w:rPr>
          <w:rFonts w:ascii="Arial" w:hAnsi="Arial" w:cs="Arial"/>
          <w:color w:val="000000"/>
          <w:sz w:val="24"/>
          <w:szCs w:val="24"/>
        </w:rPr>
        <w:t xml:space="preserve"> района Орловской области </w:t>
      </w:r>
      <w:r w:rsidRPr="00B64AE6">
        <w:rPr>
          <w:rFonts w:ascii="Arial" w:hAnsi="Arial" w:cs="Arial"/>
          <w:color w:val="000000"/>
          <w:sz w:val="24"/>
          <w:szCs w:val="24"/>
        </w:rPr>
        <w:t>(Приложение).</w:t>
      </w:r>
    </w:p>
    <w:p w:rsidR="002C58CE" w:rsidRPr="000F326F"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2. </w:t>
      </w:r>
      <w:proofErr w:type="gramStart"/>
      <w:r w:rsidRPr="00B64AE6">
        <w:rPr>
          <w:rFonts w:ascii="Arial" w:hAnsi="Arial" w:cs="Arial"/>
          <w:color w:val="000000"/>
          <w:sz w:val="24"/>
          <w:szCs w:val="24"/>
        </w:rPr>
        <w:t>Разместить</w:t>
      </w:r>
      <w:proofErr w:type="gramEnd"/>
      <w:r w:rsidRPr="00B64AE6">
        <w:rPr>
          <w:rFonts w:ascii="Arial" w:hAnsi="Arial" w:cs="Arial"/>
          <w:color w:val="000000"/>
          <w:sz w:val="24"/>
          <w:szCs w:val="24"/>
        </w:rPr>
        <w:t xml:space="preserve"> настоящее решение на сайте</w:t>
      </w:r>
      <w:r>
        <w:rPr>
          <w:rFonts w:ascii="Arial" w:hAnsi="Arial" w:cs="Arial"/>
          <w:color w:val="000000"/>
          <w:sz w:val="24"/>
          <w:szCs w:val="24"/>
        </w:rPr>
        <w:t xml:space="preserve"> администрации </w:t>
      </w:r>
      <w:proofErr w:type="spellStart"/>
      <w:r>
        <w:rPr>
          <w:rFonts w:ascii="Arial" w:hAnsi="Arial" w:cs="Arial"/>
          <w:color w:val="000000"/>
          <w:sz w:val="24"/>
          <w:szCs w:val="24"/>
        </w:rPr>
        <w:t>Верховского</w:t>
      </w:r>
      <w:proofErr w:type="spellEnd"/>
      <w:r>
        <w:rPr>
          <w:rFonts w:ascii="Arial" w:hAnsi="Arial" w:cs="Arial"/>
          <w:color w:val="000000"/>
          <w:sz w:val="24"/>
          <w:szCs w:val="24"/>
        </w:rPr>
        <w:t xml:space="preserve"> района на странице</w:t>
      </w:r>
      <w:r w:rsidRPr="00B64AE6">
        <w:rPr>
          <w:rFonts w:ascii="Arial" w:hAnsi="Arial" w:cs="Arial"/>
          <w:color w:val="000000"/>
          <w:sz w:val="24"/>
          <w:szCs w:val="24"/>
        </w:rPr>
        <w:t xml:space="preserve"> </w:t>
      </w:r>
      <w:proofErr w:type="spellStart"/>
      <w:r>
        <w:rPr>
          <w:rFonts w:ascii="Arial" w:hAnsi="Arial" w:cs="Arial"/>
          <w:color w:val="000000"/>
          <w:sz w:val="24"/>
          <w:szCs w:val="24"/>
        </w:rPr>
        <w:t>Коньшинского</w:t>
      </w:r>
      <w:proofErr w:type="spellEnd"/>
      <w:r>
        <w:rPr>
          <w:rFonts w:ascii="Arial" w:hAnsi="Arial" w:cs="Arial"/>
          <w:color w:val="000000"/>
          <w:sz w:val="24"/>
          <w:szCs w:val="24"/>
        </w:rPr>
        <w:t xml:space="preserve"> </w:t>
      </w:r>
      <w:r w:rsidRPr="00B64AE6">
        <w:rPr>
          <w:rFonts w:ascii="Arial" w:hAnsi="Arial" w:cs="Arial"/>
          <w:color w:val="000000"/>
          <w:sz w:val="24"/>
          <w:szCs w:val="24"/>
        </w:rPr>
        <w:t>сельского поселения  </w:t>
      </w:r>
      <w:r w:rsidRPr="0062460E">
        <w:rPr>
          <w:rFonts w:ascii="Arial" w:hAnsi="Arial" w:cs="Arial"/>
        </w:rPr>
        <w:t xml:space="preserve"> </w:t>
      </w:r>
      <w:r w:rsidRPr="000F326F">
        <w:rPr>
          <w:rFonts w:ascii="Arial" w:hAnsi="Arial" w:cs="Arial"/>
          <w:sz w:val="24"/>
          <w:szCs w:val="24"/>
        </w:rPr>
        <w:t>в сети Интерне</w:t>
      </w:r>
      <w:r>
        <w:rPr>
          <w:rFonts w:ascii="Arial" w:hAnsi="Arial" w:cs="Arial"/>
          <w:sz w:val="24"/>
          <w:szCs w:val="24"/>
        </w:rPr>
        <w:t>т</w:t>
      </w:r>
      <w:r w:rsidRPr="002B12AE">
        <w:rPr>
          <w:rFonts w:ascii="Arial" w:hAnsi="Arial" w:cs="Arial"/>
          <w:color w:val="000000"/>
          <w:sz w:val="24"/>
          <w:szCs w:val="24"/>
        </w:rPr>
        <w:t>.</w:t>
      </w:r>
    </w:p>
    <w:p w:rsidR="002C58CE" w:rsidRPr="00B64AE6" w:rsidRDefault="002C58CE" w:rsidP="002C58CE">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2B12AE">
        <w:rPr>
          <w:rFonts w:ascii="Arial" w:hAnsi="Arial" w:cs="Arial"/>
          <w:color w:val="000000"/>
          <w:sz w:val="24"/>
          <w:szCs w:val="24"/>
        </w:rPr>
        <w:t>3.Настоящее решение вступает в силу со дня его опубликования (обнародования).</w:t>
      </w:r>
    </w:p>
    <w:p w:rsidR="002C58CE" w:rsidRPr="00B64AE6" w:rsidRDefault="002C58CE" w:rsidP="002C58CE">
      <w:pPr>
        <w:spacing w:after="0" w:line="240" w:lineRule="auto"/>
        <w:ind w:firstLine="240"/>
        <w:jc w:val="right"/>
        <w:rPr>
          <w:rFonts w:ascii="Arial" w:hAnsi="Arial" w:cs="Arial"/>
          <w:color w:val="000000"/>
          <w:sz w:val="24"/>
          <w:szCs w:val="24"/>
        </w:rPr>
      </w:pPr>
      <w:r w:rsidRPr="00B64AE6">
        <w:rPr>
          <w:rFonts w:ascii="Arial" w:hAnsi="Arial" w:cs="Arial"/>
          <w:color w:val="000000"/>
          <w:sz w:val="24"/>
          <w:szCs w:val="24"/>
        </w:rPr>
        <w:t> </w:t>
      </w:r>
    </w:p>
    <w:p w:rsidR="002C58CE" w:rsidRDefault="002C58CE" w:rsidP="002C58CE">
      <w:pPr>
        <w:spacing w:after="0" w:line="240" w:lineRule="auto"/>
        <w:rPr>
          <w:rFonts w:ascii="Arial" w:hAnsi="Arial" w:cs="Arial"/>
          <w:color w:val="000000"/>
          <w:sz w:val="24"/>
          <w:szCs w:val="24"/>
        </w:rPr>
      </w:pPr>
      <w:r w:rsidRPr="00B64AE6">
        <w:rPr>
          <w:rFonts w:ascii="Arial" w:hAnsi="Arial" w:cs="Arial"/>
          <w:color w:val="000000"/>
          <w:sz w:val="24"/>
          <w:szCs w:val="24"/>
        </w:rPr>
        <w:t xml:space="preserve">Глава </w:t>
      </w:r>
      <w:proofErr w:type="spellStart"/>
      <w:r>
        <w:rPr>
          <w:rFonts w:ascii="Arial" w:hAnsi="Arial" w:cs="Arial"/>
          <w:color w:val="000000"/>
          <w:sz w:val="24"/>
          <w:szCs w:val="24"/>
        </w:rPr>
        <w:t>Коньшинского</w:t>
      </w:r>
      <w:proofErr w:type="spellEnd"/>
    </w:p>
    <w:p w:rsidR="002C58CE" w:rsidRPr="00C708D8" w:rsidRDefault="002C58CE" w:rsidP="002C58CE">
      <w:pPr>
        <w:spacing w:after="0" w:line="240" w:lineRule="auto"/>
        <w:rPr>
          <w:rFonts w:ascii="Arial" w:hAnsi="Arial" w:cs="Arial"/>
          <w:color w:val="000000"/>
          <w:sz w:val="24"/>
          <w:szCs w:val="24"/>
        </w:rPr>
      </w:pPr>
      <w:r w:rsidRPr="00B64AE6">
        <w:rPr>
          <w:rFonts w:ascii="Arial" w:hAnsi="Arial" w:cs="Arial"/>
          <w:color w:val="000000"/>
          <w:sz w:val="24"/>
          <w:szCs w:val="24"/>
        </w:rPr>
        <w:t>сельского поселения</w:t>
      </w:r>
      <w:r>
        <w:rPr>
          <w:rFonts w:ascii="Arial" w:hAnsi="Arial" w:cs="Arial"/>
          <w:color w:val="000000"/>
          <w:sz w:val="24"/>
          <w:szCs w:val="24"/>
        </w:rPr>
        <w:t xml:space="preserve">                                                          </w:t>
      </w:r>
      <w:proofErr w:type="spellStart"/>
      <w:r>
        <w:rPr>
          <w:rFonts w:ascii="Arial" w:hAnsi="Arial" w:cs="Arial"/>
          <w:color w:val="000000"/>
          <w:sz w:val="24"/>
          <w:szCs w:val="24"/>
        </w:rPr>
        <w:t>В.А.Корогодина</w:t>
      </w:r>
      <w:proofErr w:type="spellEnd"/>
    </w:p>
    <w:p w:rsidR="002C58CE" w:rsidRDefault="002C58CE" w:rsidP="002C58CE">
      <w:pPr>
        <w:spacing w:after="0" w:line="240" w:lineRule="auto"/>
        <w:rPr>
          <w:rFonts w:ascii="Arial" w:hAnsi="Arial" w:cs="Arial"/>
          <w:color w:val="000000"/>
          <w:sz w:val="24"/>
          <w:szCs w:val="24"/>
        </w:rPr>
      </w:pPr>
    </w:p>
    <w:p w:rsidR="002C58CE" w:rsidRDefault="002C58CE" w:rsidP="002C58CE">
      <w:pPr>
        <w:spacing w:after="0" w:line="240" w:lineRule="auto"/>
        <w:rPr>
          <w:rFonts w:ascii="Arial" w:hAnsi="Arial" w:cs="Arial"/>
          <w:color w:val="000000"/>
          <w:sz w:val="24"/>
          <w:szCs w:val="24"/>
        </w:rPr>
      </w:pPr>
    </w:p>
    <w:p w:rsidR="002C58CE" w:rsidRDefault="002C58CE" w:rsidP="002C58CE">
      <w:pPr>
        <w:spacing w:after="0" w:line="240" w:lineRule="auto"/>
        <w:rPr>
          <w:rFonts w:ascii="Arial" w:hAnsi="Arial" w:cs="Arial"/>
          <w:color w:val="000000"/>
          <w:sz w:val="24"/>
          <w:szCs w:val="24"/>
        </w:rPr>
      </w:pPr>
    </w:p>
    <w:p w:rsidR="002C58CE" w:rsidRDefault="002C58CE" w:rsidP="002C58CE">
      <w:pPr>
        <w:spacing w:after="0" w:line="240" w:lineRule="auto"/>
        <w:rPr>
          <w:rFonts w:ascii="Arial" w:hAnsi="Arial" w:cs="Arial"/>
          <w:color w:val="000000"/>
          <w:sz w:val="24"/>
          <w:szCs w:val="24"/>
        </w:rPr>
      </w:pPr>
    </w:p>
    <w:p w:rsidR="002C58CE" w:rsidRDefault="002C58CE" w:rsidP="002C58CE">
      <w:pPr>
        <w:spacing w:after="0" w:line="240" w:lineRule="auto"/>
        <w:rPr>
          <w:rFonts w:ascii="Arial" w:hAnsi="Arial" w:cs="Arial"/>
          <w:color w:val="000000"/>
          <w:sz w:val="24"/>
          <w:szCs w:val="24"/>
        </w:rPr>
      </w:pPr>
    </w:p>
    <w:p w:rsidR="002C58CE" w:rsidRDefault="002C58CE" w:rsidP="002C58CE">
      <w:pPr>
        <w:spacing w:after="0" w:line="240" w:lineRule="auto"/>
        <w:rPr>
          <w:rFonts w:ascii="Arial" w:hAnsi="Arial" w:cs="Arial"/>
          <w:color w:val="000000"/>
          <w:sz w:val="24"/>
          <w:szCs w:val="24"/>
        </w:rPr>
      </w:pPr>
    </w:p>
    <w:p w:rsidR="002C58CE" w:rsidRDefault="002C58CE" w:rsidP="002C58CE">
      <w:pPr>
        <w:spacing w:after="0" w:line="240" w:lineRule="auto"/>
        <w:rPr>
          <w:rFonts w:ascii="Arial" w:hAnsi="Arial" w:cs="Arial"/>
          <w:color w:val="000000"/>
          <w:sz w:val="24"/>
          <w:szCs w:val="24"/>
        </w:rPr>
      </w:pPr>
    </w:p>
    <w:p w:rsidR="002C58CE" w:rsidRDefault="002C58CE" w:rsidP="002C58CE">
      <w:pPr>
        <w:spacing w:after="0" w:line="240" w:lineRule="auto"/>
        <w:rPr>
          <w:rFonts w:ascii="Arial" w:hAnsi="Arial" w:cs="Arial"/>
          <w:color w:val="000000"/>
          <w:sz w:val="24"/>
          <w:szCs w:val="24"/>
        </w:rPr>
      </w:pPr>
    </w:p>
    <w:p w:rsidR="002C58CE" w:rsidRDefault="002C58CE" w:rsidP="002C58CE">
      <w:pPr>
        <w:spacing w:after="0" w:line="240" w:lineRule="auto"/>
        <w:rPr>
          <w:rFonts w:ascii="Arial" w:hAnsi="Arial" w:cs="Arial"/>
          <w:color w:val="000000"/>
          <w:sz w:val="24"/>
          <w:szCs w:val="24"/>
        </w:rPr>
      </w:pPr>
    </w:p>
    <w:p w:rsidR="002C58CE" w:rsidRDefault="002C58CE" w:rsidP="002C58CE">
      <w:pPr>
        <w:spacing w:after="0" w:line="240" w:lineRule="auto"/>
        <w:rPr>
          <w:rFonts w:ascii="Arial" w:hAnsi="Arial" w:cs="Arial"/>
          <w:color w:val="000000"/>
          <w:sz w:val="24"/>
          <w:szCs w:val="24"/>
        </w:rPr>
      </w:pPr>
    </w:p>
    <w:p w:rsidR="002C58CE" w:rsidRDefault="002C58CE" w:rsidP="002C58CE">
      <w:pPr>
        <w:spacing w:after="0" w:line="240" w:lineRule="auto"/>
        <w:rPr>
          <w:rFonts w:ascii="Arial" w:hAnsi="Arial" w:cs="Arial"/>
          <w:color w:val="000000"/>
          <w:sz w:val="24"/>
          <w:szCs w:val="24"/>
        </w:rPr>
      </w:pPr>
    </w:p>
    <w:p w:rsidR="002C58CE" w:rsidRDefault="002C58CE" w:rsidP="002C58CE">
      <w:pPr>
        <w:spacing w:after="0" w:line="240" w:lineRule="auto"/>
        <w:rPr>
          <w:rFonts w:ascii="Arial" w:hAnsi="Arial" w:cs="Arial"/>
          <w:color w:val="000000"/>
          <w:sz w:val="24"/>
          <w:szCs w:val="24"/>
        </w:rPr>
      </w:pPr>
    </w:p>
    <w:p w:rsidR="002C58CE" w:rsidRDefault="002C58CE" w:rsidP="002C58CE">
      <w:pPr>
        <w:spacing w:after="0" w:line="240" w:lineRule="auto"/>
        <w:rPr>
          <w:rFonts w:ascii="Arial" w:hAnsi="Arial" w:cs="Arial"/>
          <w:color w:val="000000"/>
          <w:sz w:val="24"/>
          <w:szCs w:val="24"/>
        </w:rPr>
      </w:pPr>
    </w:p>
    <w:p w:rsidR="002C58CE" w:rsidRDefault="002C58CE" w:rsidP="002C58CE">
      <w:pPr>
        <w:spacing w:after="0" w:line="240" w:lineRule="auto"/>
        <w:rPr>
          <w:rFonts w:ascii="Arial" w:hAnsi="Arial" w:cs="Arial"/>
          <w:color w:val="000000"/>
          <w:sz w:val="24"/>
          <w:szCs w:val="24"/>
        </w:rPr>
      </w:pPr>
    </w:p>
    <w:p w:rsidR="002C58CE" w:rsidRDefault="002C58CE" w:rsidP="002C58CE">
      <w:pPr>
        <w:spacing w:after="0" w:line="240" w:lineRule="auto"/>
        <w:rPr>
          <w:rFonts w:ascii="Arial" w:hAnsi="Arial" w:cs="Arial"/>
          <w:color w:val="000000"/>
          <w:sz w:val="24"/>
          <w:szCs w:val="24"/>
        </w:rPr>
      </w:pPr>
    </w:p>
    <w:p w:rsidR="002C58CE" w:rsidRDefault="002C58CE" w:rsidP="002C58CE">
      <w:pPr>
        <w:spacing w:after="0" w:line="240" w:lineRule="auto"/>
        <w:rPr>
          <w:rFonts w:ascii="Arial" w:hAnsi="Arial" w:cs="Arial"/>
          <w:color w:val="000000"/>
          <w:sz w:val="24"/>
          <w:szCs w:val="24"/>
        </w:rPr>
      </w:pPr>
    </w:p>
    <w:p w:rsidR="002C58CE" w:rsidRDefault="002C58CE" w:rsidP="002C58CE">
      <w:pPr>
        <w:spacing w:after="0" w:line="240" w:lineRule="auto"/>
        <w:ind w:right="322"/>
        <w:rPr>
          <w:rFonts w:ascii="Arial" w:hAnsi="Arial" w:cs="Arial"/>
          <w:color w:val="000000"/>
          <w:sz w:val="24"/>
          <w:szCs w:val="24"/>
        </w:rPr>
      </w:pPr>
    </w:p>
    <w:p w:rsidR="002C58CE" w:rsidRDefault="002C58CE" w:rsidP="002C58CE">
      <w:pPr>
        <w:spacing w:after="0" w:line="240" w:lineRule="auto"/>
        <w:ind w:right="322"/>
        <w:rPr>
          <w:rFonts w:ascii="Arial" w:hAnsi="Arial" w:cs="Arial"/>
          <w:color w:val="000000"/>
          <w:sz w:val="24"/>
          <w:szCs w:val="24"/>
        </w:rPr>
      </w:pPr>
      <w:r w:rsidRPr="00B64AE6">
        <w:rPr>
          <w:rFonts w:ascii="Arial" w:hAnsi="Arial" w:cs="Arial"/>
          <w:color w:val="000000"/>
          <w:sz w:val="24"/>
          <w:szCs w:val="24"/>
        </w:rPr>
        <w:t> </w:t>
      </w:r>
    </w:p>
    <w:p w:rsidR="002C58CE" w:rsidRDefault="002C58CE" w:rsidP="002C58CE">
      <w:pPr>
        <w:spacing w:after="0" w:line="240" w:lineRule="auto"/>
        <w:ind w:right="322"/>
        <w:rPr>
          <w:rFonts w:ascii="Arial" w:hAnsi="Arial" w:cs="Arial"/>
          <w:color w:val="000000"/>
          <w:sz w:val="24"/>
          <w:szCs w:val="24"/>
        </w:rPr>
      </w:pPr>
    </w:p>
    <w:p w:rsidR="002C58CE" w:rsidRDefault="002C58CE" w:rsidP="002C58CE">
      <w:pPr>
        <w:spacing w:after="0" w:line="240" w:lineRule="auto"/>
        <w:ind w:right="322"/>
        <w:rPr>
          <w:rFonts w:ascii="Arial" w:hAnsi="Arial" w:cs="Arial"/>
          <w:color w:val="000000"/>
          <w:sz w:val="24"/>
          <w:szCs w:val="24"/>
        </w:rPr>
      </w:pPr>
    </w:p>
    <w:p w:rsidR="002C58CE" w:rsidRDefault="002C58CE" w:rsidP="002C58CE">
      <w:pPr>
        <w:spacing w:after="0" w:line="240" w:lineRule="auto"/>
        <w:ind w:right="322"/>
        <w:rPr>
          <w:rFonts w:ascii="Arial" w:hAnsi="Arial" w:cs="Arial"/>
          <w:color w:val="000000"/>
          <w:sz w:val="24"/>
          <w:szCs w:val="24"/>
        </w:rPr>
      </w:pPr>
    </w:p>
    <w:p w:rsidR="002C58CE" w:rsidRPr="00B64AE6" w:rsidRDefault="002C58CE" w:rsidP="002C58CE">
      <w:pPr>
        <w:spacing w:after="0" w:line="240" w:lineRule="auto"/>
        <w:ind w:right="322"/>
        <w:rPr>
          <w:rFonts w:ascii="Arial" w:hAnsi="Arial" w:cs="Arial"/>
          <w:color w:val="000000"/>
          <w:sz w:val="24"/>
          <w:szCs w:val="24"/>
        </w:rPr>
      </w:pPr>
    </w:p>
    <w:p w:rsidR="002C58CE" w:rsidRPr="00C14259" w:rsidRDefault="002C58CE" w:rsidP="002C58CE">
      <w:pPr>
        <w:spacing w:after="0" w:line="240" w:lineRule="auto"/>
        <w:ind w:firstLine="720"/>
        <w:jc w:val="right"/>
        <w:rPr>
          <w:rFonts w:ascii="Arial" w:hAnsi="Arial" w:cs="Arial"/>
          <w:color w:val="000000"/>
          <w:sz w:val="24"/>
          <w:szCs w:val="24"/>
        </w:rPr>
      </w:pPr>
      <w:r>
        <w:rPr>
          <w:rFonts w:ascii="Arial" w:hAnsi="Arial" w:cs="Arial"/>
          <w:bCs/>
          <w:color w:val="000000"/>
          <w:sz w:val="24"/>
          <w:szCs w:val="24"/>
        </w:rPr>
        <w:t xml:space="preserve">Приложение </w:t>
      </w:r>
    </w:p>
    <w:p w:rsidR="002C58CE" w:rsidRPr="00C14259" w:rsidRDefault="002C58CE" w:rsidP="002C58CE">
      <w:pPr>
        <w:spacing w:after="0" w:line="240" w:lineRule="auto"/>
        <w:ind w:firstLine="720"/>
        <w:jc w:val="right"/>
        <w:rPr>
          <w:rFonts w:ascii="Arial" w:hAnsi="Arial" w:cs="Arial"/>
          <w:color w:val="000000"/>
          <w:sz w:val="24"/>
          <w:szCs w:val="24"/>
        </w:rPr>
      </w:pPr>
      <w:r w:rsidRPr="00C14259">
        <w:rPr>
          <w:rFonts w:ascii="Arial" w:hAnsi="Arial" w:cs="Arial"/>
          <w:bCs/>
          <w:color w:val="000000"/>
          <w:sz w:val="24"/>
          <w:szCs w:val="24"/>
        </w:rPr>
        <w:t xml:space="preserve">к решению </w:t>
      </w:r>
      <w:proofErr w:type="spellStart"/>
      <w:r>
        <w:rPr>
          <w:rFonts w:ascii="Arial" w:hAnsi="Arial" w:cs="Arial"/>
          <w:bCs/>
          <w:color w:val="000000"/>
          <w:sz w:val="24"/>
          <w:szCs w:val="24"/>
        </w:rPr>
        <w:t>Коньшинского</w:t>
      </w:r>
      <w:proofErr w:type="spellEnd"/>
      <w:r>
        <w:rPr>
          <w:rFonts w:ascii="Arial" w:hAnsi="Arial" w:cs="Arial"/>
          <w:bCs/>
          <w:color w:val="000000"/>
          <w:sz w:val="24"/>
          <w:szCs w:val="24"/>
        </w:rPr>
        <w:t xml:space="preserve"> сельского </w:t>
      </w:r>
      <w:r w:rsidRPr="00C14259">
        <w:rPr>
          <w:rFonts w:ascii="Arial" w:hAnsi="Arial" w:cs="Arial"/>
          <w:bCs/>
          <w:color w:val="000000"/>
          <w:sz w:val="24"/>
          <w:szCs w:val="24"/>
        </w:rPr>
        <w:t>Совета</w:t>
      </w:r>
    </w:p>
    <w:p w:rsidR="002C58CE" w:rsidRPr="00C14259" w:rsidRDefault="002C58CE" w:rsidP="002C58CE">
      <w:pPr>
        <w:spacing w:after="0" w:line="240" w:lineRule="auto"/>
        <w:ind w:firstLine="720"/>
        <w:jc w:val="right"/>
        <w:rPr>
          <w:rFonts w:ascii="Arial" w:hAnsi="Arial" w:cs="Arial"/>
          <w:color w:val="000000"/>
          <w:sz w:val="24"/>
          <w:szCs w:val="24"/>
        </w:rPr>
      </w:pPr>
      <w:r>
        <w:rPr>
          <w:rFonts w:ascii="Arial" w:hAnsi="Arial" w:cs="Arial"/>
          <w:color w:val="000000"/>
          <w:sz w:val="24"/>
          <w:szCs w:val="24"/>
        </w:rPr>
        <w:t>народных депутатов</w:t>
      </w:r>
    </w:p>
    <w:p w:rsidR="002C58CE" w:rsidRPr="00C14259" w:rsidRDefault="002C58CE" w:rsidP="002C58CE">
      <w:pPr>
        <w:spacing w:after="0" w:line="240" w:lineRule="auto"/>
        <w:ind w:firstLine="720"/>
        <w:jc w:val="right"/>
        <w:rPr>
          <w:rFonts w:ascii="Arial" w:hAnsi="Arial" w:cs="Arial"/>
          <w:color w:val="000000"/>
          <w:sz w:val="24"/>
          <w:szCs w:val="24"/>
        </w:rPr>
      </w:pPr>
      <w:r w:rsidRPr="00C14259">
        <w:rPr>
          <w:rFonts w:ascii="Arial" w:hAnsi="Arial" w:cs="Arial"/>
          <w:bCs/>
          <w:color w:val="000000"/>
          <w:sz w:val="24"/>
          <w:szCs w:val="24"/>
        </w:rPr>
        <w:t>от </w:t>
      </w:r>
      <w:r>
        <w:rPr>
          <w:rFonts w:ascii="Arial" w:hAnsi="Arial" w:cs="Arial"/>
          <w:bCs/>
          <w:color w:val="000000"/>
          <w:sz w:val="24"/>
          <w:szCs w:val="24"/>
        </w:rPr>
        <w:t>28 ноября 2023 года №28</w:t>
      </w:r>
    </w:p>
    <w:p w:rsidR="002C58CE" w:rsidRPr="00C14259" w:rsidRDefault="002C58CE" w:rsidP="002C58CE">
      <w:pPr>
        <w:spacing w:after="0" w:line="240" w:lineRule="auto"/>
        <w:ind w:firstLine="567"/>
        <w:jc w:val="center"/>
        <w:rPr>
          <w:rFonts w:ascii="Arial" w:hAnsi="Arial" w:cs="Arial"/>
          <w:color w:val="000000"/>
          <w:sz w:val="24"/>
          <w:szCs w:val="24"/>
        </w:rPr>
      </w:pPr>
      <w:r w:rsidRPr="00C14259">
        <w:rPr>
          <w:rFonts w:ascii="Arial" w:hAnsi="Arial" w:cs="Arial"/>
          <w:b/>
          <w:bCs/>
          <w:color w:val="000000"/>
          <w:sz w:val="24"/>
          <w:szCs w:val="24"/>
        </w:rPr>
        <w:t> </w:t>
      </w:r>
    </w:p>
    <w:p w:rsidR="002C58CE" w:rsidRPr="00C14259" w:rsidRDefault="002C58CE" w:rsidP="002C58CE">
      <w:pPr>
        <w:spacing w:after="0" w:line="240" w:lineRule="auto"/>
        <w:ind w:right="322" w:firstLine="567"/>
        <w:jc w:val="center"/>
        <w:rPr>
          <w:rFonts w:ascii="Arial" w:hAnsi="Arial" w:cs="Arial"/>
          <w:color w:val="000000"/>
          <w:sz w:val="24"/>
          <w:szCs w:val="24"/>
        </w:rPr>
      </w:pPr>
      <w:r w:rsidRPr="00C14259">
        <w:rPr>
          <w:rFonts w:ascii="Arial" w:hAnsi="Arial" w:cs="Arial"/>
          <w:b/>
          <w:bCs/>
          <w:caps/>
          <w:color w:val="000000"/>
          <w:sz w:val="24"/>
          <w:szCs w:val="24"/>
        </w:rPr>
        <w:t>ПОЛОЖЕНИЕ</w:t>
      </w:r>
    </w:p>
    <w:p w:rsidR="002C58CE" w:rsidRDefault="002C58CE" w:rsidP="002C58CE">
      <w:pPr>
        <w:spacing w:after="0" w:line="240" w:lineRule="auto"/>
        <w:ind w:right="322" w:firstLine="567"/>
        <w:jc w:val="center"/>
        <w:rPr>
          <w:rFonts w:ascii="Arial" w:hAnsi="Arial" w:cs="Arial"/>
          <w:b/>
          <w:bCs/>
          <w:color w:val="000000"/>
          <w:sz w:val="24"/>
          <w:szCs w:val="24"/>
        </w:rPr>
      </w:pPr>
      <w:r w:rsidRPr="00C14259">
        <w:rPr>
          <w:rFonts w:ascii="Arial" w:hAnsi="Arial" w:cs="Arial"/>
          <w:b/>
          <w:bCs/>
          <w:color w:val="000000"/>
          <w:sz w:val="24"/>
          <w:szCs w:val="24"/>
        </w:rPr>
        <w:t>О создании условий для развития малого и среднего предпринимательства на территории </w:t>
      </w:r>
      <w:proofErr w:type="spellStart"/>
      <w:r>
        <w:rPr>
          <w:rFonts w:ascii="Arial" w:hAnsi="Arial" w:cs="Arial"/>
          <w:b/>
          <w:bCs/>
          <w:color w:val="000000"/>
          <w:sz w:val="24"/>
          <w:szCs w:val="24"/>
        </w:rPr>
        <w:t>Коньшинского</w:t>
      </w:r>
      <w:proofErr w:type="spellEnd"/>
      <w:r>
        <w:rPr>
          <w:rFonts w:ascii="Arial" w:hAnsi="Arial" w:cs="Arial"/>
          <w:b/>
          <w:bCs/>
          <w:color w:val="000000"/>
          <w:sz w:val="24"/>
          <w:szCs w:val="24"/>
        </w:rPr>
        <w:t xml:space="preserve"> сельского поселения </w:t>
      </w:r>
      <w:proofErr w:type="spellStart"/>
      <w:r>
        <w:rPr>
          <w:rFonts w:ascii="Arial" w:hAnsi="Arial" w:cs="Arial"/>
          <w:b/>
          <w:bCs/>
          <w:color w:val="000000"/>
          <w:sz w:val="24"/>
          <w:szCs w:val="24"/>
        </w:rPr>
        <w:t>Верховского</w:t>
      </w:r>
      <w:proofErr w:type="spellEnd"/>
      <w:r>
        <w:rPr>
          <w:rFonts w:ascii="Arial" w:hAnsi="Arial" w:cs="Arial"/>
          <w:b/>
          <w:bCs/>
          <w:color w:val="000000"/>
          <w:sz w:val="24"/>
          <w:szCs w:val="24"/>
        </w:rPr>
        <w:t xml:space="preserve"> района Орловской области</w:t>
      </w:r>
    </w:p>
    <w:p w:rsidR="002C58CE" w:rsidRPr="00C14259" w:rsidRDefault="002C58CE" w:rsidP="002C58CE">
      <w:pPr>
        <w:spacing w:after="0" w:line="240" w:lineRule="auto"/>
        <w:ind w:right="322" w:firstLine="567"/>
        <w:jc w:val="center"/>
        <w:rPr>
          <w:rFonts w:ascii="Arial" w:hAnsi="Arial" w:cs="Arial"/>
          <w:color w:val="000000"/>
          <w:sz w:val="24"/>
          <w:szCs w:val="24"/>
        </w:rPr>
      </w:pPr>
    </w:p>
    <w:p w:rsidR="002C58CE" w:rsidRPr="00B64AE6" w:rsidRDefault="002C58CE" w:rsidP="002C58CE">
      <w:pPr>
        <w:numPr>
          <w:ilvl w:val="0"/>
          <w:numId w:val="1"/>
        </w:numPr>
        <w:shd w:val="clear" w:color="auto" w:fill="FFFFFF"/>
        <w:spacing w:after="0" w:line="240" w:lineRule="auto"/>
        <w:ind w:left="311" w:firstLine="0"/>
        <w:jc w:val="center"/>
        <w:rPr>
          <w:rFonts w:ascii="Arial" w:hAnsi="Arial" w:cs="Arial"/>
          <w:b/>
          <w:bCs/>
          <w:color w:val="000000"/>
          <w:sz w:val="24"/>
          <w:szCs w:val="24"/>
        </w:rPr>
      </w:pPr>
      <w:r w:rsidRPr="00B64AE6">
        <w:rPr>
          <w:rFonts w:ascii="Arial" w:hAnsi="Arial" w:cs="Arial"/>
          <w:b/>
          <w:bCs/>
          <w:color w:val="000000"/>
          <w:sz w:val="24"/>
          <w:szCs w:val="24"/>
        </w:rPr>
        <w:t>Общие положения</w:t>
      </w:r>
    </w:p>
    <w:p w:rsidR="002C58CE" w:rsidRPr="00B64AE6" w:rsidRDefault="002C58CE" w:rsidP="002C58CE">
      <w:pPr>
        <w:shd w:val="clear" w:color="auto" w:fill="FFFFFF"/>
        <w:spacing w:after="0" w:line="240" w:lineRule="auto"/>
        <w:ind w:right="10" w:firstLine="567"/>
        <w:jc w:val="both"/>
        <w:rPr>
          <w:rFonts w:ascii="Arial" w:hAnsi="Arial" w:cs="Arial"/>
          <w:color w:val="000000"/>
          <w:sz w:val="24"/>
          <w:szCs w:val="24"/>
        </w:rPr>
      </w:pPr>
      <w:r w:rsidRPr="00B64AE6">
        <w:rPr>
          <w:rFonts w:ascii="Times New Roman" w:hAnsi="Times New Roman"/>
          <w:color w:val="000000"/>
          <w:sz w:val="24"/>
          <w:szCs w:val="24"/>
        </w:rPr>
        <w:t>1.1.</w:t>
      </w:r>
      <w:r w:rsidRPr="00B64AE6">
        <w:rPr>
          <w:rFonts w:ascii="Times New Roman" w:hAnsi="Times New Roman"/>
          <w:color w:val="000000"/>
          <w:sz w:val="14"/>
          <w:szCs w:val="14"/>
        </w:rPr>
        <w:t>                 </w:t>
      </w:r>
      <w:proofErr w:type="gramStart"/>
      <w:r w:rsidRPr="00B64AE6">
        <w:rPr>
          <w:rFonts w:ascii="Arial" w:hAnsi="Arial" w:cs="Arial"/>
          <w:color w:val="000000"/>
          <w:sz w:val="24"/>
          <w:szCs w:val="24"/>
        </w:rPr>
        <w:t>Настоящее Положение раз</w:t>
      </w:r>
      <w:r w:rsidRPr="00B64AE6">
        <w:rPr>
          <w:rFonts w:ascii="Arial" w:hAnsi="Arial" w:cs="Arial"/>
          <w:color w:val="000000"/>
          <w:sz w:val="24"/>
          <w:szCs w:val="24"/>
        </w:rPr>
        <w:softHyphen/>
        <w:t>работано в соответствии с Федеральным </w:t>
      </w:r>
      <w:hyperlink r:id="rId8" w:tgtFrame="_blank" w:history="1">
        <w:r w:rsidRPr="00214919">
          <w:rPr>
            <w:rFonts w:ascii="Arial" w:hAnsi="Arial" w:cs="Arial"/>
            <w:sz w:val="24"/>
            <w:szCs w:val="24"/>
          </w:rPr>
          <w:t>законом</w:t>
        </w:r>
      </w:hyperlink>
      <w:r w:rsidRPr="00214919">
        <w:rPr>
          <w:rFonts w:ascii="Arial" w:hAnsi="Arial" w:cs="Arial"/>
          <w:sz w:val="24"/>
          <w:szCs w:val="24"/>
        </w:rPr>
        <w:t> </w:t>
      </w:r>
      <w:r w:rsidRPr="00B64AE6">
        <w:rPr>
          <w:rFonts w:ascii="Arial" w:hAnsi="Arial" w:cs="Arial"/>
          <w:color w:val="000000"/>
          <w:sz w:val="24"/>
          <w:szCs w:val="24"/>
        </w:rPr>
        <w:t>от 06 октября 2003 № 131-ФЗ «Об общих принципах организации местного самоуправ</w:t>
      </w:r>
      <w:r w:rsidRPr="00B64AE6">
        <w:rPr>
          <w:rFonts w:ascii="Arial" w:hAnsi="Arial" w:cs="Arial"/>
          <w:color w:val="000000"/>
          <w:sz w:val="24"/>
          <w:szCs w:val="24"/>
        </w:rPr>
        <w:softHyphen/>
        <w:t>ления в Российской Федерации», Федеральным </w:t>
      </w:r>
      <w:hyperlink r:id="rId9" w:tgtFrame="_blank" w:history="1">
        <w:r w:rsidRPr="00214919">
          <w:rPr>
            <w:rFonts w:ascii="Arial" w:hAnsi="Arial" w:cs="Arial"/>
            <w:sz w:val="24"/>
            <w:szCs w:val="24"/>
          </w:rPr>
          <w:t>законом</w:t>
        </w:r>
      </w:hyperlink>
      <w:r w:rsidRPr="00B64AE6">
        <w:rPr>
          <w:rFonts w:ascii="Arial" w:hAnsi="Arial" w:cs="Arial"/>
          <w:color w:val="000000"/>
          <w:sz w:val="24"/>
          <w:szCs w:val="24"/>
        </w:rPr>
        <w:t> от 24 июля 2007 № 209-ФЗ «О разви</w:t>
      </w:r>
      <w:r w:rsidRPr="00B64AE6">
        <w:rPr>
          <w:rFonts w:ascii="Arial" w:hAnsi="Arial" w:cs="Arial"/>
          <w:color w:val="000000"/>
          <w:sz w:val="24"/>
          <w:szCs w:val="24"/>
        </w:rPr>
        <w:softHyphen/>
        <w:t>тии малого и среднего предпри</w:t>
      </w:r>
      <w:r w:rsidRPr="00B64AE6">
        <w:rPr>
          <w:rFonts w:ascii="Arial" w:hAnsi="Arial" w:cs="Arial"/>
          <w:color w:val="000000"/>
          <w:sz w:val="24"/>
          <w:szCs w:val="24"/>
        </w:rPr>
        <w:softHyphen/>
        <w:t>нимательства в Российской Феде</w:t>
      </w:r>
      <w:r w:rsidRPr="00B64AE6">
        <w:rPr>
          <w:rFonts w:ascii="Arial" w:hAnsi="Arial" w:cs="Arial"/>
          <w:color w:val="000000"/>
          <w:sz w:val="24"/>
          <w:szCs w:val="24"/>
        </w:rPr>
        <w:softHyphen/>
        <w:t>рации», ре</w:t>
      </w:r>
      <w:r w:rsidRPr="00B64AE6">
        <w:rPr>
          <w:rFonts w:ascii="Arial" w:hAnsi="Arial" w:cs="Arial"/>
          <w:color w:val="000000"/>
          <w:sz w:val="24"/>
          <w:szCs w:val="24"/>
        </w:rPr>
        <w:softHyphen/>
        <w:t>гулирует отношения, возникающие между юридическими лицами, физическими лицами, органами местного самоуправления в сфере развития малого и среднего пред</w:t>
      </w:r>
      <w:r w:rsidRPr="00B64AE6">
        <w:rPr>
          <w:rFonts w:ascii="Arial" w:hAnsi="Arial" w:cs="Arial"/>
          <w:color w:val="000000"/>
          <w:sz w:val="24"/>
          <w:szCs w:val="24"/>
        </w:rPr>
        <w:softHyphen/>
        <w:t>принимательства, определяет по</w:t>
      </w:r>
      <w:r w:rsidRPr="00B64AE6">
        <w:rPr>
          <w:rFonts w:ascii="Arial" w:hAnsi="Arial" w:cs="Arial"/>
          <w:color w:val="000000"/>
          <w:sz w:val="24"/>
          <w:szCs w:val="24"/>
        </w:rPr>
        <w:softHyphen/>
        <w:t>нятия субъектов малого</w:t>
      </w:r>
      <w:proofErr w:type="gramEnd"/>
      <w:r w:rsidRPr="00B64AE6">
        <w:rPr>
          <w:rFonts w:ascii="Arial" w:hAnsi="Arial" w:cs="Arial"/>
          <w:color w:val="000000"/>
          <w:sz w:val="24"/>
          <w:szCs w:val="24"/>
        </w:rPr>
        <w:t xml:space="preserve"> и средне</w:t>
      </w:r>
      <w:r w:rsidRPr="00B64AE6">
        <w:rPr>
          <w:rFonts w:ascii="Arial" w:hAnsi="Arial" w:cs="Arial"/>
          <w:color w:val="000000"/>
          <w:sz w:val="24"/>
          <w:szCs w:val="24"/>
        </w:rPr>
        <w:softHyphen/>
        <w:t>го предпринимательства, инфра</w:t>
      </w:r>
      <w:r w:rsidRPr="00B64AE6">
        <w:rPr>
          <w:rFonts w:ascii="Arial" w:hAnsi="Arial" w:cs="Arial"/>
          <w:color w:val="000000"/>
          <w:sz w:val="24"/>
          <w:szCs w:val="24"/>
        </w:rPr>
        <w:softHyphen/>
        <w:t>структуры поддержки субъектов малого и среднего предпринима</w:t>
      </w:r>
      <w:r w:rsidRPr="00B64AE6">
        <w:rPr>
          <w:rFonts w:ascii="Arial" w:hAnsi="Arial" w:cs="Arial"/>
          <w:color w:val="000000"/>
          <w:sz w:val="24"/>
          <w:szCs w:val="24"/>
        </w:rPr>
        <w:softHyphen/>
        <w:t>тельства, виды и формы такой поддержки на территории </w:t>
      </w:r>
      <w:proofErr w:type="spellStart"/>
      <w:r>
        <w:rPr>
          <w:rFonts w:ascii="Arial" w:hAnsi="Arial" w:cs="Arial"/>
          <w:color w:val="000000"/>
          <w:sz w:val="24"/>
          <w:szCs w:val="24"/>
        </w:rPr>
        <w:t>Коньшинского</w:t>
      </w:r>
      <w:proofErr w:type="spellEnd"/>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Верховского</w:t>
      </w:r>
      <w:proofErr w:type="spellEnd"/>
      <w:r>
        <w:rPr>
          <w:rFonts w:ascii="Arial" w:hAnsi="Arial" w:cs="Arial"/>
          <w:color w:val="000000"/>
          <w:sz w:val="24"/>
          <w:szCs w:val="24"/>
        </w:rPr>
        <w:t xml:space="preserve"> района Орловской области</w:t>
      </w:r>
    </w:p>
    <w:p w:rsidR="002C58CE" w:rsidRPr="00B64AE6" w:rsidRDefault="002C58CE" w:rsidP="002C58CE">
      <w:pPr>
        <w:shd w:val="clear" w:color="auto" w:fill="FFFFFF"/>
        <w:spacing w:after="0" w:line="240" w:lineRule="auto"/>
        <w:ind w:right="10" w:firstLine="567"/>
        <w:jc w:val="both"/>
        <w:rPr>
          <w:rFonts w:ascii="Arial" w:hAnsi="Arial" w:cs="Arial"/>
          <w:color w:val="000000"/>
          <w:sz w:val="24"/>
          <w:szCs w:val="24"/>
        </w:rPr>
      </w:pPr>
      <w:r w:rsidRPr="00B64AE6">
        <w:rPr>
          <w:rFonts w:ascii="Times New Roman" w:hAnsi="Times New Roman"/>
          <w:color w:val="000000"/>
          <w:sz w:val="24"/>
          <w:szCs w:val="24"/>
        </w:rPr>
        <w:t>1.2.</w:t>
      </w:r>
      <w:r w:rsidRPr="00B64AE6">
        <w:rPr>
          <w:rFonts w:ascii="Times New Roman" w:hAnsi="Times New Roman"/>
          <w:color w:val="000000"/>
          <w:sz w:val="14"/>
          <w:szCs w:val="14"/>
        </w:rPr>
        <w:t>                 </w:t>
      </w:r>
      <w:r w:rsidRPr="00B64AE6">
        <w:rPr>
          <w:rFonts w:ascii="Arial" w:hAnsi="Arial" w:cs="Arial"/>
          <w:color w:val="000000"/>
          <w:sz w:val="24"/>
          <w:szCs w:val="24"/>
        </w:rPr>
        <w:t>В своей деятельности по созданию условий для развития малого и среднего предпринима</w:t>
      </w:r>
      <w:r w:rsidRPr="00B64AE6">
        <w:rPr>
          <w:rFonts w:ascii="Arial" w:hAnsi="Arial" w:cs="Arial"/>
          <w:color w:val="000000"/>
          <w:sz w:val="24"/>
          <w:szCs w:val="24"/>
        </w:rPr>
        <w:softHyphen/>
        <w:t>тельства администрация </w:t>
      </w:r>
      <w:r>
        <w:rPr>
          <w:rFonts w:ascii="Arial" w:hAnsi="Arial" w:cs="Arial"/>
          <w:color w:val="000000"/>
          <w:sz w:val="24"/>
          <w:szCs w:val="24"/>
        </w:rPr>
        <w:t xml:space="preserve">Васильевского </w:t>
      </w:r>
      <w:r w:rsidRPr="00B64AE6">
        <w:rPr>
          <w:rFonts w:ascii="Arial" w:hAnsi="Arial" w:cs="Arial"/>
          <w:color w:val="000000"/>
          <w:sz w:val="24"/>
          <w:szCs w:val="24"/>
        </w:rPr>
        <w:t>сельского поселения </w:t>
      </w:r>
      <w:r>
        <w:rPr>
          <w:rFonts w:ascii="Arial" w:hAnsi="Arial" w:cs="Arial"/>
          <w:color w:val="000000"/>
          <w:sz w:val="24"/>
          <w:szCs w:val="24"/>
        </w:rPr>
        <w:t xml:space="preserve"> </w:t>
      </w:r>
      <w:proofErr w:type="spellStart"/>
      <w:r>
        <w:rPr>
          <w:rFonts w:ascii="Arial" w:hAnsi="Arial" w:cs="Arial"/>
          <w:color w:val="000000"/>
          <w:sz w:val="24"/>
          <w:szCs w:val="24"/>
        </w:rPr>
        <w:t>Верховского</w:t>
      </w:r>
      <w:proofErr w:type="spellEnd"/>
      <w:r w:rsidRPr="00B64AE6">
        <w:rPr>
          <w:rFonts w:ascii="Arial" w:hAnsi="Arial" w:cs="Arial"/>
          <w:color w:val="000000"/>
          <w:sz w:val="24"/>
          <w:szCs w:val="24"/>
        </w:rPr>
        <w:t xml:space="preserve"> района</w:t>
      </w:r>
      <w:r>
        <w:rPr>
          <w:rFonts w:ascii="Arial" w:hAnsi="Arial" w:cs="Arial"/>
          <w:color w:val="000000"/>
          <w:sz w:val="24"/>
          <w:szCs w:val="24"/>
        </w:rPr>
        <w:t xml:space="preserve"> Орловской области</w:t>
      </w:r>
      <w:r w:rsidRPr="00B64AE6">
        <w:rPr>
          <w:rFonts w:ascii="Arial" w:hAnsi="Arial" w:cs="Arial"/>
          <w:color w:val="000000"/>
          <w:sz w:val="24"/>
          <w:szCs w:val="24"/>
        </w:rPr>
        <w:t> (далее – администрация поселения)</w:t>
      </w:r>
      <w:r>
        <w:rPr>
          <w:rFonts w:ascii="Arial" w:hAnsi="Arial" w:cs="Arial"/>
          <w:color w:val="000000"/>
          <w:sz w:val="24"/>
          <w:szCs w:val="24"/>
        </w:rPr>
        <w:t xml:space="preserve">, </w:t>
      </w:r>
      <w:proofErr w:type="spellStart"/>
      <w:r>
        <w:rPr>
          <w:rFonts w:ascii="Arial" w:hAnsi="Arial" w:cs="Arial"/>
          <w:color w:val="000000"/>
          <w:sz w:val="24"/>
          <w:szCs w:val="24"/>
        </w:rPr>
        <w:t>Коньшинский</w:t>
      </w:r>
      <w:proofErr w:type="spellEnd"/>
      <w:r>
        <w:rPr>
          <w:rFonts w:ascii="Arial" w:hAnsi="Arial" w:cs="Arial"/>
          <w:color w:val="000000"/>
          <w:sz w:val="24"/>
          <w:szCs w:val="24"/>
        </w:rPr>
        <w:t xml:space="preserve"> сельский Совет народных депутатов</w:t>
      </w:r>
      <w:r w:rsidRPr="00B64AE6">
        <w:rPr>
          <w:rFonts w:ascii="Arial" w:hAnsi="Arial" w:cs="Arial"/>
          <w:color w:val="000000"/>
          <w:sz w:val="24"/>
          <w:szCs w:val="24"/>
        </w:rPr>
        <w:t xml:space="preserve"> руководствуется </w:t>
      </w:r>
      <w:hyperlink r:id="rId10" w:tgtFrame="_blank" w:history="1">
        <w:r w:rsidRPr="00214919">
          <w:rPr>
            <w:rFonts w:ascii="Arial" w:hAnsi="Arial" w:cs="Arial"/>
            <w:sz w:val="24"/>
            <w:szCs w:val="24"/>
          </w:rPr>
          <w:t>Конституцией</w:t>
        </w:r>
      </w:hyperlink>
      <w:r w:rsidRPr="00B64AE6">
        <w:rPr>
          <w:rFonts w:ascii="Arial" w:hAnsi="Arial" w:cs="Arial"/>
          <w:color w:val="000000"/>
          <w:sz w:val="24"/>
          <w:szCs w:val="24"/>
        </w:rPr>
        <w:t> Российской Федерации, феде</w:t>
      </w:r>
      <w:r w:rsidRPr="00B64AE6">
        <w:rPr>
          <w:rFonts w:ascii="Arial" w:hAnsi="Arial" w:cs="Arial"/>
          <w:color w:val="000000"/>
          <w:sz w:val="24"/>
          <w:szCs w:val="24"/>
        </w:rPr>
        <w:softHyphen/>
        <w:t>ральным и областным законода</w:t>
      </w:r>
      <w:r w:rsidRPr="00B64AE6">
        <w:rPr>
          <w:rFonts w:ascii="Arial" w:hAnsi="Arial" w:cs="Arial"/>
          <w:color w:val="000000"/>
          <w:sz w:val="24"/>
          <w:szCs w:val="24"/>
        </w:rPr>
        <w:softHyphen/>
        <w:t>тельством, </w:t>
      </w:r>
      <w:hyperlink r:id="rId11" w:tgtFrame="_blank" w:history="1">
        <w:r w:rsidRPr="00214919">
          <w:rPr>
            <w:rFonts w:ascii="Arial" w:hAnsi="Arial" w:cs="Arial"/>
            <w:sz w:val="24"/>
            <w:szCs w:val="24"/>
          </w:rPr>
          <w:t>Уставом</w:t>
        </w:r>
      </w:hyperlink>
      <w:r w:rsidRPr="00B64AE6">
        <w:rPr>
          <w:rFonts w:ascii="Arial" w:hAnsi="Arial" w:cs="Arial"/>
          <w:color w:val="000000"/>
          <w:sz w:val="24"/>
          <w:szCs w:val="24"/>
        </w:rPr>
        <w:t> </w:t>
      </w:r>
      <w:proofErr w:type="spellStart"/>
      <w:r>
        <w:rPr>
          <w:rFonts w:ascii="Arial" w:hAnsi="Arial" w:cs="Arial"/>
          <w:color w:val="000000"/>
          <w:sz w:val="24"/>
          <w:szCs w:val="24"/>
        </w:rPr>
        <w:t>Коньшинского</w:t>
      </w:r>
      <w:proofErr w:type="spellEnd"/>
      <w:r>
        <w:rPr>
          <w:rFonts w:ascii="Arial" w:hAnsi="Arial" w:cs="Arial"/>
          <w:color w:val="000000"/>
          <w:sz w:val="24"/>
          <w:szCs w:val="24"/>
        </w:rPr>
        <w:t xml:space="preserve"> сельского поселения,</w:t>
      </w:r>
      <w:r w:rsidRPr="00B64AE6">
        <w:rPr>
          <w:rFonts w:ascii="Arial" w:hAnsi="Arial" w:cs="Arial"/>
          <w:color w:val="000000"/>
          <w:sz w:val="24"/>
          <w:szCs w:val="24"/>
        </w:rPr>
        <w:t xml:space="preserve"> а также ины</w:t>
      </w:r>
      <w:r w:rsidRPr="00B64AE6">
        <w:rPr>
          <w:rFonts w:ascii="Arial" w:hAnsi="Arial" w:cs="Arial"/>
          <w:color w:val="000000"/>
          <w:sz w:val="24"/>
          <w:szCs w:val="24"/>
        </w:rPr>
        <w:softHyphen/>
        <w:t>ми нормативными правовыми ак</w:t>
      </w:r>
      <w:r w:rsidRPr="00B64AE6">
        <w:rPr>
          <w:rFonts w:ascii="Arial" w:hAnsi="Arial" w:cs="Arial"/>
          <w:color w:val="000000"/>
          <w:sz w:val="24"/>
          <w:szCs w:val="24"/>
        </w:rPr>
        <w:softHyphen/>
        <w:t>тами и настоящим Положением.</w:t>
      </w:r>
    </w:p>
    <w:p w:rsidR="002C58CE" w:rsidRPr="00B64AE6" w:rsidRDefault="002C58CE" w:rsidP="002C58CE">
      <w:pPr>
        <w:shd w:val="clear" w:color="auto" w:fill="FFFFFF"/>
        <w:spacing w:after="0" w:line="240" w:lineRule="auto"/>
        <w:ind w:left="720" w:right="24" w:hanging="720"/>
        <w:jc w:val="both"/>
        <w:rPr>
          <w:rFonts w:ascii="Arial" w:hAnsi="Arial" w:cs="Arial"/>
          <w:color w:val="000000"/>
          <w:sz w:val="24"/>
          <w:szCs w:val="24"/>
        </w:rPr>
      </w:pPr>
      <w:r w:rsidRPr="00B64AE6">
        <w:rPr>
          <w:rFonts w:ascii="Arial" w:hAnsi="Arial" w:cs="Arial"/>
          <w:color w:val="000000"/>
          <w:sz w:val="24"/>
          <w:szCs w:val="24"/>
        </w:rPr>
        <w:t> </w:t>
      </w:r>
    </w:p>
    <w:p w:rsidR="002C58CE" w:rsidRPr="00B64AE6" w:rsidRDefault="002C58CE" w:rsidP="002C58CE">
      <w:pPr>
        <w:shd w:val="clear" w:color="auto" w:fill="FFFFFF"/>
        <w:spacing w:after="0" w:line="240" w:lineRule="auto"/>
        <w:ind w:left="288" w:hanging="288"/>
        <w:jc w:val="center"/>
        <w:rPr>
          <w:rFonts w:ascii="Arial" w:hAnsi="Arial" w:cs="Arial"/>
          <w:color w:val="000000"/>
          <w:sz w:val="24"/>
          <w:szCs w:val="24"/>
        </w:rPr>
      </w:pPr>
      <w:r w:rsidRPr="00B64AE6">
        <w:rPr>
          <w:rFonts w:ascii="Arial" w:hAnsi="Arial" w:cs="Arial"/>
          <w:b/>
          <w:bCs/>
          <w:color w:val="000000"/>
          <w:sz w:val="24"/>
          <w:szCs w:val="24"/>
        </w:rPr>
        <w:t>2.</w:t>
      </w:r>
      <w:r w:rsidRPr="00B64AE6">
        <w:rPr>
          <w:rFonts w:ascii="Arial" w:hAnsi="Arial" w:cs="Arial"/>
          <w:color w:val="000000"/>
          <w:sz w:val="24"/>
          <w:szCs w:val="24"/>
        </w:rPr>
        <w:t> </w:t>
      </w:r>
      <w:r w:rsidRPr="00B64AE6">
        <w:rPr>
          <w:rFonts w:ascii="Arial" w:hAnsi="Arial" w:cs="Arial"/>
          <w:b/>
          <w:bCs/>
          <w:color w:val="000000"/>
          <w:sz w:val="24"/>
          <w:szCs w:val="24"/>
        </w:rPr>
        <w:t>Основные понятия</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2.1. В настоящем Положении используются понятия, определенные Федеральным </w:t>
      </w:r>
      <w:hyperlink r:id="rId12" w:tgtFrame="_blank" w:history="1">
        <w:r w:rsidRPr="00214919">
          <w:rPr>
            <w:rFonts w:ascii="Arial" w:hAnsi="Arial" w:cs="Arial"/>
            <w:sz w:val="24"/>
            <w:szCs w:val="24"/>
          </w:rPr>
          <w:t>законом</w:t>
        </w:r>
      </w:hyperlink>
      <w:r w:rsidRPr="00214919">
        <w:rPr>
          <w:rFonts w:ascii="Arial" w:hAnsi="Arial" w:cs="Arial"/>
          <w:sz w:val="24"/>
          <w:szCs w:val="24"/>
        </w:rPr>
        <w:t> </w:t>
      </w:r>
      <w:r w:rsidRPr="00B64AE6">
        <w:rPr>
          <w:rFonts w:ascii="Arial" w:hAnsi="Arial" w:cs="Arial"/>
          <w:color w:val="000000"/>
          <w:sz w:val="24"/>
          <w:szCs w:val="24"/>
        </w:rPr>
        <w:t>от 24 июля 2007 года № 209-ФЗ "О развитии малого и среднего предпринимательства в Российской Федерации".</w:t>
      </w:r>
    </w:p>
    <w:p w:rsidR="002C58CE" w:rsidRPr="00B64AE6" w:rsidRDefault="002C58CE" w:rsidP="002C58CE">
      <w:pPr>
        <w:shd w:val="clear" w:color="auto" w:fill="FFFFFF"/>
        <w:spacing w:after="0" w:line="240" w:lineRule="auto"/>
        <w:ind w:left="288" w:firstLine="567"/>
        <w:jc w:val="both"/>
        <w:rPr>
          <w:rFonts w:ascii="Arial" w:hAnsi="Arial" w:cs="Arial"/>
          <w:color w:val="000000"/>
          <w:sz w:val="24"/>
          <w:szCs w:val="24"/>
        </w:rPr>
      </w:pPr>
      <w:r w:rsidRPr="00B64AE6">
        <w:rPr>
          <w:rFonts w:ascii="Arial" w:hAnsi="Arial" w:cs="Arial"/>
          <w:color w:val="000000"/>
          <w:sz w:val="24"/>
          <w:szCs w:val="24"/>
        </w:rPr>
        <w:t> </w:t>
      </w:r>
    </w:p>
    <w:p w:rsidR="002C58CE" w:rsidRPr="00B64AE6" w:rsidRDefault="002C58CE" w:rsidP="002C58CE">
      <w:pPr>
        <w:spacing w:after="0" w:line="240" w:lineRule="auto"/>
        <w:ind w:left="278" w:firstLine="567"/>
        <w:jc w:val="center"/>
        <w:rPr>
          <w:rFonts w:ascii="Arial" w:hAnsi="Arial" w:cs="Arial"/>
          <w:color w:val="000000"/>
          <w:sz w:val="24"/>
          <w:szCs w:val="24"/>
        </w:rPr>
      </w:pPr>
      <w:r w:rsidRPr="00B64AE6">
        <w:rPr>
          <w:rFonts w:ascii="Arial" w:hAnsi="Arial" w:cs="Arial"/>
          <w:b/>
          <w:bCs/>
          <w:color w:val="000000"/>
          <w:sz w:val="24"/>
          <w:szCs w:val="24"/>
        </w:rPr>
        <w:t>3. Основные цели и задачи в области развития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3.1 Создание условий для развития малого и среднего предпринимательства на территории </w:t>
      </w:r>
      <w:proofErr w:type="spellStart"/>
      <w:r>
        <w:rPr>
          <w:rFonts w:ascii="Arial" w:hAnsi="Arial" w:cs="Arial"/>
          <w:color w:val="000000"/>
          <w:sz w:val="24"/>
          <w:szCs w:val="24"/>
        </w:rPr>
        <w:t>Коньшинского</w:t>
      </w:r>
      <w:proofErr w:type="spellEnd"/>
      <w:r>
        <w:rPr>
          <w:rFonts w:ascii="Arial" w:hAnsi="Arial" w:cs="Arial"/>
          <w:color w:val="000000"/>
          <w:sz w:val="24"/>
          <w:szCs w:val="24"/>
        </w:rPr>
        <w:t xml:space="preserve"> </w:t>
      </w:r>
      <w:r w:rsidRPr="00B64AE6">
        <w:rPr>
          <w:rFonts w:ascii="Arial" w:hAnsi="Arial" w:cs="Arial"/>
          <w:color w:val="000000"/>
          <w:sz w:val="24"/>
          <w:szCs w:val="24"/>
        </w:rPr>
        <w:t>сельского поселения </w:t>
      </w:r>
      <w:proofErr w:type="spellStart"/>
      <w:r>
        <w:rPr>
          <w:rFonts w:ascii="Arial" w:hAnsi="Arial" w:cs="Arial"/>
          <w:color w:val="000000"/>
          <w:sz w:val="24"/>
          <w:szCs w:val="24"/>
        </w:rPr>
        <w:t>Верховского</w:t>
      </w:r>
      <w:proofErr w:type="spellEnd"/>
      <w:r>
        <w:rPr>
          <w:rFonts w:ascii="Arial" w:hAnsi="Arial" w:cs="Arial"/>
          <w:color w:val="000000"/>
          <w:sz w:val="24"/>
          <w:szCs w:val="24"/>
        </w:rPr>
        <w:t xml:space="preserve"> района Орловской области</w:t>
      </w:r>
      <w:r w:rsidRPr="00B64AE6">
        <w:rPr>
          <w:rFonts w:ascii="Arial" w:hAnsi="Arial" w:cs="Arial"/>
          <w:color w:val="000000"/>
          <w:sz w:val="24"/>
          <w:szCs w:val="24"/>
        </w:rPr>
        <w:t> являются частью государственной политики в области развития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3.2 Основными целями создания условий для развития малого и среднего предпринимательства на территории </w:t>
      </w:r>
      <w:proofErr w:type="spellStart"/>
      <w:r>
        <w:rPr>
          <w:rFonts w:ascii="Arial" w:hAnsi="Arial" w:cs="Arial"/>
          <w:color w:val="000000"/>
          <w:sz w:val="24"/>
          <w:szCs w:val="24"/>
        </w:rPr>
        <w:t>Коньшинского</w:t>
      </w:r>
      <w:proofErr w:type="spellEnd"/>
      <w:r>
        <w:rPr>
          <w:rFonts w:ascii="Arial" w:hAnsi="Arial" w:cs="Arial"/>
          <w:color w:val="000000"/>
          <w:sz w:val="24"/>
          <w:szCs w:val="24"/>
        </w:rPr>
        <w:t xml:space="preserve"> </w:t>
      </w:r>
      <w:r w:rsidRPr="00B64AE6">
        <w:rPr>
          <w:rFonts w:ascii="Arial" w:hAnsi="Arial" w:cs="Arial"/>
          <w:color w:val="000000"/>
          <w:sz w:val="24"/>
          <w:szCs w:val="24"/>
        </w:rPr>
        <w:t>сельского поселения </w:t>
      </w:r>
      <w:proofErr w:type="spellStart"/>
      <w:r>
        <w:rPr>
          <w:rFonts w:ascii="Arial" w:hAnsi="Arial" w:cs="Arial"/>
          <w:color w:val="000000"/>
          <w:sz w:val="24"/>
          <w:szCs w:val="24"/>
        </w:rPr>
        <w:t>Верховского</w:t>
      </w:r>
      <w:proofErr w:type="spellEnd"/>
      <w:r>
        <w:rPr>
          <w:rFonts w:ascii="Arial" w:hAnsi="Arial" w:cs="Arial"/>
          <w:color w:val="000000"/>
          <w:sz w:val="24"/>
          <w:szCs w:val="24"/>
        </w:rPr>
        <w:t xml:space="preserve"> района Орловской области</w:t>
      </w:r>
      <w:r w:rsidRPr="00B64AE6">
        <w:rPr>
          <w:rFonts w:ascii="Arial" w:hAnsi="Arial" w:cs="Arial"/>
          <w:color w:val="000000"/>
          <w:sz w:val="24"/>
          <w:szCs w:val="24"/>
        </w:rPr>
        <w:t> являются:</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1)</w:t>
      </w:r>
      <w:r w:rsidRPr="00B64AE6">
        <w:rPr>
          <w:rFonts w:ascii="Times New Roman" w:hAnsi="Times New Roman"/>
          <w:color w:val="000000"/>
          <w:sz w:val="14"/>
          <w:szCs w:val="14"/>
        </w:rPr>
        <w:t>    </w:t>
      </w:r>
      <w:r w:rsidRPr="00B64AE6">
        <w:rPr>
          <w:rFonts w:ascii="Arial" w:hAnsi="Arial" w:cs="Arial"/>
          <w:color w:val="000000"/>
          <w:sz w:val="24"/>
          <w:szCs w:val="24"/>
        </w:rPr>
        <w:t>создание и обеспечение благоприятных условий для устойчивого развития малого и среднего предпринимательства в сельском поселении;</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lastRenderedPageBreak/>
        <w:t>2)</w:t>
      </w:r>
      <w:r w:rsidRPr="00B64AE6">
        <w:rPr>
          <w:rFonts w:ascii="Times New Roman" w:hAnsi="Times New Roman"/>
          <w:color w:val="000000"/>
          <w:sz w:val="14"/>
          <w:szCs w:val="14"/>
        </w:rPr>
        <w:t>    </w:t>
      </w:r>
      <w:r w:rsidRPr="00B64AE6">
        <w:rPr>
          <w:rFonts w:ascii="Arial" w:hAnsi="Arial" w:cs="Arial"/>
          <w:color w:val="000000"/>
          <w:sz w:val="24"/>
          <w:szCs w:val="24"/>
        </w:rPr>
        <w:t>выработка органами местного самоуправления сельского поселения и предпринимателями общей политики экономического развития сельского поселения;</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3)</w:t>
      </w:r>
      <w:r w:rsidRPr="00B64AE6">
        <w:rPr>
          <w:rFonts w:ascii="Times New Roman" w:hAnsi="Times New Roman"/>
          <w:color w:val="000000"/>
          <w:sz w:val="14"/>
          <w:szCs w:val="14"/>
        </w:rPr>
        <w:t>    </w:t>
      </w:r>
      <w:r w:rsidRPr="00B64AE6">
        <w:rPr>
          <w:rFonts w:ascii="Arial" w:hAnsi="Arial" w:cs="Arial"/>
          <w:color w:val="000000"/>
          <w:sz w:val="24"/>
          <w:szCs w:val="24"/>
        </w:rPr>
        <w:t>улучшение социальной обстановки в сельском поселении;</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4)</w:t>
      </w:r>
      <w:r w:rsidRPr="00B64AE6">
        <w:rPr>
          <w:rFonts w:ascii="Times New Roman" w:hAnsi="Times New Roman"/>
          <w:color w:val="000000"/>
          <w:sz w:val="14"/>
          <w:szCs w:val="14"/>
        </w:rPr>
        <w:t>    </w:t>
      </w:r>
      <w:r w:rsidRPr="00B64AE6">
        <w:rPr>
          <w:rFonts w:ascii="Arial" w:hAnsi="Arial" w:cs="Arial"/>
          <w:color w:val="000000"/>
          <w:sz w:val="24"/>
          <w:szCs w:val="24"/>
        </w:rPr>
        <w:t>увеличение доходной части бюджетов всех уровней;</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5)</w:t>
      </w:r>
      <w:r w:rsidRPr="00B64AE6">
        <w:rPr>
          <w:rFonts w:ascii="Times New Roman" w:hAnsi="Times New Roman"/>
          <w:color w:val="000000"/>
          <w:sz w:val="14"/>
          <w:szCs w:val="14"/>
        </w:rPr>
        <w:t>    </w:t>
      </w:r>
      <w:r w:rsidRPr="00B64AE6">
        <w:rPr>
          <w:rFonts w:ascii="Arial" w:hAnsi="Arial" w:cs="Arial"/>
          <w:color w:val="000000"/>
          <w:sz w:val="24"/>
          <w:szCs w:val="24"/>
        </w:rPr>
        <w:t>обеспечение занятости населения сельского поселения;</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6)</w:t>
      </w:r>
      <w:r w:rsidRPr="00B64AE6">
        <w:rPr>
          <w:rFonts w:ascii="Times New Roman" w:hAnsi="Times New Roman"/>
          <w:color w:val="000000"/>
          <w:sz w:val="14"/>
          <w:szCs w:val="14"/>
        </w:rPr>
        <w:t>    </w:t>
      </w:r>
      <w:r w:rsidRPr="00B64AE6">
        <w:rPr>
          <w:rFonts w:ascii="Arial" w:hAnsi="Arial" w:cs="Arial"/>
          <w:color w:val="000000"/>
          <w:sz w:val="24"/>
          <w:szCs w:val="24"/>
        </w:rPr>
        <w:t>привлечение субъектов малого и среднего предпринимательства к размещению заказов на поставки товаров, выполнению работ, оказанию услуг для муниципальных нужд;</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7)</w:t>
      </w:r>
      <w:r w:rsidRPr="00B64AE6">
        <w:rPr>
          <w:rFonts w:ascii="Times New Roman" w:hAnsi="Times New Roman"/>
          <w:color w:val="000000"/>
          <w:sz w:val="14"/>
          <w:szCs w:val="14"/>
        </w:rPr>
        <w:t>    </w:t>
      </w:r>
      <w:r w:rsidRPr="00B64AE6">
        <w:rPr>
          <w:rFonts w:ascii="Arial" w:hAnsi="Arial" w:cs="Arial"/>
          <w:color w:val="000000"/>
          <w:sz w:val="24"/>
          <w:szCs w:val="24"/>
        </w:rPr>
        <w:t>оказание содействия субъектам малого и среднего предпринимательства в продвижении производимых ими товаров (работ, услуг),</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8)</w:t>
      </w:r>
      <w:r w:rsidRPr="00B64AE6">
        <w:rPr>
          <w:rFonts w:ascii="Times New Roman" w:hAnsi="Times New Roman"/>
          <w:color w:val="000000"/>
          <w:sz w:val="14"/>
          <w:szCs w:val="14"/>
        </w:rPr>
        <w:t>    </w:t>
      </w:r>
      <w:r w:rsidRPr="00B64AE6">
        <w:rPr>
          <w:rFonts w:ascii="Arial" w:hAnsi="Arial" w:cs="Arial"/>
          <w:color w:val="000000"/>
          <w:sz w:val="24"/>
          <w:szCs w:val="24"/>
        </w:rPr>
        <w:t>обеспечение конкурентоспособности субъектов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9) увеличение количества субъектов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3.3. Задачи, которые необходимо решить для достижения поставленных целей:</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создание муниципальной нормативно-правовой базы, регулирующей вопросы содействия развитию и поддержки субъектов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изменение отношения населения к предпринимательской деятельности;</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имущественная поддержка субъектов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организационная, информационная, консультационная поддержка субъектов малого и среднего предпринимательства поселения;</w:t>
      </w:r>
    </w:p>
    <w:p w:rsidR="002C58CE" w:rsidRPr="00B64AE6" w:rsidRDefault="002C58CE" w:rsidP="002C58CE">
      <w:pPr>
        <w:spacing w:after="0" w:line="240" w:lineRule="auto"/>
        <w:ind w:firstLine="567"/>
        <w:jc w:val="both"/>
        <w:rPr>
          <w:rFonts w:ascii="Arial" w:hAnsi="Arial" w:cs="Arial"/>
          <w:color w:val="000000"/>
          <w:sz w:val="24"/>
          <w:szCs w:val="24"/>
        </w:rPr>
      </w:pPr>
      <w:proofErr w:type="gramStart"/>
      <w:r w:rsidRPr="00B64AE6">
        <w:rPr>
          <w:rFonts w:ascii="Arial" w:hAnsi="Arial" w:cs="Arial"/>
          <w:color w:val="000000"/>
          <w:sz w:val="24"/>
          <w:szCs w:val="24"/>
        </w:rPr>
        <w:t>- привлечение малого и среднего предпринимательства к выполнению муниципальных заказов в различных сферах: в жилищно-коммунальной, в сфере благоустройства, в ремонтно-строительных работах, предоставлении бытовых услуг и др.</w:t>
      </w:r>
      <w:proofErr w:type="gramEnd"/>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привлечение малого и среднего предпринимательства к проведению общественных работ.</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3.4 Задачи определяются ее конечной целью и заключаются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2C58CE" w:rsidRPr="00B64AE6" w:rsidRDefault="002C58CE" w:rsidP="002C58CE">
      <w:pPr>
        <w:shd w:val="clear" w:color="auto" w:fill="FFFFFF"/>
        <w:spacing w:after="0" w:line="240" w:lineRule="auto"/>
        <w:ind w:left="288" w:right="48" w:hanging="288"/>
        <w:jc w:val="both"/>
        <w:rPr>
          <w:rFonts w:ascii="Arial" w:hAnsi="Arial" w:cs="Arial"/>
          <w:color w:val="000000"/>
          <w:sz w:val="24"/>
          <w:szCs w:val="24"/>
        </w:rPr>
      </w:pPr>
      <w:r w:rsidRPr="00B64AE6">
        <w:rPr>
          <w:rFonts w:ascii="Arial" w:hAnsi="Arial" w:cs="Arial"/>
          <w:color w:val="000000"/>
          <w:sz w:val="24"/>
          <w:szCs w:val="24"/>
        </w:rPr>
        <w:t> </w:t>
      </w:r>
    </w:p>
    <w:p w:rsidR="002C58CE" w:rsidRPr="00B64AE6" w:rsidRDefault="002C58CE" w:rsidP="002C58CE">
      <w:pPr>
        <w:spacing w:after="0" w:line="240" w:lineRule="auto"/>
        <w:ind w:firstLine="567"/>
        <w:jc w:val="center"/>
        <w:rPr>
          <w:rFonts w:ascii="Arial" w:hAnsi="Arial" w:cs="Arial"/>
          <w:color w:val="000000"/>
          <w:sz w:val="24"/>
          <w:szCs w:val="24"/>
        </w:rPr>
      </w:pPr>
      <w:r w:rsidRPr="00B64AE6">
        <w:rPr>
          <w:rFonts w:ascii="Arial" w:hAnsi="Arial" w:cs="Arial"/>
          <w:b/>
          <w:bCs/>
          <w:color w:val="000000"/>
          <w:sz w:val="24"/>
          <w:szCs w:val="24"/>
        </w:rPr>
        <w:t>4. Полномочия органов местного самоуправления по вопросам развития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4.1. К полномочиям органов местного самоуправления сельского поселения по вопросам развития малого и среднего предпринимательства относиться создание условий для развития малого и среднего предпринимательства, в том числе:</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формирование и осуще</w:t>
      </w:r>
      <w:r w:rsidRPr="00B64AE6">
        <w:rPr>
          <w:rFonts w:ascii="Arial" w:hAnsi="Arial" w:cs="Arial"/>
          <w:color w:val="000000"/>
          <w:sz w:val="24"/>
          <w:szCs w:val="24"/>
        </w:rPr>
        <w:softHyphen/>
        <w:t>ствление муниципальных про</w:t>
      </w:r>
      <w:r w:rsidRPr="00B64AE6">
        <w:rPr>
          <w:rFonts w:ascii="Arial" w:hAnsi="Arial" w:cs="Arial"/>
          <w:color w:val="000000"/>
          <w:sz w:val="24"/>
          <w:szCs w:val="24"/>
        </w:rPr>
        <w:softHyphen/>
        <w:t>грамм (подпрограмм) с учетом национальных и местных социально-экономических, эколо</w:t>
      </w:r>
      <w:r w:rsidRPr="00B64AE6">
        <w:rPr>
          <w:rFonts w:ascii="Arial" w:hAnsi="Arial" w:cs="Arial"/>
          <w:color w:val="000000"/>
          <w:sz w:val="24"/>
          <w:szCs w:val="24"/>
        </w:rPr>
        <w:softHyphen/>
        <w:t>гических, культурных и других осо</w:t>
      </w:r>
      <w:r w:rsidRPr="00B64AE6">
        <w:rPr>
          <w:rFonts w:ascii="Arial" w:hAnsi="Arial" w:cs="Arial"/>
          <w:color w:val="000000"/>
          <w:sz w:val="24"/>
          <w:szCs w:val="24"/>
        </w:rPr>
        <w:softHyphen/>
        <w:t>бенностей;</w:t>
      </w:r>
    </w:p>
    <w:p w:rsidR="002C58CE" w:rsidRPr="00B64AE6" w:rsidRDefault="002C58CE" w:rsidP="002C58CE">
      <w:pPr>
        <w:shd w:val="clear" w:color="auto" w:fill="FFFFFF"/>
        <w:spacing w:after="0" w:line="240" w:lineRule="auto"/>
        <w:ind w:right="29" w:firstLine="567"/>
        <w:jc w:val="both"/>
        <w:rPr>
          <w:rFonts w:ascii="Arial" w:hAnsi="Arial" w:cs="Arial"/>
          <w:color w:val="000000"/>
          <w:sz w:val="24"/>
          <w:szCs w:val="24"/>
        </w:rPr>
      </w:pPr>
      <w:proofErr w:type="gramStart"/>
      <w:r w:rsidRPr="00B64AE6">
        <w:rPr>
          <w:rFonts w:ascii="Arial" w:hAnsi="Arial" w:cs="Arial"/>
          <w:color w:val="000000"/>
          <w:sz w:val="24"/>
          <w:szCs w:val="24"/>
        </w:rPr>
        <w:t>- анализ финансовых, эко</w:t>
      </w:r>
      <w:r w:rsidRPr="00B64AE6">
        <w:rPr>
          <w:rFonts w:ascii="Arial" w:hAnsi="Arial" w:cs="Arial"/>
          <w:color w:val="000000"/>
          <w:sz w:val="24"/>
          <w:szCs w:val="24"/>
        </w:rPr>
        <w:softHyphen/>
        <w:t>номических, социальных и иных показателей развития малого и среднего предпринимательства и эффективности применения мер по его развитию, прогноз разви</w:t>
      </w:r>
      <w:r w:rsidRPr="00B64AE6">
        <w:rPr>
          <w:rFonts w:ascii="Arial" w:hAnsi="Arial" w:cs="Arial"/>
          <w:color w:val="000000"/>
          <w:sz w:val="24"/>
          <w:szCs w:val="24"/>
        </w:rPr>
        <w:softHyphen/>
        <w:t>тия малого и среднего предпри</w:t>
      </w:r>
      <w:r w:rsidRPr="00B64AE6">
        <w:rPr>
          <w:rFonts w:ascii="Arial" w:hAnsi="Arial" w:cs="Arial"/>
          <w:color w:val="000000"/>
          <w:sz w:val="24"/>
          <w:szCs w:val="24"/>
        </w:rPr>
        <w:softHyphen/>
        <w:t>нимательства на территории</w:t>
      </w:r>
      <w:r>
        <w:rPr>
          <w:rFonts w:ascii="Arial" w:hAnsi="Arial" w:cs="Arial"/>
          <w:color w:val="000000"/>
          <w:sz w:val="24"/>
          <w:szCs w:val="24"/>
        </w:rPr>
        <w:t xml:space="preserve"> </w:t>
      </w:r>
      <w:proofErr w:type="spellStart"/>
      <w:r>
        <w:rPr>
          <w:rFonts w:ascii="Arial" w:hAnsi="Arial" w:cs="Arial"/>
          <w:color w:val="000000"/>
          <w:sz w:val="24"/>
          <w:szCs w:val="24"/>
        </w:rPr>
        <w:t>Коньшинского</w:t>
      </w:r>
      <w:proofErr w:type="spellEnd"/>
      <w:r w:rsidRPr="00B64AE6">
        <w:rPr>
          <w:rFonts w:ascii="Arial" w:hAnsi="Arial" w:cs="Arial"/>
          <w:color w:val="000000"/>
          <w:sz w:val="24"/>
          <w:szCs w:val="24"/>
        </w:rPr>
        <w:t xml:space="preserve"> сельского </w:t>
      </w:r>
      <w:proofErr w:type="spellStart"/>
      <w:r>
        <w:rPr>
          <w:rFonts w:ascii="Arial" w:hAnsi="Arial" w:cs="Arial"/>
          <w:color w:val="000000"/>
          <w:sz w:val="24"/>
          <w:szCs w:val="24"/>
        </w:rPr>
        <w:t>Верховского</w:t>
      </w:r>
      <w:proofErr w:type="spellEnd"/>
      <w:r>
        <w:rPr>
          <w:rFonts w:ascii="Arial" w:hAnsi="Arial" w:cs="Arial"/>
          <w:color w:val="000000"/>
          <w:sz w:val="24"/>
          <w:szCs w:val="24"/>
        </w:rPr>
        <w:t xml:space="preserve"> </w:t>
      </w:r>
      <w:r w:rsidRPr="00B64AE6">
        <w:rPr>
          <w:rFonts w:ascii="Arial" w:hAnsi="Arial" w:cs="Arial"/>
          <w:color w:val="000000"/>
          <w:sz w:val="24"/>
          <w:szCs w:val="24"/>
        </w:rPr>
        <w:t xml:space="preserve">района </w:t>
      </w:r>
      <w:r>
        <w:rPr>
          <w:rFonts w:ascii="Arial" w:hAnsi="Arial" w:cs="Arial"/>
          <w:color w:val="000000"/>
          <w:sz w:val="24"/>
          <w:szCs w:val="24"/>
        </w:rPr>
        <w:t>Орловской области;</w:t>
      </w:r>
      <w:proofErr w:type="gramEnd"/>
    </w:p>
    <w:p w:rsidR="002C58CE" w:rsidRPr="00B64AE6" w:rsidRDefault="002C58CE" w:rsidP="002C58CE">
      <w:pPr>
        <w:shd w:val="clear" w:color="auto" w:fill="FFFFFF"/>
        <w:spacing w:after="0" w:line="240" w:lineRule="auto"/>
        <w:ind w:right="34" w:firstLine="567"/>
        <w:jc w:val="both"/>
        <w:rPr>
          <w:rFonts w:ascii="Arial" w:hAnsi="Arial" w:cs="Arial"/>
          <w:color w:val="000000"/>
          <w:sz w:val="24"/>
          <w:szCs w:val="24"/>
        </w:rPr>
      </w:pPr>
      <w:r w:rsidRPr="00B64AE6">
        <w:rPr>
          <w:rFonts w:ascii="Arial" w:hAnsi="Arial" w:cs="Arial"/>
          <w:color w:val="000000"/>
          <w:sz w:val="24"/>
          <w:szCs w:val="24"/>
        </w:rPr>
        <w:t>- формирование инфра</w:t>
      </w:r>
      <w:r w:rsidRPr="00B64AE6">
        <w:rPr>
          <w:rFonts w:ascii="Arial" w:hAnsi="Arial" w:cs="Arial"/>
          <w:color w:val="000000"/>
          <w:sz w:val="24"/>
          <w:szCs w:val="24"/>
        </w:rPr>
        <w:softHyphen/>
        <w:t>структуры поддержки субъектов малого и среднего предпринима</w:t>
      </w:r>
      <w:r w:rsidRPr="00B64AE6">
        <w:rPr>
          <w:rFonts w:ascii="Arial" w:hAnsi="Arial" w:cs="Arial"/>
          <w:color w:val="000000"/>
          <w:sz w:val="24"/>
          <w:szCs w:val="24"/>
        </w:rPr>
        <w:softHyphen/>
        <w:t>тельства на территории </w:t>
      </w:r>
      <w:proofErr w:type="spellStart"/>
      <w:r>
        <w:rPr>
          <w:rFonts w:ascii="Arial" w:hAnsi="Arial" w:cs="Arial"/>
          <w:color w:val="000000"/>
          <w:sz w:val="24"/>
          <w:szCs w:val="24"/>
        </w:rPr>
        <w:t>Коньшинского</w:t>
      </w:r>
      <w:proofErr w:type="spellEnd"/>
      <w:r>
        <w:rPr>
          <w:rFonts w:ascii="Arial" w:hAnsi="Arial" w:cs="Arial"/>
          <w:color w:val="000000"/>
          <w:sz w:val="24"/>
          <w:szCs w:val="24"/>
        </w:rPr>
        <w:t xml:space="preserve"> </w:t>
      </w:r>
      <w:r w:rsidRPr="00B64AE6">
        <w:rPr>
          <w:rFonts w:ascii="Arial" w:hAnsi="Arial" w:cs="Arial"/>
          <w:color w:val="000000"/>
          <w:sz w:val="24"/>
          <w:szCs w:val="24"/>
        </w:rPr>
        <w:t xml:space="preserve">сельского </w:t>
      </w:r>
      <w:r w:rsidRPr="00B64AE6">
        <w:rPr>
          <w:rFonts w:ascii="Arial" w:hAnsi="Arial" w:cs="Arial"/>
          <w:color w:val="000000"/>
          <w:sz w:val="24"/>
          <w:szCs w:val="24"/>
        </w:rPr>
        <w:lastRenderedPageBreak/>
        <w:t>поселения </w:t>
      </w:r>
      <w:proofErr w:type="spellStart"/>
      <w:r>
        <w:rPr>
          <w:rFonts w:ascii="Arial" w:hAnsi="Arial" w:cs="Arial"/>
          <w:color w:val="000000"/>
          <w:sz w:val="24"/>
          <w:szCs w:val="24"/>
        </w:rPr>
        <w:t>Верховского</w:t>
      </w:r>
      <w:proofErr w:type="spellEnd"/>
      <w:r w:rsidRPr="00B64AE6">
        <w:rPr>
          <w:rFonts w:ascii="Arial" w:hAnsi="Arial" w:cs="Arial"/>
          <w:color w:val="000000"/>
          <w:sz w:val="24"/>
          <w:szCs w:val="24"/>
        </w:rPr>
        <w:t xml:space="preserve"> района </w:t>
      </w:r>
      <w:r>
        <w:rPr>
          <w:rFonts w:ascii="Arial" w:hAnsi="Arial" w:cs="Arial"/>
          <w:color w:val="000000"/>
          <w:sz w:val="24"/>
          <w:szCs w:val="24"/>
        </w:rPr>
        <w:t xml:space="preserve">Орловской области </w:t>
      </w:r>
      <w:r w:rsidRPr="00B64AE6">
        <w:rPr>
          <w:rFonts w:ascii="Arial" w:hAnsi="Arial" w:cs="Arial"/>
          <w:color w:val="000000"/>
          <w:sz w:val="24"/>
          <w:szCs w:val="24"/>
        </w:rPr>
        <w:t> и обеспечение ее деятельности;</w:t>
      </w:r>
    </w:p>
    <w:p w:rsidR="002C58CE" w:rsidRPr="00B64AE6" w:rsidRDefault="002C58CE" w:rsidP="002C58CE">
      <w:pPr>
        <w:shd w:val="clear" w:color="auto" w:fill="FFFFFF"/>
        <w:spacing w:after="0" w:line="240" w:lineRule="auto"/>
        <w:ind w:right="43" w:firstLine="567"/>
        <w:jc w:val="both"/>
        <w:rPr>
          <w:rFonts w:ascii="Arial" w:hAnsi="Arial" w:cs="Arial"/>
          <w:color w:val="000000"/>
          <w:sz w:val="24"/>
          <w:szCs w:val="24"/>
        </w:rPr>
      </w:pPr>
      <w:r w:rsidRPr="00B64AE6">
        <w:rPr>
          <w:rFonts w:ascii="Arial" w:hAnsi="Arial" w:cs="Arial"/>
          <w:color w:val="000000"/>
          <w:sz w:val="24"/>
          <w:szCs w:val="24"/>
        </w:rPr>
        <w:t>- содействие деятельнос</w:t>
      </w:r>
      <w:r w:rsidRPr="00B64AE6">
        <w:rPr>
          <w:rFonts w:ascii="Arial" w:hAnsi="Arial" w:cs="Arial"/>
          <w:color w:val="000000"/>
          <w:sz w:val="24"/>
          <w:szCs w:val="24"/>
        </w:rPr>
        <w:softHyphen/>
        <w:t>ти некоммерческих организаций, выражающих интересы субъектов малого и среднего предпринима</w:t>
      </w:r>
      <w:r w:rsidRPr="00B64AE6">
        <w:rPr>
          <w:rFonts w:ascii="Arial" w:hAnsi="Arial" w:cs="Arial"/>
          <w:color w:val="000000"/>
          <w:sz w:val="24"/>
          <w:szCs w:val="24"/>
        </w:rPr>
        <w:softHyphen/>
        <w:t>тельства, и структурных подраз</w:t>
      </w:r>
      <w:r w:rsidRPr="00B64AE6">
        <w:rPr>
          <w:rFonts w:ascii="Arial" w:hAnsi="Arial" w:cs="Arial"/>
          <w:color w:val="000000"/>
          <w:sz w:val="24"/>
          <w:szCs w:val="24"/>
        </w:rPr>
        <w:softHyphen/>
        <w:t>делений указанных организаций;</w:t>
      </w:r>
    </w:p>
    <w:p w:rsidR="002C58CE" w:rsidRPr="00B64AE6" w:rsidRDefault="002C58CE" w:rsidP="002C58CE">
      <w:pPr>
        <w:shd w:val="clear" w:color="auto" w:fill="FFFFFF"/>
        <w:spacing w:after="0" w:line="240" w:lineRule="auto"/>
        <w:ind w:right="48" w:firstLine="567"/>
        <w:jc w:val="both"/>
        <w:rPr>
          <w:rFonts w:ascii="Arial" w:hAnsi="Arial" w:cs="Arial"/>
          <w:color w:val="000000"/>
          <w:sz w:val="24"/>
          <w:szCs w:val="24"/>
        </w:rPr>
      </w:pPr>
      <w:r w:rsidRPr="00B64AE6">
        <w:rPr>
          <w:rFonts w:ascii="Arial" w:hAnsi="Arial" w:cs="Arial"/>
          <w:color w:val="000000"/>
          <w:sz w:val="24"/>
          <w:szCs w:val="24"/>
        </w:rPr>
        <w:t>- образование координа</w:t>
      </w:r>
      <w:r w:rsidRPr="00B64AE6">
        <w:rPr>
          <w:rFonts w:ascii="Arial" w:hAnsi="Arial" w:cs="Arial"/>
          <w:color w:val="000000"/>
          <w:sz w:val="24"/>
          <w:szCs w:val="24"/>
        </w:rPr>
        <w:softHyphen/>
        <w:t>ционных или совещательных орга</w:t>
      </w:r>
      <w:r w:rsidRPr="00B64AE6">
        <w:rPr>
          <w:rFonts w:ascii="Arial" w:hAnsi="Arial" w:cs="Arial"/>
          <w:color w:val="000000"/>
          <w:sz w:val="24"/>
          <w:szCs w:val="24"/>
        </w:rPr>
        <w:softHyphen/>
        <w:t>нов в области развития малого и среднего предпринимательства сельским поселением;</w:t>
      </w:r>
    </w:p>
    <w:p w:rsidR="002C58CE" w:rsidRPr="00B64AE6" w:rsidRDefault="002C58CE" w:rsidP="002C58CE">
      <w:pPr>
        <w:shd w:val="clear" w:color="auto" w:fill="FFFFFF"/>
        <w:spacing w:after="0" w:line="240" w:lineRule="auto"/>
        <w:ind w:right="48" w:firstLine="567"/>
        <w:jc w:val="both"/>
        <w:rPr>
          <w:rFonts w:ascii="Arial" w:hAnsi="Arial" w:cs="Arial"/>
          <w:color w:val="000000"/>
          <w:sz w:val="24"/>
          <w:szCs w:val="24"/>
        </w:rPr>
      </w:pPr>
      <w:r w:rsidRPr="00B64AE6">
        <w:rPr>
          <w:rFonts w:ascii="Arial" w:hAnsi="Arial" w:cs="Arial"/>
          <w:color w:val="000000"/>
          <w:sz w:val="24"/>
          <w:szCs w:val="24"/>
        </w:rPr>
        <w:t>- ведение реестра субъектов малого и среднего предприниматель</w:t>
      </w:r>
      <w:r w:rsidRPr="00B64AE6">
        <w:rPr>
          <w:rFonts w:ascii="Arial" w:hAnsi="Arial" w:cs="Arial"/>
          <w:color w:val="000000"/>
          <w:sz w:val="24"/>
          <w:szCs w:val="24"/>
        </w:rPr>
        <w:softHyphen/>
        <w:t>ства - получателей поддержки.</w:t>
      </w:r>
    </w:p>
    <w:p w:rsidR="002C58CE" w:rsidRPr="00B64AE6" w:rsidRDefault="002C58CE" w:rsidP="002C58CE">
      <w:pPr>
        <w:spacing w:after="0" w:line="240" w:lineRule="auto"/>
        <w:ind w:left="288" w:hanging="288"/>
        <w:jc w:val="both"/>
        <w:rPr>
          <w:rFonts w:ascii="Arial" w:hAnsi="Arial" w:cs="Arial"/>
          <w:color w:val="000000"/>
          <w:sz w:val="24"/>
          <w:szCs w:val="24"/>
        </w:rPr>
      </w:pPr>
      <w:r w:rsidRPr="00B64AE6">
        <w:rPr>
          <w:rFonts w:ascii="Arial" w:hAnsi="Arial" w:cs="Arial"/>
          <w:color w:val="000000"/>
          <w:sz w:val="24"/>
          <w:szCs w:val="24"/>
        </w:rPr>
        <w:t> </w:t>
      </w:r>
    </w:p>
    <w:p w:rsidR="002C58CE" w:rsidRDefault="002C58CE" w:rsidP="002C58CE">
      <w:pPr>
        <w:shd w:val="clear" w:color="auto" w:fill="FFFFFF"/>
        <w:spacing w:after="0" w:line="240" w:lineRule="auto"/>
        <w:ind w:left="288" w:right="58" w:hanging="288"/>
        <w:jc w:val="center"/>
        <w:rPr>
          <w:rFonts w:ascii="Arial" w:hAnsi="Arial" w:cs="Arial"/>
          <w:b/>
          <w:bCs/>
          <w:color w:val="000000"/>
          <w:sz w:val="24"/>
          <w:szCs w:val="24"/>
        </w:rPr>
      </w:pPr>
      <w:r w:rsidRPr="00B64AE6">
        <w:rPr>
          <w:rFonts w:ascii="Arial" w:hAnsi="Arial" w:cs="Arial"/>
          <w:b/>
          <w:bCs/>
          <w:color w:val="000000"/>
          <w:sz w:val="24"/>
          <w:szCs w:val="24"/>
        </w:rPr>
        <w:t>5.Поддержка субъектов ма</w:t>
      </w:r>
      <w:r w:rsidRPr="00B64AE6">
        <w:rPr>
          <w:rFonts w:ascii="Arial" w:hAnsi="Arial" w:cs="Arial"/>
          <w:b/>
          <w:bCs/>
          <w:color w:val="000000"/>
          <w:sz w:val="24"/>
          <w:szCs w:val="24"/>
        </w:rPr>
        <w:softHyphen/>
        <w:t>лого и среднего предпринима</w:t>
      </w:r>
      <w:r w:rsidRPr="00B64AE6">
        <w:rPr>
          <w:rFonts w:ascii="Arial" w:hAnsi="Arial" w:cs="Arial"/>
          <w:b/>
          <w:bCs/>
          <w:color w:val="000000"/>
          <w:sz w:val="24"/>
          <w:szCs w:val="24"/>
        </w:rPr>
        <w:softHyphen/>
        <w:t>тельства</w:t>
      </w:r>
    </w:p>
    <w:p w:rsidR="002C58CE" w:rsidRPr="00B64AE6" w:rsidRDefault="002C58CE" w:rsidP="002C58CE">
      <w:pPr>
        <w:shd w:val="clear" w:color="auto" w:fill="FFFFFF"/>
        <w:spacing w:after="0" w:line="240" w:lineRule="auto"/>
        <w:ind w:left="288" w:right="58" w:hanging="288"/>
        <w:jc w:val="center"/>
        <w:rPr>
          <w:rFonts w:ascii="Arial" w:hAnsi="Arial" w:cs="Arial"/>
          <w:color w:val="000000"/>
          <w:sz w:val="24"/>
          <w:szCs w:val="24"/>
        </w:rPr>
      </w:pPr>
    </w:p>
    <w:p w:rsidR="002C58CE" w:rsidRPr="00B64AE6" w:rsidRDefault="002C58CE" w:rsidP="002C58CE">
      <w:pPr>
        <w:shd w:val="clear" w:color="auto" w:fill="FFFFFF"/>
        <w:spacing w:after="0" w:line="240" w:lineRule="auto"/>
        <w:ind w:right="53" w:firstLine="567"/>
        <w:jc w:val="both"/>
        <w:rPr>
          <w:rFonts w:ascii="Arial" w:hAnsi="Arial" w:cs="Arial"/>
          <w:color w:val="000000"/>
          <w:sz w:val="24"/>
          <w:szCs w:val="24"/>
        </w:rPr>
      </w:pPr>
      <w:r w:rsidRPr="00B64AE6">
        <w:rPr>
          <w:rFonts w:ascii="Arial" w:hAnsi="Arial" w:cs="Arial"/>
          <w:color w:val="000000"/>
          <w:sz w:val="24"/>
          <w:szCs w:val="24"/>
        </w:rPr>
        <w:t>5.1</w:t>
      </w:r>
      <w:r>
        <w:rPr>
          <w:rFonts w:ascii="Arial" w:hAnsi="Arial" w:cs="Arial"/>
          <w:color w:val="000000"/>
          <w:sz w:val="24"/>
          <w:szCs w:val="24"/>
        </w:rPr>
        <w:t xml:space="preserve"> </w:t>
      </w:r>
      <w:r w:rsidRPr="00B64AE6">
        <w:rPr>
          <w:rFonts w:ascii="Arial" w:hAnsi="Arial" w:cs="Arial"/>
          <w:color w:val="000000"/>
          <w:sz w:val="24"/>
          <w:szCs w:val="24"/>
        </w:rPr>
        <w:t>Поддержка субъектов малого </w:t>
      </w:r>
      <w:r>
        <w:rPr>
          <w:rFonts w:ascii="Arial" w:hAnsi="Arial" w:cs="Arial"/>
          <w:color w:val="000000"/>
          <w:sz w:val="24"/>
          <w:szCs w:val="24"/>
        </w:rPr>
        <w:t xml:space="preserve"> </w:t>
      </w:r>
      <w:r w:rsidRPr="00B64AE6">
        <w:rPr>
          <w:rFonts w:ascii="Arial" w:hAnsi="Arial" w:cs="Arial"/>
          <w:color w:val="000000"/>
          <w:sz w:val="24"/>
          <w:szCs w:val="24"/>
        </w:rPr>
        <w:t>и среднего предпринимательства является частью полномочий администрации сельского поселения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программами развития малого и среднего предпринимательства в поселении.</w:t>
      </w:r>
    </w:p>
    <w:p w:rsidR="002C58CE" w:rsidRPr="00B64AE6" w:rsidRDefault="002C58CE" w:rsidP="002C58CE">
      <w:pPr>
        <w:shd w:val="clear" w:color="auto" w:fill="FFFFFF"/>
        <w:spacing w:after="0" w:line="240" w:lineRule="auto"/>
        <w:ind w:right="53" w:firstLine="567"/>
        <w:jc w:val="both"/>
        <w:rPr>
          <w:rFonts w:ascii="Arial" w:hAnsi="Arial" w:cs="Arial"/>
          <w:color w:val="000000"/>
          <w:sz w:val="24"/>
          <w:szCs w:val="24"/>
        </w:rPr>
      </w:pPr>
      <w:r w:rsidRPr="00B64AE6">
        <w:rPr>
          <w:rFonts w:ascii="Arial" w:hAnsi="Arial" w:cs="Arial"/>
          <w:color w:val="000000"/>
          <w:sz w:val="24"/>
          <w:szCs w:val="24"/>
        </w:rPr>
        <w:t>5.2. Основными принципами поддержки субъектов малого и среднего предпринимательства являются:</w:t>
      </w:r>
    </w:p>
    <w:p w:rsidR="002C58CE" w:rsidRPr="00B64AE6" w:rsidRDefault="002C58CE" w:rsidP="002C58CE">
      <w:pPr>
        <w:shd w:val="clear" w:color="auto" w:fill="FFFFFF"/>
        <w:spacing w:after="0" w:line="240" w:lineRule="auto"/>
        <w:ind w:right="53" w:firstLine="567"/>
        <w:jc w:val="both"/>
        <w:rPr>
          <w:rFonts w:ascii="Arial" w:hAnsi="Arial" w:cs="Arial"/>
          <w:color w:val="000000"/>
          <w:sz w:val="24"/>
          <w:szCs w:val="24"/>
        </w:rPr>
      </w:pPr>
      <w:r w:rsidRPr="00B64AE6">
        <w:rPr>
          <w:rFonts w:ascii="Arial" w:hAnsi="Arial" w:cs="Arial"/>
          <w:color w:val="000000"/>
          <w:sz w:val="24"/>
          <w:szCs w:val="24"/>
        </w:rPr>
        <w:t>- заявительный порядок обращения субъектов малого и среднего предпринимательства за оказанием поддержки;</w:t>
      </w:r>
    </w:p>
    <w:p w:rsidR="002C58CE" w:rsidRPr="00B64AE6" w:rsidRDefault="002C58CE" w:rsidP="002C58CE">
      <w:pPr>
        <w:shd w:val="clear" w:color="auto" w:fill="FFFFFF"/>
        <w:spacing w:after="0" w:line="240" w:lineRule="auto"/>
        <w:ind w:right="58" w:firstLine="567"/>
        <w:jc w:val="both"/>
        <w:rPr>
          <w:rFonts w:ascii="Arial" w:hAnsi="Arial" w:cs="Arial"/>
          <w:color w:val="000000"/>
          <w:sz w:val="24"/>
          <w:szCs w:val="24"/>
        </w:rPr>
      </w:pPr>
      <w:r w:rsidRPr="00B64AE6">
        <w:rPr>
          <w:rFonts w:ascii="Arial" w:hAnsi="Arial" w:cs="Arial"/>
          <w:color w:val="000000"/>
          <w:sz w:val="24"/>
          <w:szCs w:val="24"/>
        </w:rPr>
        <w:t>- доступность инфраструк</w:t>
      </w:r>
      <w:r w:rsidRPr="00B64AE6">
        <w:rPr>
          <w:rFonts w:ascii="Arial" w:hAnsi="Arial" w:cs="Arial"/>
          <w:color w:val="000000"/>
          <w:sz w:val="24"/>
          <w:szCs w:val="24"/>
        </w:rPr>
        <w:softHyphen/>
        <w:t>туры поддержки субъектов малого и среднего предпринимательства для всех субъектов малого и сред</w:t>
      </w:r>
      <w:r w:rsidRPr="00B64AE6">
        <w:rPr>
          <w:rFonts w:ascii="Arial" w:hAnsi="Arial" w:cs="Arial"/>
          <w:color w:val="000000"/>
          <w:sz w:val="24"/>
          <w:szCs w:val="24"/>
        </w:rPr>
        <w:softHyphen/>
        <w:t>него предпринимательства;</w:t>
      </w:r>
    </w:p>
    <w:p w:rsidR="002C58CE" w:rsidRPr="00B64AE6" w:rsidRDefault="002C58CE" w:rsidP="002C58CE">
      <w:pPr>
        <w:shd w:val="clear" w:color="auto" w:fill="FFFFFF"/>
        <w:spacing w:after="0" w:line="240" w:lineRule="auto"/>
        <w:ind w:right="62" w:firstLine="567"/>
        <w:jc w:val="both"/>
        <w:rPr>
          <w:rFonts w:ascii="Arial" w:hAnsi="Arial" w:cs="Arial"/>
          <w:color w:val="000000"/>
          <w:sz w:val="24"/>
          <w:szCs w:val="24"/>
        </w:rPr>
      </w:pPr>
      <w:r w:rsidRPr="00B64AE6">
        <w:rPr>
          <w:rFonts w:ascii="Arial" w:hAnsi="Arial" w:cs="Arial"/>
          <w:color w:val="000000"/>
          <w:sz w:val="24"/>
          <w:szCs w:val="24"/>
        </w:rPr>
        <w:t>- равный доступ субъектов малого и среднего предпринима</w:t>
      </w:r>
      <w:r w:rsidRPr="00B64AE6">
        <w:rPr>
          <w:rFonts w:ascii="Arial" w:hAnsi="Arial" w:cs="Arial"/>
          <w:color w:val="000000"/>
          <w:sz w:val="24"/>
          <w:szCs w:val="24"/>
        </w:rPr>
        <w:softHyphen/>
        <w:t>тельства, соответствующих крите</w:t>
      </w:r>
      <w:r w:rsidRPr="00B64AE6">
        <w:rPr>
          <w:rFonts w:ascii="Arial" w:hAnsi="Arial" w:cs="Arial"/>
          <w:color w:val="000000"/>
          <w:sz w:val="24"/>
          <w:szCs w:val="24"/>
        </w:rPr>
        <w:softHyphen/>
        <w:t>риям, предусмотренным муниципальными программами (подпрограммами) развития субъектов малого и среднего предпринимательства, к участию в соответствующих программах;</w:t>
      </w:r>
    </w:p>
    <w:p w:rsidR="002C58CE" w:rsidRPr="00B64AE6" w:rsidRDefault="002C58CE" w:rsidP="002C58CE">
      <w:pPr>
        <w:shd w:val="clear" w:color="auto" w:fill="FFFFFF"/>
        <w:spacing w:after="0" w:line="240" w:lineRule="auto"/>
        <w:ind w:right="62" w:firstLine="567"/>
        <w:jc w:val="both"/>
        <w:rPr>
          <w:rFonts w:ascii="Arial" w:hAnsi="Arial" w:cs="Arial"/>
          <w:color w:val="000000"/>
          <w:sz w:val="24"/>
          <w:szCs w:val="24"/>
        </w:rPr>
      </w:pPr>
      <w:r w:rsidRPr="00B64AE6">
        <w:rPr>
          <w:rFonts w:ascii="Arial" w:hAnsi="Arial" w:cs="Arial"/>
          <w:color w:val="000000"/>
          <w:sz w:val="24"/>
          <w:szCs w:val="24"/>
        </w:rPr>
        <w:t>- оказание поддержки с соблюдением требований, установленных федеральным </w:t>
      </w:r>
      <w:hyperlink r:id="rId13" w:tgtFrame="_blank" w:history="1">
        <w:r w:rsidRPr="00214919">
          <w:rPr>
            <w:rFonts w:ascii="Arial" w:hAnsi="Arial" w:cs="Arial"/>
            <w:sz w:val="24"/>
            <w:szCs w:val="24"/>
          </w:rPr>
          <w:t>законом</w:t>
        </w:r>
      </w:hyperlink>
      <w:r w:rsidRPr="00B64AE6">
        <w:rPr>
          <w:rFonts w:ascii="Arial" w:hAnsi="Arial" w:cs="Arial"/>
          <w:color w:val="000000"/>
          <w:sz w:val="24"/>
          <w:szCs w:val="24"/>
        </w:rPr>
        <w:t> от 26 июля 2006 года N 135-ФЗ «О защите конкуренции»;</w:t>
      </w:r>
    </w:p>
    <w:p w:rsidR="002C58CE" w:rsidRPr="00B64AE6" w:rsidRDefault="002C58CE" w:rsidP="002C58CE">
      <w:pPr>
        <w:shd w:val="clear" w:color="auto" w:fill="FFFFFF"/>
        <w:spacing w:after="0" w:line="240" w:lineRule="auto"/>
        <w:ind w:right="62" w:firstLine="567"/>
        <w:jc w:val="both"/>
        <w:rPr>
          <w:rFonts w:ascii="Arial" w:hAnsi="Arial" w:cs="Arial"/>
          <w:color w:val="000000"/>
          <w:sz w:val="24"/>
          <w:szCs w:val="24"/>
        </w:rPr>
      </w:pPr>
      <w:r w:rsidRPr="00B64AE6">
        <w:rPr>
          <w:rFonts w:ascii="Arial" w:hAnsi="Arial" w:cs="Arial"/>
          <w:color w:val="000000"/>
          <w:sz w:val="24"/>
          <w:szCs w:val="24"/>
        </w:rPr>
        <w:t>- открытость процедур оказания поддержки.</w:t>
      </w:r>
    </w:p>
    <w:p w:rsidR="002C58CE" w:rsidRPr="00B64AE6" w:rsidRDefault="002C58CE" w:rsidP="002C58CE">
      <w:pPr>
        <w:shd w:val="clear" w:color="auto" w:fill="FFFFFF"/>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5.3 Поддержка субъектов ма</w:t>
      </w:r>
      <w:r w:rsidRPr="00B64AE6">
        <w:rPr>
          <w:rFonts w:ascii="Arial" w:hAnsi="Arial" w:cs="Arial"/>
          <w:color w:val="000000"/>
          <w:sz w:val="24"/>
          <w:szCs w:val="24"/>
        </w:rPr>
        <w:softHyphen/>
        <w:t>лого и среднего предпринима</w:t>
      </w:r>
      <w:r w:rsidRPr="00B64AE6">
        <w:rPr>
          <w:rFonts w:ascii="Arial" w:hAnsi="Arial" w:cs="Arial"/>
          <w:color w:val="000000"/>
          <w:sz w:val="24"/>
          <w:szCs w:val="24"/>
        </w:rPr>
        <w:softHyphen/>
        <w:t>тельства и организаций, образу</w:t>
      </w:r>
      <w:r w:rsidRPr="00B64AE6">
        <w:rPr>
          <w:rFonts w:ascii="Arial" w:hAnsi="Arial" w:cs="Arial"/>
          <w:color w:val="000000"/>
          <w:sz w:val="24"/>
          <w:szCs w:val="24"/>
        </w:rPr>
        <w:softHyphen/>
        <w:t>ющих инфраструктуру поддержки субъектов малого и среднего пред</w:t>
      </w:r>
      <w:r w:rsidRPr="00B64AE6">
        <w:rPr>
          <w:rFonts w:ascii="Arial" w:hAnsi="Arial" w:cs="Arial"/>
          <w:color w:val="000000"/>
          <w:sz w:val="24"/>
          <w:szCs w:val="24"/>
        </w:rPr>
        <w:softHyphen/>
        <w:t>принимательства, может включать в себя финансовую, имущественную, ин</w:t>
      </w:r>
      <w:r w:rsidRPr="00B64AE6">
        <w:rPr>
          <w:rFonts w:ascii="Arial" w:hAnsi="Arial" w:cs="Arial"/>
          <w:color w:val="000000"/>
          <w:sz w:val="24"/>
          <w:szCs w:val="24"/>
        </w:rPr>
        <w:softHyphen/>
        <w:t>формационную, консультацион</w:t>
      </w:r>
      <w:r w:rsidRPr="00B64AE6">
        <w:rPr>
          <w:rFonts w:ascii="Arial" w:hAnsi="Arial" w:cs="Arial"/>
          <w:color w:val="000000"/>
          <w:sz w:val="24"/>
          <w:szCs w:val="24"/>
        </w:rPr>
        <w:softHyphen/>
        <w:t>ную поддержку, таких субъектов и организаций.</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5.4</w:t>
      </w:r>
      <w:proofErr w:type="gramStart"/>
      <w:r w:rsidRPr="00B64AE6">
        <w:rPr>
          <w:rFonts w:ascii="Arial" w:hAnsi="Arial" w:cs="Arial"/>
          <w:color w:val="000000"/>
          <w:sz w:val="24"/>
          <w:szCs w:val="24"/>
        </w:rPr>
        <w:t xml:space="preserve"> П</w:t>
      </w:r>
      <w:proofErr w:type="gramEnd"/>
      <w:r w:rsidRPr="00B64AE6">
        <w:rPr>
          <w:rFonts w:ascii="Arial" w:hAnsi="Arial" w:cs="Arial"/>
          <w:color w:val="000000"/>
          <w:sz w:val="24"/>
          <w:szCs w:val="24"/>
        </w:rPr>
        <w:t>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Федерального </w:t>
      </w:r>
      <w:hyperlink r:id="rId14" w:tgtFrame="_blank" w:history="1">
        <w:r w:rsidRPr="00214919">
          <w:rPr>
            <w:rFonts w:ascii="Arial" w:hAnsi="Arial" w:cs="Arial"/>
            <w:sz w:val="24"/>
            <w:szCs w:val="24"/>
          </w:rPr>
          <w:t>закона</w:t>
        </w:r>
      </w:hyperlink>
      <w:r w:rsidRPr="00B64AE6">
        <w:rPr>
          <w:rFonts w:ascii="Arial" w:hAnsi="Arial" w:cs="Arial"/>
          <w:color w:val="000000"/>
          <w:sz w:val="24"/>
          <w:szCs w:val="24"/>
        </w:rPr>
        <w:t xml:space="preserve"> от 24 июля 2007 № 209- ФЗ и условиям, предусмотренным муниципальными программами (подпрограммами) развития субъектов малого и среднего предпринимательства. </w:t>
      </w:r>
      <w:proofErr w:type="gramStart"/>
      <w:r w:rsidRPr="00B64AE6">
        <w:rPr>
          <w:rFonts w:ascii="Arial" w:hAnsi="Arial" w:cs="Arial"/>
          <w:color w:val="000000"/>
          <w:sz w:val="24"/>
          <w:szCs w:val="24"/>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5" w:tgtFrame="_blank" w:history="1">
        <w:r w:rsidRPr="00214919">
          <w:rPr>
            <w:rFonts w:ascii="Arial" w:hAnsi="Arial" w:cs="Arial"/>
            <w:sz w:val="24"/>
            <w:szCs w:val="24"/>
          </w:rPr>
          <w:t>законом</w:t>
        </w:r>
      </w:hyperlink>
      <w:r w:rsidRPr="00B64AE6">
        <w:rPr>
          <w:rFonts w:ascii="Arial" w:hAnsi="Arial" w:cs="Arial"/>
          <w:color w:val="000000"/>
          <w:sz w:val="24"/>
          <w:szCs w:val="24"/>
        </w:rPr>
        <w:t> от 27 июля 2010 года N 210-ФЗ "Об организации предоставления государственных и муниципальных услуг" перечень документов.</w:t>
      </w:r>
      <w:proofErr w:type="gramEnd"/>
    </w:p>
    <w:p w:rsidR="002C58CE" w:rsidRPr="00B64AE6" w:rsidRDefault="002C58CE" w:rsidP="002C58CE">
      <w:pPr>
        <w:shd w:val="clear" w:color="auto" w:fill="FFFFFF"/>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lastRenderedPageBreak/>
        <w:t>5.5 Поддержка не может оказываться в отношении субъектов малого и среднего предпринимательства:</w:t>
      </w:r>
    </w:p>
    <w:p w:rsidR="002C58CE" w:rsidRPr="00B64AE6" w:rsidRDefault="002C58CE" w:rsidP="002C58CE">
      <w:pPr>
        <w:shd w:val="clear" w:color="auto" w:fill="FFFFFF"/>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C58CE" w:rsidRPr="00B64AE6" w:rsidRDefault="002C58CE" w:rsidP="002C58CE">
      <w:pPr>
        <w:shd w:val="clear" w:color="auto" w:fill="FFFFFF"/>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2) являющихся участниками отношений о разделе продукции;</w:t>
      </w:r>
    </w:p>
    <w:p w:rsidR="002C58CE" w:rsidRPr="00B64AE6" w:rsidRDefault="002C58CE" w:rsidP="002C58CE">
      <w:pPr>
        <w:shd w:val="clear" w:color="auto" w:fill="FFFFFF"/>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xml:space="preserve">       3) </w:t>
      </w:r>
      <w:proofErr w:type="gramStart"/>
      <w:r w:rsidRPr="00B64AE6">
        <w:rPr>
          <w:rFonts w:ascii="Arial" w:hAnsi="Arial" w:cs="Arial"/>
          <w:color w:val="000000"/>
          <w:sz w:val="24"/>
          <w:szCs w:val="24"/>
        </w:rPr>
        <w:t>осуществляющих</w:t>
      </w:r>
      <w:proofErr w:type="gramEnd"/>
      <w:r w:rsidRPr="00B64AE6">
        <w:rPr>
          <w:rFonts w:ascii="Arial" w:hAnsi="Arial" w:cs="Arial"/>
          <w:color w:val="000000"/>
          <w:sz w:val="24"/>
          <w:szCs w:val="24"/>
        </w:rPr>
        <w:t xml:space="preserve"> предпринимательскую деятельность в сфере игорного бизнеса;</w:t>
      </w:r>
    </w:p>
    <w:p w:rsidR="002C58CE" w:rsidRPr="00B64AE6" w:rsidRDefault="002C58CE" w:rsidP="002C58CE">
      <w:pPr>
        <w:shd w:val="clear" w:color="auto" w:fill="FFFFFF"/>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C58CE" w:rsidRPr="00B64AE6" w:rsidRDefault="002C58CE" w:rsidP="002C58CE">
      <w:pPr>
        <w:shd w:val="clear" w:color="auto" w:fill="FFFFFF"/>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5.6 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(или) реализацию подакцизных товаров.</w:t>
      </w:r>
    </w:p>
    <w:p w:rsidR="002C58CE" w:rsidRPr="00B64AE6" w:rsidRDefault="002C58CE" w:rsidP="002C58CE">
      <w:pPr>
        <w:shd w:val="clear" w:color="auto" w:fill="FFFFFF"/>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5.7. В оказании поддержки должно быть отказано в случае, если:</w:t>
      </w:r>
    </w:p>
    <w:p w:rsidR="002C58CE" w:rsidRPr="00B64AE6" w:rsidRDefault="002C58CE" w:rsidP="002C58CE">
      <w:pPr>
        <w:shd w:val="clear" w:color="auto" w:fill="FFFFFF"/>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1) не представлены документы, определённые соответствующими федеральными, региональными, муниципальными программами (подпрограммами) развития малого и среднего предпринимательства, или представлены недостоверные сведения и документы;</w:t>
      </w:r>
    </w:p>
    <w:p w:rsidR="002C58CE" w:rsidRPr="00B64AE6" w:rsidRDefault="002C58CE" w:rsidP="002C58CE">
      <w:pPr>
        <w:shd w:val="clear" w:color="auto" w:fill="FFFFFF"/>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2) не выполнены условия оказания поддержки;</w:t>
      </w:r>
    </w:p>
    <w:p w:rsidR="002C58CE" w:rsidRPr="00B64AE6" w:rsidRDefault="002C58CE" w:rsidP="002C58CE">
      <w:pPr>
        <w:shd w:val="clear" w:color="auto" w:fill="FFFFFF"/>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B64AE6">
        <w:rPr>
          <w:rFonts w:ascii="Arial" w:hAnsi="Arial" w:cs="Arial"/>
          <w:color w:val="000000"/>
          <w:sz w:val="24"/>
          <w:szCs w:val="24"/>
        </w:rPr>
        <w:t>условия</w:t>
      </w:r>
      <w:proofErr w:type="gramEnd"/>
      <w:r w:rsidRPr="00B64AE6">
        <w:rPr>
          <w:rFonts w:ascii="Arial" w:hAnsi="Arial" w:cs="Arial"/>
          <w:color w:val="000000"/>
          <w:sz w:val="24"/>
          <w:szCs w:val="24"/>
        </w:rPr>
        <w:t xml:space="preserve"> оказания которой совпадают, включая форму, вид поддержки и цели ее оказания) и сроки её оказания не истекли;</w:t>
      </w:r>
    </w:p>
    <w:p w:rsidR="002C58CE" w:rsidRPr="00C708D8" w:rsidRDefault="002C58CE" w:rsidP="002C58CE">
      <w:pPr>
        <w:spacing w:after="0" w:line="240" w:lineRule="auto"/>
        <w:jc w:val="both"/>
        <w:rPr>
          <w:rFonts w:ascii="Arial" w:hAnsi="Arial" w:cs="Arial"/>
          <w:sz w:val="24"/>
          <w:szCs w:val="24"/>
        </w:rPr>
      </w:pPr>
      <w:r>
        <w:rPr>
          <w:rFonts w:ascii="Arial" w:hAnsi="Arial" w:cs="Arial"/>
          <w:color w:val="000000"/>
          <w:sz w:val="24"/>
          <w:szCs w:val="24"/>
        </w:rPr>
        <w:t xml:space="preserve">       </w:t>
      </w:r>
      <w:proofErr w:type="gramStart"/>
      <w:r w:rsidRPr="00C708D8">
        <w:rPr>
          <w:rFonts w:ascii="Arial" w:hAnsi="Arial" w:cs="Arial"/>
          <w:sz w:val="24"/>
          <w:szCs w:val="24"/>
        </w:rPr>
        <w:t xml:space="preserve">4) </w:t>
      </w:r>
      <w:r w:rsidRPr="00C708D8">
        <w:rPr>
          <w:rFonts w:ascii="Arial" w:hAnsi="Arial" w:cs="Arial"/>
          <w:sz w:val="24"/>
          <w:szCs w:val="24"/>
          <w:shd w:val="clear" w:color="auto" w:fill="FFFFFF"/>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C708D8">
        <w:rPr>
          <w:rFonts w:ascii="Arial" w:hAnsi="Arial" w:cs="Arial"/>
          <w:sz w:val="24"/>
          <w:szCs w:val="24"/>
          <w:shd w:val="clear" w:color="auto" w:fill="FFFFFF"/>
        </w:rPr>
        <w:t xml:space="preserve"> использованием средств поддержки или представлением недостоверных сведений и документов, </w:t>
      </w:r>
      <w:proofErr w:type="gramStart"/>
      <w:r w:rsidRPr="00C708D8">
        <w:rPr>
          <w:rFonts w:ascii="Arial" w:hAnsi="Arial" w:cs="Arial"/>
          <w:sz w:val="24"/>
          <w:szCs w:val="24"/>
          <w:shd w:val="clear" w:color="auto" w:fill="FFFFFF"/>
        </w:rPr>
        <w:t>с даты признания</w:t>
      </w:r>
      <w:proofErr w:type="gramEnd"/>
      <w:r w:rsidRPr="00C708D8">
        <w:rPr>
          <w:rFonts w:ascii="Arial" w:hAnsi="Arial" w:cs="Arial"/>
          <w:sz w:val="24"/>
          <w:szCs w:val="24"/>
          <w:shd w:val="clear" w:color="auto" w:fill="FFFFFF"/>
        </w:rPr>
        <w:t xml:space="preserve"> субъекта малого или среднего предпринимательства совершившим такое нарушение прошло менее трех лет. </w:t>
      </w:r>
    </w:p>
    <w:p w:rsidR="002C58CE" w:rsidRPr="00B64AE6" w:rsidRDefault="002C58CE" w:rsidP="002C58CE">
      <w:pPr>
        <w:shd w:val="clear" w:color="auto" w:fill="FFFFFF"/>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5.8. Сроки рассмотрения обращений субъектов малого и среднего предпринимательства устанавливаются в соответствии с федеральными, региональными, муниципальными программами (подпрограммами)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w:t>
      </w:r>
      <w:proofErr w:type="gramStart"/>
      <w:r w:rsidRPr="00B64AE6">
        <w:rPr>
          <w:rFonts w:ascii="Arial" w:hAnsi="Arial" w:cs="Arial"/>
          <w:color w:val="000000"/>
          <w:sz w:val="24"/>
          <w:szCs w:val="24"/>
        </w:rPr>
        <w:t>и</w:t>
      </w:r>
      <w:proofErr w:type="gramEnd"/>
      <w:r w:rsidRPr="00B64AE6">
        <w:rPr>
          <w:rFonts w:ascii="Arial" w:hAnsi="Arial" w:cs="Arial"/>
          <w:color w:val="000000"/>
          <w:sz w:val="24"/>
          <w:szCs w:val="24"/>
        </w:rPr>
        <w:t xml:space="preserve"> пяти дней со дня его принятия.</w:t>
      </w:r>
    </w:p>
    <w:p w:rsidR="002C58CE" w:rsidRPr="00B64AE6" w:rsidRDefault="002C58CE" w:rsidP="002C58CE">
      <w:pPr>
        <w:shd w:val="clear" w:color="auto" w:fill="FFFFFF"/>
        <w:spacing w:after="0" w:line="240" w:lineRule="auto"/>
        <w:ind w:firstLine="567"/>
        <w:jc w:val="both"/>
        <w:rPr>
          <w:rFonts w:ascii="Arial" w:hAnsi="Arial" w:cs="Arial"/>
          <w:color w:val="000000"/>
          <w:sz w:val="24"/>
          <w:szCs w:val="24"/>
        </w:rPr>
      </w:pPr>
      <w:r>
        <w:rPr>
          <w:rFonts w:ascii="Arial" w:hAnsi="Arial" w:cs="Arial"/>
          <w:color w:val="000000"/>
          <w:sz w:val="24"/>
          <w:szCs w:val="24"/>
        </w:rPr>
        <w:t xml:space="preserve">       </w:t>
      </w:r>
      <w:r w:rsidRPr="00B64AE6">
        <w:rPr>
          <w:rFonts w:ascii="Arial" w:hAnsi="Arial" w:cs="Arial"/>
          <w:color w:val="000000"/>
          <w:sz w:val="24"/>
          <w:szCs w:val="24"/>
        </w:rPr>
        <w:t>5.9. Условия и порядок оказа</w:t>
      </w:r>
      <w:r w:rsidRPr="00B64AE6">
        <w:rPr>
          <w:rFonts w:ascii="Arial" w:hAnsi="Arial" w:cs="Arial"/>
          <w:color w:val="000000"/>
          <w:sz w:val="24"/>
          <w:szCs w:val="24"/>
        </w:rPr>
        <w:softHyphen/>
        <w:t>ния поддержки субъектам малого и среднего предпринимательства и организациям, образующим ин</w:t>
      </w:r>
      <w:r w:rsidRPr="00B64AE6">
        <w:rPr>
          <w:rFonts w:ascii="Arial" w:hAnsi="Arial" w:cs="Arial"/>
          <w:color w:val="000000"/>
          <w:sz w:val="24"/>
          <w:szCs w:val="24"/>
        </w:rPr>
        <w:softHyphen/>
        <w:t>фраструктуру поддержки субъек</w:t>
      </w:r>
      <w:r w:rsidRPr="00B64AE6">
        <w:rPr>
          <w:rFonts w:ascii="Arial" w:hAnsi="Arial" w:cs="Arial"/>
          <w:color w:val="000000"/>
          <w:sz w:val="24"/>
          <w:szCs w:val="24"/>
        </w:rPr>
        <w:softHyphen/>
        <w:t>тов малого и среднего предпри</w:t>
      </w:r>
      <w:r w:rsidRPr="00B64AE6">
        <w:rPr>
          <w:rFonts w:ascii="Arial" w:hAnsi="Arial" w:cs="Arial"/>
          <w:color w:val="000000"/>
          <w:sz w:val="24"/>
          <w:szCs w:val="24"/>
        </w:rPr>
        <w:softHyphen/>
        <w:t>нимательства, устанавливаются федеральными, региональными и муниципальными программами (подпрограммами) раз</w:t>
      </w:r>
      <w:r w:rsidRPr="00B64AE6">
        <w:rPr>
          <w:rFonts w:ascii="Arial" w:hAnsi="Arial" w:cs="Arial"/>
          <w:color w:val="000000"/>
          <w:sz w:val="24"/>
          <w:szCs w:val="24"/>
        </w:rPr>
        <w:softHyphen/>
        <w:t>вития субъектов малого и средне</w:t>
      </w:r>
      <w:r w:rsidRPr="00B64AE6">
        <w:rPr>
          <w:rFonts w:ascii="Arial" w:hAnsi="Arial" w:cs="Arial"/>
          <w:color w:val="000000"/>
          <w:sz w:val="24"/>
          <w:szCs w:val="24"/>
        </w:rPr>
        <w:softHyphen/>
        <w:t>го предпринимательства.</w:t>
      </w:r>
    </w:p>
    <w:p w:rsidR="002C58CE" w:rsidRPr="00B64AE6" w:rsidRDefault="002C58CE" w:rsidP="002C58CE">
      <w:pPr>
        <w:shd w:val="clear" w:color="auto" w:fill="FFFFFF"/>
        <w:spacing w:after="0" w:line="240" w:lineRule="auto"/>
        <w:ind w:left="288" w:right="53" w:hanging="288"/>
        <w:jc w:val="both"/>
        <w:rPr>
          <w:rFonts w:ascii="Arial" w:hAnsi="Arial" w:cs="Arial"/>
          <w:color w:val="000000"/>
          <w:sz w:val="24"/>
          <w:szCs w:val="24"/>
        </w:rPr>
      </w:pPr>
      <w:r w:rsidRPr="00B64AE6">
        <w:rPr>
          <w:rFonts w:ascii="Arial" w:hAnsi="Arial" w:cs="Arial"/>
          <w:b/>
          <w:bCs/>
          <w:color w:val="000000"/>
          <w:sz w:val="24"/>
          <w:szCs w:val="24"/>
        </w:rPr>
        <w:t> </w:t>
      </w:r>
    </w:p>
    <w:p w:rsidR="002C58CE" w:rsidRPr="00B64AE6" w:rsidRDefault="002C58CE" w:rsidP="002C58CE">
      <w:pPr>
        <w:shd w:val="clear" w:color="auto" w:fill="FFFFFF"/>
        <w:spacing w:after="0" w:line="240" w:lineRule="auto"/>
        <w:ind w:right="53" w:firstLine="567"/>
        <w:jc w:val="center"/>
        <w:rPr>
          <w:rFonts w:ascii="Arial" w:hAnsi="Arial" w:cs="Arial"/>
          <w:color w:val="000000"/>
          <w:sz w:val="24"/>
          <w:szCs w:val="24"/>
        </w:rPr>
      </w:pPr>
      <w:r w:rsidRPr="00B64AE6">
        <w:rPr>
          <w:rFonts w:ascii="Arial" w:hAnsi="Arial" w:cs="Arial"/>
          <w:b/>
          <w:bCs/>
          <w:color w:val="000000"/>
          <w:sz w:val="24"/>
          <w:szCs w:val="24"/>
        </w:rPr>
        <w:t>6. Инфраструктура поддерж</w:t>
      </w:r>
      <w:r w:rsidRPr="00B64AE6">
        <w:rPr>
          <w:rFonts w:ascii="Arial" w:hAnsi="Arial" w:cs="Arial"/>
          <w:b/>
          <w:bCs/>
          <w:color w:val="000000"/>
          <w:sz w:val="24"/>
          <w:szCs w:val="24"/>
        </w:rPr>
        <w:softHyphen/>
        <w:t>ки субъектов малого и средне</w:t>
      </w:r>
      <w:r w:rsidRPr="00B64AE6">
        <w:rPr>
          <w:rFonts w:ascii="Arial" w:hAnsi="Arial" w:cs="Arial"/>
          <w:b/>
          <w:bCs/>
          <w:color w:val="000000"/>
          <w:sz w:val="24"/>
          <w:szCs w:val="24"/>
        </w:rPr>
        <w:softHyphen/>
        <w:t>го предпринимательства</w:t>
      </w:r>
    </w:p>
    <w:p w:rsidR="002C58CE" w:rsidRPr="00B64AE6" w:rsidRDefault="002C58CE" w:rsidP="002C58CE">
      <w:pPr>
        <w:shd w:val="clear" w:color="auto" w:fill="FFFFFF"/>
        <w:spacing w:after="0" w:line="240" w:lineRule="auto"/>
        <w:ind w:right="53" w:firstLine="567"/>
        <w:jc w:val="both"/>
        <w:rPr>
          <w:rFonts w:ascii="Arial" w:hAnsi="Arial" w:cs="Arial"/>
          <w:color w:val="000000"/>
          <w:sz w:val="24"/>
          <w:szCs w:val="24"/>
        </w:rPr>
      </w:pPr>
      <w:r w:rsidRPr="00B64AE6">
        <w:rPr>
          <w:rFonts w:ascii="Arial" w:hAnsi="Arial" w:cs="Arial"/>
          <w:color w:val="000000"/>
          <w:sz w:val="24"/>
          <w:szCs w:val="24"/>
        </w:rPr>
        <w:lastRenderedPageBreak/>
        <w:t xml:space="preserve">6.1. </w:t>
      </w:r>
      <w:proofErr w:type="gramStart"/>
      <w:r w:rsidRPr="00B64AE6">
        <w:rPr>
          <w:rFonts w:ascii="Arial" w:hAnsi="Arial" w:cs="Arial"/>
          <w:color w:val="000000"/>
          <w:sz w:val="24"/>
          <w:szCs w:val="24"/>
        </w:rPr>
        <w:t>Инфраструктурой поддерж</w:t>
      </w:r>
      <w:r w:rsidRPr="00B64AE6">
        <w:rPr>
          <w:rFonts w:ascii="Arial" w:hAnsi="Arial" w:cs="Arial"/>
          <w:color w:val="000000"/>
          <w:sz w:val="24"/>
          <w:szCs w:val="24"/>
        </w:rPr>
        <w:softHyphen/>
        <w:t>ки субъектов малого и среднего предпринимательства является система коммерческих и неком</w:t>
      </w:r>
      <w:r w:rsidRPr="00B64AE6">
        <w:rPr>
          <w:rFonts w:ascii="Arial" w:hAnsi="Arial" w:cs="Arial"/>
          <w:color w:val="000000"/>
          <w:sz w:val="24"/>
          <w:szCs w:val="24"/>
        </w:rPr>
        <w:softHyphen/>
        <w:t>мерческих организаций, которые создаются, осуществляют свою деятельность или привлекаются в качестве поставщиков (исполните</w:t>
      </w:r>
      <w:r w:rsidRPr="00B64AE6">
        <w:rPr>
          <w:rFonts w:ascii="Arial" w:hAnsi="Arial" w:cs="Arial"/>
          <w:color w:val="000000"/>
          <w:sz w:val="24"/>
          <w:szCs w:val="24"/>
        </w:rPr>
        <w:softHyphen/>
        <w:t>лей, подрядчиков) в целях разме</w:t>
      </w:r>
      <w:r w:rsidRPr="00B64AE6">
        <w:rPr>
          <w:rFonts w:ascii="Arial" w:hAnsi="Arial" w:cs="Arial"/>
          <w:color w:val="000000"/>
          <w:sz w:val="24"/>
          <w:szCs w:val="24"/>
        </w:rPr>
        <w:softHyphen/>
        <w:t>щения заказов на поставки това</w:t>
      </w:r>
      <w:r w:rsidRPr="00B64AE6">
        <w:rPr>
          <w:rFonts w:ascii="Arial" w:hAnsi="Arial" w:cs="Arial"/>
          <w:color w:val="000000"/>
          <w:sz w:val="24"/>
          <w:szCs w:val="24"/>
        </w:rPr>
        <w:softHyphen/>
        <w:t>ров, выполнение работ, му</w:t>
      </w:r>
      <w:r w:rsidRPr="00B64AE6">
        <w:rPr>
          <w:rFonts w:ascii="Arial" w:hAnsi="Arial" w:cs="Arial"/>
          <w:color w:val="000000"/>
          <w:sz w:val="24"/>
          <w:szCs w:val="24"/>
        </w:rPr>
        <w:softHyphen/>
        <w:t>ниципальных нужд при реализа</w:t>
      </w:r>
      <w:r w:rsidRPr="00B64AE6">
        <w:rPr>
          <w:rFonts w:ascii="Arial" w:hAnsi="Arial" w:cs="Arial"/>
          <w:color w:val="000000"/>
          <w:sz w:val="24"/>
          <w:szCs w:val="24"/>
        </w:rPr>
        <w:softHyphen/>
        <w:t>ции муниципальных программ (подпрограмм), обеспечивающих условия для создания субъектов малого и средне</w:t>
      </w:r>
      <w:r w:rsidRPr="00B64AE6">
        <w:rPr>
          <w:rFonts w:ascii="Arial" w:hAnsi="Arial" w:cs="Arial"/>
          <w:color w:val="000000"/>
          <w:sz w:val="24"/>
          <w:szCs w:val="24"/>
        </w:rPr>
        <w:softHyphen/>
        <w:t>го предпринимательства и оказания им поддержки.</w:t>
      </w:r>
      <w:proofErr w:type="gramEnd"/>
    </w:p>
    <w:p w:rsidR="002C58CE" w:rsidRPr="00B64AE6" w:rsidRDefault="002C58CE" w:rsidP="002C58CE">
      <w:pPr>
        <w:shd w:val="clear" w:color="auto" w:fill="FFFFFF"/>
        <w:spacing w:after="0" w:line="240" w:lineRule="auto"/>
        <w:ind w:left="19" w:firstLine="567"/>
        <w:jc w:val="both"/>
        <w:rPr>
          <w:rFonts w:ascii="Arial" w:hAnsi="Arial" w:cs="Arial"/>
          <w:color w:val="000000"/>
          <w:sz w:val="24"/>
          <w:szCs w:val="24"/>
        </w:rPr>
      </w:pPr>
      <w:r w:rsidRPr="00B64AE6">
        <w:rPr>
          <w:rFonts w:ascii="Arial" w:hAnsi="Arial" w:cs="Arial"/>
          <w:color w:val="000000"/>
          <w:sz w:val="24"/>
          <w:szCs w:val="24"/>
        </w:rPr>
        <w:t>6.2. Требования к организаци</w:t>
      </w:r>
      <w:r w:rsidRPr="00B64AE6">
        <w:rPr>
          <w:rFonts w:ascii="Arial" w:hAnsi="Arial" w:cs="Arial"/>
          <w:color w:val="000000"/>
          <w:sz w:val="24"/>
          <w:szCs w:val="24"/>
        </w:rPr>
        <w:softHyphen/>
        <w:t>ям, образующим инфраструктуру поддержки субъектов малого и среднего предпринимательства, устанавливаются в муниципальных программах (подпрограммах) развития субъектов малого и среднего предпринима</w:t>
      </w:r>
      <w:r w:rsidRPr="00B64AE6">
        <w:rPr>
          <w:rFonts w:ascii="Arial" w:hAnsi="Arial" w:cs="Arial"/>
          <w:color w:val="000000"/>
          <w:sz w:val="24"/>
          <w:szCs w:val="24"/>
        </w:rPr>
        <w:softHyphen/>
        <w:t>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xml:space="preserve">6.3. </w:t>
      </w:r>
      <w:proofErr w:type="gramStart"/>
      <w:r w:rsidRPr="00B64AE6">
        <w:rPr>
          <w:rFonts w:ascii="Arial" w:hAnsi="Arial" w:cs="Arial"/>
          <w:color w:val="000000"/>
          <w:sz w:val="24"/>
          <w:szCs w:val="24"/>
        </w:rPr>
        <w:t>Поддержкой организаций, образующих инфраструктуру под</w:t>
      </w:r>
      <w:r w:rsidRPr="00B64AE6">
        <w:rPr>
          <w:rFonts w:ascii="Arial" w:hAnsi="Arial" w:cs="Arial"/>
          <w:color w:val="000000"/>
          <w:sz w:val="24"/>
          <w:szCs w:val="24"/>
        </w:rPr>
        <w:softHyphen/>
        <w:t>держки субъектов малого и сред</w:t>
      </w:r>
      <w:r w:rsidRPr="00B64AE6">
        <w:rPr>
          <w:rFonts w:ascii="Arial" w:hAnsi="Arial" w:cs="Arial"/>
          <w:color w:val="000000"/>
          <w:sz w:val="24"/>
          <w:szCs w:val="24"/>
        </w:rPr>
        <w:softHyphen/>
        <w:t>него предпринимательства, явля</w:t>
      </w:r>
      <w:r w:rsidRPr="00B64AE6">
        <w:rPr>
          <w:rFonts w:ascii="Arial" w:hAnsi="Arial" w:cs="Arial"/>
          <w:color w:val="000000"/>
          <w:sz w:val="24"/>
          <w:szCs w:val="24"/>
        </w:rPr>
        <w:softHyphen/>
        <w:t>ется деятельность администрации поселения, осуществляемая при реали</w:t>
      </w:r>
      <w:r w:rsidRPr="00B64AE6">
        <w:rPr>
          <w:rFonts w:ascii="Arial" w:hAnsi="Arial" w:cs="Arial"/>
          <w:color w:val="000000"/>
          <w:sz w:val="24"/>
          <w:szCs w:val="24"/>
        </w:rPr>
        <w:softHyphen/>
        <w:t>зации муниципальных программ (подпрограмм) развития субъектов малого и сред</w:t>
      </w:r>
      <w:r w:rsidRPr="00B64AE6">
        <w:rPr>
          <w:rFonts w:ascii="Arial" w:hAnsi="Arial" w:cs="Arial"/>
          <w:color w:val="000000"/>
          <w:sz w:val="24"/>
          <w:szCs w:val="24"/>
        </w:rPr>
        <w:softHyphen/>
        <w:t>него предпринимательства и направленные на создание и обеспечение деятельности организаций, образующих инфраструктуру поддержки субъектов малого и среднего предпринимательства, и включенных в единый реестр организаций, образующих инфраструктуру поддержки субъектов малого и среднего предпринимательства (далее - единый реестр организаций</w:t>
      </w:r>
      <w:proofErr w:type="gramEnd"/>
      <w:r w:rsidRPr="00B64AE6">
        <w:rPr>
          <w:rFonts w:ascii="Arial" w:hAnsi="Arial" w:cs="Arial"/>
          <w:color w:val="000000"/>
          <w:sz w:val="24"/>
          <w:szCs w:val="24"/>
        </w:rPr>
        <w:t xml:space="preserve"> инфраструктуры поддержки).</w:t>
      </w:r>
    </w:p>
    <w:p w:rsidR="002C58CE" w:rsidRPr="00B64AE6" w:rsidRDefault="002C58CE" w:rsidP="002C58CE">
      <w:pPr>
        <w:shd w:val="clear" w:color="auto" w:fill="FFFFFF"/>
        <w:spacing w:after="0" w:line="240" w:lineRule="auto"/>
        <w:ind w:left="720" w:right="5" w:hanging="720"/>
        <w:jc w:val="both"/>
        <w:rPr>
          <w:rFonts w:ascii="Arial" w:hAnsi="Arial" w:cs="Arial"/>
          <w:color w:val="000000"/>
          <w:sz w:val="24"/>
          <w:szCs w:val="24"/>
        </w:rPr>
      </w:pPr>
      <w:r w:rsidRPr="00B64AE6">
        <w:rPr>
          <w:rFonts w:ascii="Arial" w:hAnsi="Arial" w:cs="Arial"/>
          <w:color w:val="000000"/>
          <w:sz w:val="24"/>
          <w:szCs w:val="24"/>
        </w:rPr>
        <w:t> </w:t>
      </w:r>
    </w:p>
    <w:p w:rsidR="002C58CE" w:rsidRPr="00B64AE6" w:rsidRDefault="002C58CE" w:rsidP="002C58CE">
      <w:pPr>
        <w:spacing w:after="0" w:line="240" w:lineRule="auto"/>
        <w:jc w:val="center"/>
        <w:rPr>
          <w:rFonts w:ascii="Arial" w:hAnsi="Arial" w:cs="Arial"/>
          <w:color w:val="000000"/>
          <w:sz w:val="24"/>
          <w:szCs w:val="24"/>
        </w:rPr>
      </w:pPr>
      <w:r w:rsidRPr="00B64AE6">
        <w:rPr>
          <w:rFonts w:ascii="Arial" w:hAnsi="Arial" w:cs="Arial"/>
          <w:b/>
          <w:bCs/>
          <w:color w:val="000000"/>
          <w:sz w:val="24"/>
          <w:szCs w:val="24"/>
        </w:rPr>
        <w:t>7. Финансовая поддержка субъектов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xml:space="preserve">7.1. </w:t>
      </w:r>
      <w:proofErr w:type="gramStart"/>
      <w:r w:rsidRPr="00B64AE6">
        <w:rPr>
          <w:rFonts w:ascii="Arial" w:hAnsi="Arial" w:cs="Arial"/>
          <w:color w:val="000000"/>
          <w:sz w:val="24"/>
          <w:szCs w:val="24"/>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местного бюджета путем предоставления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roofErr w:type="gramEnd"/>
    </w:p>
    <w:p w:rsidR="002C58CE" w:rsidRPr="00B64AE6" w:rsidRDefault="002C58CE" w:rsidP="002C58CE">
      <w:pPr>
        <w:spacing w:after="0" w:line="240" w:lineRule="auto"/>
        <w:jc w:val="both"/>
        <w:rPr>
          <w:rFonts w:ascii="Arial" w:hAnsi="Arial" w:cs="Arial"/>
          <w:color w:val="000000"/>
          <w:sz w:val="24"/>
          <w:szCs w:val="24"/>
        </w:rPr>
      </w:pPr>
      <w:r w:rsidRPr="00B64AE6">
        <w:rPr>
          <w:rFonts w:ascii="Arial" w:hAnsi="Arial" w:cs="Arial"/>
          <w:color w:val="000000"/>
          <w:sz w:val="24"/>
          <w:szCs w:val="24"/>
        </w:rPr>
        <w:t> </w:t>
      </w:r>
    </w:p>
    <w:p w:rsidR="002C58CE" w:rsidRPr="00B64AE6" w:rsidRDefault="002C58CE" w:rsidP="002C58CE">
      <w:pPr>
        <w:spacing w:after="0" w:line="240" w:lineRule="auto"/>
        <w:jc w:val="center"/>
        <w:rPr>
          <w:rFonts w:ascii="Arial" w:hAnsi="Arial" w:cs="Arial"/>
          <w:color w:val="000000"/>
          <w:sz w:val="24"/>
          <w:szCs w:val="24"/>
        </w:rPr>
      </w:pPr>
      <w:r w:rsidRPr="00B64AE6">
        <w:rPr>
          <w:rFonts w:ascii="Arial" w:hAnsi="Arial" w:cs="Arial"/>
          <w:b/>
          <w:bCs/>
          <w:color w:val="000000"/>
          <w:sz w:val="24"/>
          <w:szCs w:val="24"/>
        </w:rPr>
        <w:t>8. Имущественная поддержка субъектов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xml:space="preserve">8.1. </w:t>
      </w:r>
      <w:proofErr w:type="gramStart"/>
      <w:r w:rsidRPr="00B64AE6">
        <w:rPr>
          <w:rFonts w:ascii="Arial" w:hAnsi="Arial" w:cs="Arial"/>
          <w:color w:val="000000"/>
          <w:sz w:val="24"/>
          <w:szCs w:val="24"/>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w:t>
      </w:r>
      <w:proofErr w:type="gramEnd"/>
      <w:r w:rsidRPr="00B64AE6">
        <w:rPr>
          <w:rFonts w:ascii="Arial" w:hAnsi="Arial" w:cs="Arial"/>
          <w:color w:val="000000"/>
          <w:sz w:val="24"/>
          <w:szCs w:val="24"/>
        </w:rPr>
        <w:t>,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xml:space="preserve">8.2. </w:t>
      </w:r>
      <w:proofErr w:type="gramStart"/>
      <w:r w:rsidRPr="00B64AE6">
        <w:rPr>
          <w:rFonts w:ascii="Arial" w:hAnsi="Arial" w:cs="Arial"/>
          <w:color w:val="000000"/>
          <w:sz w:val="24"/>
          <w:szCs w:val="24"/>
        </w:rPr>
        <w:t xml:space="preserve">Органы местного самоуправления, оказавшие имущественную поддержку в соответствии с п.8.1. настоящего Положения,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w:t>
      </w:r>
      <w:r w:rsidRPr="00B64AE6">
        <w:rPr>
          <w:rFonts w:ascii="Arial" w:hAnsi="Arial" w:cs="Arial"/>
          <w:color w:val="000000"/>
          <w:sz w:val="24"/>
          <w:szCs w:val="24"/>
        </w:rPr>
        <w:lastRenderedPageBreak/>
        <w:t>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w:t>
      </w:r>
      <w:proofErr w:type="gramEnd"/>
      <w:r w:rsidRPr="00B64AE6">
        <w:rPr>
          <w:rFonts w:ascii="Arial" w:hAnsi="Arial" w:cs="Arial"/>
          <w:color w:val="000000"/>
          <w:sz w:val="24"/>
          <w:szCs w:val="24"/>
        </w:rPr>
        <w:t xml:space="preserve">, </w:t>
      </w:r>
      <w:proofErr w:type="gramStart"/>
      <w:r w:rsidRPr="00B64AE6">
        <w:rPr>
          <w:rFonts w:ascii="Arial" w:hAnsi="Arial" w:cs="Arial"/>
          <w:color w:val="000000"/>
          <w:sz w:val="24"/>
          <w:szCs w:val="24"/>
        </w:rPr>
        <w:t>установленных</w:t>
      </w:r>
      <w:proofErr w:type="gramEnd"/>
      <w:r w:rsidRPr="00B64AE6">
        <w:rPr>
          <w:rFonts w:ascii="Arial" w:hAnsi="Arial" w:cs="Arial"/>
          <w:color w:val="000000"/>
          <w:sz w:val="24"/>
          <w:szCs w:val="24"/>
        </w:rPr>
        <w:t> п.8.3.2. настоящего Порядка.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xml:space="preserve">8.3. </w:t>
      </w:r>
      <w:proofErr w:type="gramStart"/>
      <w:r w:rsidRPr="00B64AE6">
        <w:rPr>
          <w:rFonts w:ascii="Arial" w:hAnsi="Arial" w:cs="Arial"/>
          <w:color w:val="000000"/>
          <w:sz w:val="24"/>
          <w:szCs w:val="24"/>
        </w:rPr>
        <w:t>Органы местного самоуправления утверждают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такого перечня муниципальным имуществом.</w:t>
      </w:r>
      <w:proofErr w:type="gramEnd"/>
      <w:r w:rsidRPr="00B64AE6">
        <w:rPr>
          <w:rFonts w:ascii="Arial" w:hAnsi="Arial" w:cs="Arial"/>
          <w:color w:val="000000"/>
          <w:sz w:val="24"/>
          <w:szCs w:val="24"/>
        </w:rPr>
        <w:t xml:space="preserve"> </w:t>
      </w:r>
      <w:proofErr w:type="gramStart"/>
      <w:r w:rsidRPr="00B64AE6">
        <w:rPr>
          <w:rFonts w:ascii="Arial" w:hAnsi="Arial" w:cs="Arial"/>
          <w:color w:val="000000"/>
          <w:sz w:val="24"/>
          <w:szCs w:val="24"/>
        </w:rPr>
        <w:t>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6" w:tgtFrame="_blank" w:history="1">
        <w:r w:rsidRPr="00571C48">
          <w:rPr>
            <w:rFonts w:ascii="Arial" w:hAnsi="Arial" w:cs="Arial"/>
            <w:sz w:val="24"/>
            <w:szCs w:val="24"/>
          </w:rPr>
          <w:t>законом</w:t>
        </w:r>
      </w:hyperlink>
      <w:r w:rsidRPr="00B64AE6">
        <w:rPr>
          <w:rFonts w:ascii="Arial" w:hAnsi="Arial" w:cs="Arial"/>
          <w:color w:val="000000"/>
          <w:sz w:val="24"/>
          <w:szCs w:val="24"/>
        </w:rPr>
        <w:t> от 22 июля 2008 года</w:t>
      </w:r>
      <w:proofErr w:type="gramEnd"/>
      <w:r w:rsidRPr="00B64AE6">
        <w:rPr>
          <w:rFonts w:ascii="Arial" w:hAnsi="Arial" w:cs="Arial"/>
          <w:color w:val="000000"/>
          <w:sz w:val="24"/>
          <w:szCs w:val="24"/>
        </w:rPr>
        <w:t xml:space="preserve">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w:t>
      </w:r>
      <w:hyperlink r:id="rId17" w:tgtFrame="_blank" w:history="1">
        <w:r w:rsidRPr="00571C48">
          <w:rPr>
            <w:rFonts w:ascii="Arial" w:hAnsi="Arial" w:cs="Arial"/>
            <w:sz w:val="24"/>
            <w:szCs w:val="24"/>
          </w:rPr>
          <w:t>кодекса</w:t>
        </w:r>
      </w:hyperlink>
      <w:r w:rsidRPr="00B64AE6">
        <w:rPr>
          <w:rFonts w:ascii="Arial" w:hAnsi="Arial" w:cs="Arial"/>
          <w:color w:val="000000"/>
          <w:sz w:val="24"/>
          <w:szCs w:val="24"/>
        </w:rPr>
        <w:t> Российской Федерации. Этот перечень подлежит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органов местного самоуправления и (или) на официальных сайтах информационной поддержки субъектов малого и среднего предпринимательства. В указанный перечень не включаются земельные участки, предусмотренные подпунктами 1 - 10, 13 - 15, 18 и 19 пункта 8 статьи 39.11 Земельного </w:t>
      </w:r>
      <w:hyperlink r:id="rId18" w:tgtFrame="_blank" w:history="1">
        <w:r w:rsidRPr="00571C48">
          <w:rPr>
            <w:rFonts w:ascii="Arial" w:hAnsi="Arial" w:cs="Arial"/>
            <w:sz w:val="24"/>
            <w:szCs w:val="24"/>
          </w:rPr>
          <w:t>кодекса</w:t>
        </w:r>
      </w:hyperlink>
      <w:r w:rsidRPr="00B64AE6">
        <w:rPr>
          <w:rFonts w:ascii="Arial" w:hAnsi="Arial" w:cs="Arial"/>
          <w:color w:val="000000"/>
          <w:sz w:val="24"/>
          <w:szCs w:val="24"/>
        </w:rPr>
        <w:t> Российской Федерации, за исключением земельных участков, предоставленных в аренду субъектам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xml:space="preserve">8.3.1. </w:t>
      </w:r>
      <w:proofErr w:type="gramStart"/>
      <w:r w:rsidRPr="00B64AE6">
        <w:rPr>
          <w:rFonts w:ascii="Arial" w:hAnsi="Arial" w:cs="Arial"/>
          <w:color w:val="000000"/>
          <w:sz w:val="24"/>
          <w:szCs w:val="24"/>
        </w:rPr>
        <w:t>Порядок формирования, ведения, обязательного опубликования указанного в п.8.3. настоящего Порядка перечня,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этот перечень муниципального имущества устанавливается муниципальными правовыми актами.</w:t>
      </w:r>
      <w:proofErr w:type="gramEnd"/>
      <w:r w:rsidRPr="00B64AE6">
        <w:rPr>
          <w:rFonts w:ascii="Arial" w:hAnsi="Arial" w:cs="Arial"/>
          <w:color w:val="000000"/>
          <w:sz w:val="24"/>
          <w:szCs w:val="24"/>
        </w:rPr>
        <w:t xml:space="preserve"> </w:t>
      </w:r>
      <w:proofErr w:type="gramStart"/>
      <w:r w:rsidRPr="00B64AE6">
        <w:rPr>
          <w:rFonts w:ascii="Arial" w:hAnsi="Arial" w:cs="Arial"/>
          <w:color w:val="000000"/>
          <w:sz w:val="24"/>
          <w:szCs w:val="24"/>
        </w:rPr>
        <w:t>Порядок и условия предоставления в аренду земельных участков, включенных в указанный в п.8.3. настоящего Порядка перечня, устанавливается в соответствии с гражданским законодательством и земельным законодательством.</w:t>
      </w:r>
      <w:proofErr w:type="gramEnd"/>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xml:space="preserve">8.3.2. </w:t>
      </w:r>
      <w:proofErr w:type="gramStart"/>
      <w:r w:rsidRPr="00B64AE6">
        <w:rPr>
          <w:rFonts w:ascii="Arial" w:hAnsi="Arial" w:cs="Arial"/>
          <w:color w:val="000000"/>
          <w:sz w:val="24"/>
          <w:szCs w:val="24"/>
        </w:rPr>
        <w:t>Запрещается продажа муниципального имущества, включенного в указанные в п.8.3. настоящего Порядка перечня,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9" w:tgtFrame="_blank" w:history="1">
        <w:r w:rsidRPr="00571C48">
          <w:rPr>
            <w:rFonts w:ascii="Arial" w:hAnsi="Arial" w:cs="Arial"/>
            <w:sz w:val="24"/>
            <w:szCs w:val="24"/>
          </w:rPr>
          <w:t>законом</w:t>
        </w:r>
      </w:hyperlink>
      <w:r w:rsidRPr="00B64AE6">
        <w:rPr>
          <w:rFonts w:ascii="Arial" w:hAnsi="Arial" w:cs="Arial"/>
          <w:color w:val="000000"/>
          <w:sz w:val="24"/>
          <w:szCs w:val="24"/>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w:t>
      </w:r>
      <w:proofErr w:type="gramEnd"/>
      <w:r w:rsidRPr="00B64AE6">
        <w:rPr>
          <w:rFonts w:ascii="Arial" w:hAnsi="Arial" w:cs="Arial"/>
          <w:color w:val="000000"/>
          <w:sz w:val="24"/>
          <w:szCs w:val="24"/>
        </w:rPr>
        <w:t xml:space="preserve"> изменений в отдельные законодательные акты Российской Федерации" и в случаях, указанных в подпунктах 6, 8 и 9 пункта 2 статьи 39.3 Земельного </w:t>
      </w:r>
      <w:hyperlink r:id="rId20" w:tgtFrame="_blank" w:history="1">
        <w:r w:rsidRPr="00571C48">
          <w:rPr>
            <w:rFonts w:ascii="Arial" w:hAnsi="Arial" w:cs="Arial"/>
            <w:sz w:val="24"/>
            <w:szCs w:val="24"/>
          </w:rPr>
          <w:t>кодекса</w:t>
        </w:r>
      </w:hyperlink>
      <w:r w:rsidRPr="00571C48">
        <w:rPr>
          <w:rFonts w:ascii="Arial" w:hAnsi="Arial" w:cs="Arial"/>
          <w:sz w:val="24"/>
          <w:szCs w:val="24"/>
        </w:rPr>
        <w:t> </w:t>
      </w:r>
      <w:r w:rsidRPr="00B64AE6">
        <w:rPr>
          <w:rFonts w:ascii="Arial" w:hAnsi="Arial" w:cs="Arial"/>
          <w:color w:val="000000"/>
          <w:sz w:val="24"/>
          <w:szCs w:val="24"/>
        </w:rPr>
        <w:t xml:space="preserve">Российской Федерации. </w:t>
      </w:r>
      <w:proofErr w:type="gramStart"/>
      <w:r w:rsidRPr="00B64AE6">
        <w:rPr>
          <w:rFonts w:ascii="Arial" w:hAnsi="Arial" w:cs="Arial"/>
          <w:color w:val="000000"/>
          <w:sz w:val="24"/>
          <w:szCs w:val="24"/>
        </w:rPr>
        <w:t xml:space="preserve">В отношении указанного имущества запрещаются также переуступка прав пользования им, передача прав </w:t>
      </w:r>
      <w:r w:rsidRPr="00B64AE6">
        <w:rPr>
          <w:rFonts w:ascii="Arial" w:hAnsi="Arial" w:cs="Arial"/>
          <w:color w:val="000000"/>
          <w:sz w:val="24"/>
          <w:szCs w:val="24"/>
        </w:rPr>
        <w:lastRenderedPageBreak/>
        <w:t>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B64AE6">
        <w:rPr>
          <w:rFonts w:ascii="Arial" w:hAnsi="Arial" w:cs="Arial"/>
          <w:color w:val="000000"/>
          <w:sz w:val="24"/>
          <w:szCs w:val="24"/>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w:t>
      </w:r>
      <w:hyperlink r:id="rId21" w:tgtFrame="_blank" w:history="1">
        <w:r w:rsidRPr="00571C48">
          <w:rPr>
            <w:rFonts w:ascii="Arial" w:hAnsi="Arial" w:cs="Arial"/>
            <w:sz w:val="24"/>
            <w:szCs w:val="24"/>
          </w:rPr>
          <w:t>закона</w:t>
        </w:r>
      </w:hyperlink>
      <w:r w:rsidRPr="00B64AE6">
        <w:rPr>
          <w:rFonts w:ascii="Arial" w:hAnsi="Arial" w:cs="Arial"/>
          <w:color w:val="000000"/>
          <w:sz w:val="24"/>
          <w:szCs w:val="24"/>
        </w:rPr>
        <w:t> от 26 июля 2006 года N 135-ФЗ "О защите конкуренции".</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xml:space="preserve">8.4. Срок, на который заключаются договоры в отношении имущества, включенного в перечень, указанный в п.8.3. настоящего Порядка,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B64AE6">
        <w:rPr>
          <w:rFonts w:ascii="Arial" w:hAnsi="Arial" w:cs="Arial"/>
          <w:color w:val="000000"/>
          <w:sz w:val="24"/>
          <w:szCs w:val="24"/>
        </w:rPr>
        <w:t>бизнес-инкубаторами</w:t>
      </w:r>
      <w:proofErr w:type="spellEnd"/>
      <w:proofErr w:type="gramEnd"/>
      <w:r w:rsidRPr="00B64AE6">
        <w:rPr>
          <w:rFonts w:ascii="Arial" w:hAnsi="Arial" w:cs="Arial"/>
          <w:color w:val="000000"/>
          <w:sz w:val="24"/>
          <w:szCs w:val="24"/>
        </w:rPr>
        <w:t xml:space="preserve"> муниципального имущества в аренду (субаренду) субъектам малого и среднего предпринимательства не должен превышать три года.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8.5. Сведения об утвержденном перечне муниципального имущества, указанного в п.8.3. настоящего Порядка, а также об изменениях, внесенных в такой перечень, подлежит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w:t>
      </w:r>
      <w:hyperlink r:id="rId22" w:tgtFrame="_blank" w:history="1">
        <w:r w:rsidRPr="00571C48">
          <w:rPr>
            <w:rFonts w:ascii="Arial" w:hAnsi="Arial" w:cs="Arial"/>
            <w:sz w:val="24"/>
            <w:szCs w:val="24"/>
          </w:rPr>
          <w:t>закона</w:t>
        </w:r>
      </w:hyperlink>
      <w:r w:rsidRPr="00B64AE6">
        <w:rPr>
          <w:rFonts w:ascii="Arial" w:hAnsi="Arial" w:cs="Arial"/>
          <w:color w:val="000000"/>
          <w:sz w:val="24"/>
          <w:szCs w:val="24"/>
        </w:rPr>
        <w:t> от 24 июля 2007 № 209-ФЗ.</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xml:space="preserve">8.6. </w:t>
      </w:r>
      <w:proofErr w:type="gramStart"/>
      <w:r w:rsidRPr="00B64AE6">
        <w:rPr>
          <w:rFonts w:ascii="Arial" w:hAnsi="Arial" w:cs="Arial"/>
          <w:color w:val="000000"/>
          <w:sz w:val="24"/>
          <w:szCs w:val="24"/>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уполномоченных на согласование сделки с соответствующим имуществом, может быть включено в перечень, указанный в п.8.3. настоящего Порядка, в порядке, установленном настоящим пунктом, в целях предоставления такого</w:t>
      </w:r>
      <w:proofErr w:type="gramEnd"/>
      <w:r w:rsidRPr="00B64AE6">
        <w:rPr>
          <w:rFonts w:ascii="Arial" w:hAnsi="Arial" w:cs="Arial"/>
          <w:color w:val="000000"/>
          <w:sz w:val="24"/>
          <w:szCs w:val="24"/>
        </w:rPr>
        <w:t xml:space="preserve">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58CE" w:rsidRPr="00B64AE6" w:rsidRDefault="002C58CE" w:rsidP="002C58CE">
      <w:pPr>
        <w:shd w:val="clear" w:color="auto" w:fill="FFFFFF"/>
        <w:spacing w:after="0" w:line="240" w:lineRule="auto"/>
        <w:ind w:right="14" w:firstLine="567"/>
        <w:jc w:val="both"/>
        <w:rPr>
          <w:rFonts w:ascii="Arial" w:hAnsi="Arial" w:cs="Arial"/>
          <w:color w:val="000000"/>
          <w:sz w:val="24"/>
          <w:szCs w:val="24"/>
        </w:rPr>
      </w:pPr>
      <w:r w:rsidRPr="00B64AE6">
        <w:rPr>
          <w:rFonts w:ascii="Arial" w:hAnsi="Arial" w:cs="Arial"/>
          <w:color w:val="000000"/>
          <w:sz w:val="24"/>
          <w:szCs w:val="24"/>
        </w:rPr>
        <w:t>8.7. В случае если при адми</w:t>
      </w:r>
      <w:r w:rsidRPr="00B64AE6">
        <w:rPr>
          <w:rFonts w:ascii="Arial" w:hAnsi="Arial" w:cs="Arial"/>
          <w:color w:val="000000"/>
          <w:sz w:val="24"/>
          <w:szCs w:val="24"/>
        </w:rPr>
        <w:softHyphen/>
        <w:t>нистрации поселения созданы ко</w:t>
      </w:r>
      <w:r w:rsidRPr="00B64AE6">
        <w:rPr>
          <w:rFonts w:ascii="Arial" w:hAnsi="Arial" w:cs="Arial"/>
          <w:color w:val="000000"/>
          <w:sz w:val="24"/>
          <w:szCs w:val="24"/>
        </w:rPr>
        <w:softHyphen/>
        <w:t>ординационные или совещатель</w:t>
      </w:r>
      <w:r w:rsidRPr="00B64AE6">
        <w:rPr>
          <w:rFonts w:ascii="Arial" w:hAnsi="Arial" w:cs="Arial"/>
          <w:color w:val="000000"/>
          <w:sz w:val="24"/>
          <w:szCs w:val="24"/>
        </w:rPr>
        <w:softHyphen/>
        <w:t>ные органы в области развития малого и среднего предпринима</w:t>
      </w:r>
      <w:r w:rsidRPr="00B64AE6">
        <w:rPr>
          <w:rFonts w:ascii="Arial" w:hAnsi="Arial" w:cs="Arial"/>
          <w:color w:val="000000"/>
          <w:sz w:val="24"/>
          <w:szCs w:val="24"/>
        </w:rPr>
        <w:softHyphen/>
        <w:t>тельства, предусмотренная насто</w:t>
      </w:r>
      <w:r w:rsidRPr="00B64AE6">
        <w:rPr>
          <w:rFonts w:ascii="Arial" w:hAnsi="Arial" w:cs="Arial"/>
          <w:color w:val="000000"/>
          <w:sz w:val="24"/>
          <w:szCs w:val="24"/>
        </w:rPr>
        <w:softHyphen/>
        <w:t>ящем Положением передача прав владения и (или) пользования имуществом осуществляется с уча</w:t>
      </w:r>
      <w:r w:rsidRPr="00B64AE6">
        <w:rPr>
          <w:rFonts w:ascii="Arial" w:hAnsi="Arial" w:cs="Arial"/>
          <w:color w:val="000000"/>
          <w:sz w:val="24"/>
          <w:szCs w:val="24"/>
        </w:rPr>
        <w:softHyphen/>
        <w:t>стием этих координационных или совещательных органов.</w:t>
      </w:r>
    </w:p>
    <w:p w:rsidR="002C58CE" w:rsidRPr="00B64AE6" w:rsidRDefault="002C58CE" w:rsidP="002C58CE">
      <w:pPr>
        <w:shd w:val="clear" w:color="auto" w:fill="FFFFFF"/>
        <w:spacing w:after="0" w:line="240" w:lineRule="auto"/>
        <w:ind w:right="14" w:firstLine="567"/>
        <w:jc w:val="both"/>
        <w:rPr>
          <w:rFonts w:ascii="Arial" w:hAnsi="Arial" w:cs="Arial"/>
          <w:color w:val="000000"/>
          <w:sz w:val="24"/>
          <w:szCs w:val="24"/>
        </w:rPr>
      </w:pPr>
      <w:r w:rsidRPr="00B64AE6">
        <w:rPr>
          <w:rFonts w:ascii="Arial" w:hAnsi="Arial" w:cs="Arial"/>
          <w:color w:val="000000"/>
          <w:sz w:val="24"/>
          <w:szCs w:val="24"/>
        </w:rPr>
        <w:t> </w:t>
      </w:r>
    </w:p>
    <w:p w:rsidR="002C58CE" w:rsidRPr="00B64AE6" w:rsidRDefault="002C58CE" w:rsidP="002C58CE">
      <w:pPr>
        <w:shd w:val="clear" w:color="auto" w:fill="FFFFFF"/>
        <w:spacing w:after="0" w:line="240" w:lineRule="auto"/>
        <w:ind w:right="14" w:firstLine="567"/>
        <w:jc w:val="center"/>
        <w:rPr>
          <w:rFonts w:ascii="Arial" w:hAnsi="Arial" w:cs="Arial"/>
          <w:color w:val="000000"/>
          <w:sz w:val="24"/>
          <w:szCs w:val="24"/>
        </w:rPr>
      </w:pPr>
      <w:r w:rsidRPr="00B64AE6">
        <w:rPr>
          <w:rFonts w:ascii="Arial" w:hAnsi="Arial" w:cs="Arial"/>
          <w:b/>
          <w:bCs/>
          <w:color w:val="000000"/>
          <w:sz w:val="24"/>
          <w:szCs w:val="24"/>
        </w:rPr>
        <w:t>9. Информационная поддержка субъектов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9.1.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9.2. 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lastRenderedPageBreak/>
        <w:t>1) о реализации муниципальных программ (подпрограмм) развития субъектов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2) о количестве субъектов малого и среднего предпринимательства и об их классификации по видам экономической деятельности;</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5) о финансово-экономическом состоянии субъектов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7) о муниципальном имуществе, включенном в перечень, указанный в п.8.3. настоящего Положения;</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Положением.</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xml:space="preserve">9.3. Информация, указанная в п.9.2. настоящего Положения, является общедоступной и размещается в сети "Интернет" на </w:t>
      </w:r>
      <w:r>
        <w:rPr>
          <w:rFonts w:ascii="Arial" w:hAnsi="Arial" w:cs="Arial"/>
          <w:color w:val="000000"/>
          <w:sz w:val="24"/>
          <w:szCs w:val="24"/>
        </w:rPr>
        <w:t xml:space="preserve">странице </w:t>
      </w:r>
      <w:proofErr w:type="spellStart"/>
      <w:r>
        <w:rPr>
          <w:rFonts w:ascii="Arial" w:hAnsi="Arial" w:cs="Arial"/>
          <w:color w:val="000000"/>
          <w:sz w:val="24"/>
          <w:szCs w:val="24"/>
        </w:rPr>
        <w:t>Коньшинского</w:t>
      </w:r>
      <w:proofErr w:type="spellEnd"/>
      <w:r>
        <w:rPr>
          <w:rFonts w:ascii="Arial" w:hAnsi="Arial" w:cs="Arial"/>
          <w:color w:val="000000"/>
          <w:sz w:val="24"/>
          <w:szCs w:val="24"/>
        </w:rPr>
        <w:t xml:space="preserve"> сельского поселения на </w:t>
      </w:r>
      <w:r w:rsidRPr="00B64AE6">
        <w:rPr>
          <w:rFonts w:ascii="Arial" w:hAnsi="Arial" w:cs="Arial"/>
          <w:color w:val="000000"/>
          <w:sz w:val="24"/>
          <w:szCs w:val="24"/>
        </w:rPr>
        <w:t>официальном сайте </w:t>
      </w:r>
      <w:r>
        <w:rPr>
          <w:rFonts w:ascii="Arial" w:hAnsi="Arial" w:cs="Arial"/>
          <w:color w:val="000000"/>
          <w:sz w:val="24"/>
          <w:szCs w:val="24"/>
        </w:rPr>
        <w:t xml:space="preserve">администрации </w:t>
      </w:r>
      <w:r w:rsidRPr="00B64AE6">
        <w:rPr>
          <w:rFonts w:ascii="Arial" w:hAnsi="Arial" w:cs="Arial"/>
          <w:color w:val="000000"/>
          <w:sz w:val="24"/>
          <w:szCs w:val="24"/>
        </w:rPr>
        <w:t> </w:t>
      </w:r>
      <w:proofErr w:type="spellStart"/>
      <w:r>
        <w:rPr>
          <w:rFonts w:ascii="Arial" w:hAnsi="Arial" w:cs="Arial"/>
          <w:color w:val="000000"/>
          <w:sz w:val="24"/>
          <w:szCs w:val="24"/>
        </w:rPr>
        <w:t>Верховского</w:t>
      </w:r>
      <w:proofErr w:type="spellEnd"/>
      <w:r w:rsidRPr="00B64AE6">
        <w:rPr>
          <w:rFonts w:ascii="Arial" w:hAnsi="Arial" w:cs="Arial"/>
          <w:color w:val="000000"/>
          <w:sz w:val="24"/>
          <w:szCs w:val="24"/>
        </w:rPr>
        <w:t xml:space="preserve"> района </w:t>
      </w:r>
      <w:r>
        <w:rPr>
          <w:rFonts w:ascii="Arial" w:hAnsi="Arial" w:cs="Arial"/>
          <w:color w:val="000000"/>
          <w:sz w:val="24"/>
          <w:szCs w:val="24"/>
        </w:rPr>
        <w:t>Орловской области</w:t>
      </w:r>
      <w:r w:rsidRPr="00B64AE6">
        <w:rPr>
          <w:rFonts w:ascii="Arial" w:hAnsi="Arial" w:cs="Arial"/>
          <w:color w:val="000000"/>
          <w:sz w:val="24"/>
          <w:szCs w:val="24"/>
        </w:rPr>
        <w:t>, наделенных отдельными полномочиями в области развития субъектов малого и среднего предпринимательства в пределах их компетенции.</w:t>
      </w:r>
    </w:p>
    <w:p w:rsidR="002C58CE" w:rsidRPr="00B64AE6" w:rsidRDefault="002C58CE" w:rsidP="002C58CE">
      <w:pPr>
        <w:spacing w:after="0" w:line="240" w:lineRule="auto"/>
        <w:jc w:val="both"/>
        <w:rPr>
          <w:rFonts w:ascii="Arial" w:hAnsi="Arial" w:cs="Arial"/>
          <w:color w:val="000000"/>
          <w:sz w:val="24"/>
          <w:szCs w:val="24"/>
        </w:rPr>
      </w:pPr>
      <w:r w:rsidRPr="00B64AE6">
        <w:rPr>
          <w:rFonts w:ascii="Arial" w:hAnsi="Arial" w:cs="Arial"/>
          <w:color w:val="000000"/>
          <w:sz w:val="24"/>
          <w:szCs w:val="24"/>
        </w:rPr>
        <w:t> </w:t>
      </w:r>
    </w:p>
    <w:p w:rsidR="002C58CE" w:rsidRPr="00B64AE6" w:rsidRDefault="002C58CE" w:rsidP="002C58CE">
      <w:pPr>
        <w:spacing w:after="0" w:line="240" w:lineRule="auto"/>
        <w:jc w:val="center"/>
        <w:rPr>
          <w:rFonts w:ascii="Arial" w:hAnsi="Arial" w:cs="Arial"/>
          <w:color w:val="000000"/>
          <w:sz w:val="24"/>
          <w:szCs w:val="24"/>
        </w:rPr>
      </w:pPr>
      <w:r w:rsidRPr="00B64AE6">
        <w:rPr>
          <w:rFonts w:ascii="Arial" w:hAnsi="Arial" w:cs="Arial"/>
          <w:b/>
          <w:bCs/>
          <w:color w:val="000000"/>
          <w:sz w:val="24"/>
          <w:szCs w:val="24"/>
        </w:rPr>
        <w:t>10. Консультационная поддержка субъектов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10.1 Оказание консультационной поддержки субъектам малого и среднего предпринимательства может осуществляться в виде:</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C58CE" w:rsidRPr="00B64AE6" w:rsidRDefault="002C58CE" w:rsidP="002C58CE">
      <w:pPr>
        <w:shd w:val="clear" w:color="auto" w:fill="FFFFFF"/>
        <w:spacing w:after="0" w:line="240" w:lineRule="auto"/>
        <w:ind w:left="48" w:right="5" w:firstLine="567"/>
        <w:jc w:val="both"/>
        <w:rPr>
          <w:rFonts w:ascii="Arial" w:hAnsi="Arial" w:cs="Arial"/>
          <w:color w:val="000000"/>
          <w:sz w:val="24"/>
          <w:szCs w:val="24"/>
        </w:rPr>
      </w:pPr>
      <w:r w:rsidRPr="00B64AE6">
        <w:rPr>
          <w:rFonts w:ascii="Arial" w:hAnsi="Arial" w:cs="Arial"/>
          <w:color w:val="000000"/>
          <w:sz w:val="24"/>
          <w:szCs w:val="24"/>
        </w:rPr>
        <w:t> </w:t>
      </w:r>
    </w:p>
    <w:p w:rsidR="002C58CE" w:rsidRPr="00B64AE6" w:rsidRDefault="002C58CE" w:rsidP="002C58CE">
      <w:pPr>
        <w:spacing w:after="0" w:line="240" w:lineRule="auto"/>
        <w:ind w:left="360" w:firstLine="567"/>
        <w:jc w:val="center"/>
        <w:rPr>
          <w:rFonts w:ascii="Courier New" w:hAnsi="Courier New" w:cs="Courier New"/>
          <w:color w:val="000000"/>
          <w:sz w:val="18"/>
          <w:szCs w:val="18"/>
        </w:rPr>
      </w:pPr>
      <w:r w:rsidRPr="00B64AE6">
        <w:rPr>
          <w:rFonts w:ascii="Arial" w:hAnsi="Arial" w:cs="Arial"/>
          <w:b/>
          <w:bCs/>
          <w:color w:val="000000"/>
          <w:sz w:val="24"/>
          <w:szCs w:val="24"/>
        </w:rPr>
        <w:t>11. Координационные или совещательные органы в области развития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11.1. Некоммерческие организации, выражающие интересы субъектов малого и среднего предпринимательства, вправе обратиться в администрацию поселения, с предложением создать при администрации совещательный орган в сфере развития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11.2. Совет по содействию развития малого и среднего предпринимательства создается в целях:</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lastRenderedPageBreak/>
        <w:t>1) привлечения субъектов малого и среднего предпринимательства к выработке и реализации политики в сфере развития малого и среднего предпринимательства на территории поселения;</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2) выдвижения и поддержки инициатив, имеющих значение для поселения и направленных на реализацию мероприятий по содействию развития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xml:space="preserve">3) проведения общественной </w:t>
      </w:r>
      <w:proofErr w:type="gramStart"/>
      <w:r w:rsidRPr="00B64AE6">
        <w:rPr>
          <w:rFonts w:ascii="Arial" w:hAnsi="Arial" w:cs="Arial"/>
          <w:color w:val="000000"/>
          <w:sz w:val="24"/>
          <w:szCs w:val="24"/>
        </w:rPr>
        <w:t>экспертизы проектов нормативных правовых актов органов местного самоуправления</w:t>
      </w:r>
      <w:proofErr w:type="gramEnd"/>
      <w:r>
        <w:rPr>
          <w:rFonts w:ascii="Arial" w:hAnsi="Arial" w:cs="Arial"/>
          <w:color w:val="000000"/>
          <w:sz w:val="24"/>
          <w:szCs w:val="24"/>
        </w:rPr>
        <w:t xml:space="preserve"> </w:t>
      </w:r>
      <w:proofErr w:type="spellStart"/>
      <w:r>
        <w:rPr>
          <w:rFonts w:ascii="Arial" w:hAnsi="Arial" w:cs="Arial"/>
          <w:color w:val="000000"/>
          <w:sz w:val="24"/>
          <w:szCs w:val="24"/>
        </w:rPr>
        <w:t>Коньшинского</w:t>
      </w:r>
      <w:proofErr w:type="spellEnd"/>
      <w:r>
        <w:rPr>
          <w:rFonts w:ascii="Arial" w:hAnsi="Arial" w:cs="Arial"/>
          <w:color w:val="000000"/>
          <w:sz w:val="24"/>
          <w:szCs w:val="24"/>
        </w:rPr>
        <w:t xml:space="preserve"> </w:t>
      </w:r>
      <w:r w:rsidRPr="00B64AE6">
        <w:rPr>
          <w:rFonts w:ascii="Arial" w:hAnsi="Arial" w:cs="Arial"/>
          <w:color w:val="000000"/>
          <w:sz w:val="24"/>
          <w:szCs w:val="24"/>
        </w:rPr>
        <w:t> сельского поселения </w:t>
      </w:r>
      <w:proofErr w:type="spellStart"/>
      <w:r>
        <w:rPr>
          <w:rFonts w:ascii="Arial" w:hAnsi="Arial" w:cs="Arial"/>
          <w:color w:val="000000"/>
          <w:sz w:val="24"/>
          <w:szCs w:val="24"/>
        </w:rPr>
        <w:t>Верховского</w:t>
      </w:r>
      <w:proofErr w:type="spellEnd"/>
      <w:r>
        <w:rPr>
          <w:rFonts w:ascii="Arial" w:hAnsi="Arial" w:cs="Arial"/>
          <w:color w:val="000000"/>
          <w:sz w:val="24"/>
          <w:szCs w:val="24"/>
        </w:rPr>
        <w:t xml:space="preserve"> района Орловской области</w:t>
      </w:r>
      <w:r w:rsidRPr="00B64AE6">
        <w:rPr>
          <w:rFonts w:ascii="Arial" w:hAnsi="Arial" w:cs="Arial"/>
          <w:color w:val="000000"/>
          <w:sz w:val="24"/>
          <w:szCs w:val="24"/>
        </w:rPr>
        <w:t>, регулирующих развитие малого и среднего предпринимательства и выработки рекомендаций органам местного самоуправления при определении приоритетов в сфере развития малого и среднего предпринимательства;</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4)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C58CE" w:rsidRPr="00B64AE6" w:rsidRDefault="002C58CE" w:rsidP="002C58CE">
      <w:pPr>
        <w:shd w:val="clear" w:color="auto" w:fill="FFFFFF"/>
        <w:spacing w:after="0" w:line="240" w:lineRule="auto"/>
        <w:ind w:firstLine="567"/>
        <w:jc w:val="both"/>
        <w:rPr>
          <w:rFonts w:ascii="Arial" w:hAnsi="Arial" w:cs="Arial"/>
          <w:color w:val="000000"/>
          <w:sz w:val="24"/>
          <w:szCs w:val="24"/>
        </w:rPr>
      </w:pPr>
      <w:r w:rsidRPr="00B64AE6">
        <w:rPr>
          <w:rFonts w:ascii="Arial" w:hAnsi="Arial" w:cs="Arial"/>
          <w:b/>
          <w:bCs/>
          <w:color w:val="000000"/>
          <w:sz w:val="24"/>
          <w:szCs w:val="24"/>
        </w:rPr>
        <w:t> </w:t>
      </w:r>
    </w:p>
    <w:p w:rsidR="002C58CE" w:rsidRPr="00B64AE6" w:rsidRDefault="002C58CE" w:rsidP="002C58CE">
      <w:pPr>
        <w:shd w:val="clear" w:color="auto" w:fill="FFFFFF"/>
        <w:spacing w:after="0" w:line="240" w:lineRule="auto"/>
        <w:ind w:firstLine="567"/>
        <w:jc w:val="center"/>
        <w:rPr>
          <w:rFonts w:ascii="Arial" w:hAnsi="Arial" w:cs="Arial"/>
          <w:color w:val="000000"/>
          <w:sz w:val="24"/>
          <w:szCs w:val="24"/>
        </w:rPr>
      </w:pPr>
      <w:r w:rsidRPr="00B64AE6">
        <w:rPr>
          <w:rFonts w:ascii="Arial" w:hAnsi="Arial" w:cs="Arial"/>
          <w:b/>
          <w:bCs/>
          <w:color w:val="000000"/>
          <w:sz w:val="24"/>
          <w:szCs w:val="24"/>
        </w:rPr>
        <w:t>12. Реестры субъектов малого и среднего предпринимательства - получателей поддержки</w:t>
      </w:r>
    </w:p>
    <w:p w:rsidR="002C58CE" w:rsidRPr="00B64AE6" w:rsidRDefault="002C58CE" w:rsidP="002C58CE">
      <w:pPr>
        <w:spacing w:after="0" w:line="240" w:lineRule="auto"/>
        <w:ind w:firstLine="540"/>
        <w:jc w:val="both"/>
        <w:rPr>
          <w:rFonts w:ascii="Arial" w:hAnsi="Arial" w:cs="Arial"/>
          <w:color w:val="000000"/>
          <w:sz w:val="24"/>
          <w:szCs w:val="24"/>
        </w:rPr>
      </w:pPr>
      <w:r w:rsidRPr="00B64AE6">
        <w:rPr>
          <w:rFonts w:ascii="Arial" w:hAnsi="Arial" w:cs="Arial"/>
          <w:color w:val="000000"/>
          <w:sz w:val="24"/>
          <w:szCs w:val="24"/>
        </w:rPr>
        <w:t>12.1.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2C58CE" w:rsidRPr="00B64AE6" w:rsidRDefault="002C58CE" w:rsidP="002C58CE">
      <w:pPr>
        <w:spacing w:after="0" w:line="240" w:lineRule="auto"/>
        <w:ind w:firstLine="540"/>
        <w:jc w:val="both"/>
        <w:rPr>
          <w:rFonts w:ascii="Arial" w:hAnsi="Arial" w:cs="Arial"/>
          <w:color w:val="000000"/>
          <w:sz w:val="24"/>
          <w:szCs w:val="24"/>
        </w:rPr>
      </w:pPr>
      <w:r w:rsidRPr="00B64AE6">
        <w:rPr>
          <w:rFonts w:ascii="Arial" w:hAnsi="Arial" w:cs="Arial"/>
          <w:color w:val="000000"/>
          <w:sz w:val="24"/>
          <w:szCs w:val="24"/>
        </w:rPr>
        <w:t>12.2. В указанных в п.12.1. настоящего Положения реестрах в отношении субъекта малого или среднего предпринимательства должны содержаться следующие сведения:</w:t>
      </w:r>
    </w:p>
    <w:p w:rsidR="002C58CE" w:rsidRPr="00B64AE6" w:rsidRDefault="002C58CE" w:rsidP="002C58CE">
      <w:pPr>
        <w:spacing w:after="0" w:line="240" w:lineRule="auto"/>
        <w:ind w:firstLine="540"/>
        <w:jc w:val="both"/>
        <w:rPr>
          <w:rFonts w:ascii="Arial" w:hAnsi="Arial" w:cs="Arial"/>
          <w:color w:val="000000"/>
          <w:sz w:val="24"/>
          <w:szCs w:val="24"/>
        </w:rPr>
      </w:pPr>
      <w:r w:rsidRPr="00B64AE6">
        <w:rPr>
          <w:rFonts w:ascii="Arial" w:hAnsi="Arial" w:cs="Arial"/>
          <w:color w:val="000000"/>
          <w:sz w:val="24"/>
          <w:szCs w:val="24"/>
        </w:rPr>
        <w:t xml:space="preserve">1) наименования </w:t>
      </w:r>
      <w:proofErr w:type="gramStart"/>
      <w:r w:rsidRPr="00B64AE6">
        <w:rPr>
          <w:rFonts w:ascii="Arial" w:hAnsi="Arial" w:cs="Arial"/>
          <w:color w:val="000000"/>
          <w:sz w:val="24"/>
          <w:szCs w:val="24"/>
        </w:rPr>
        <w:t>предоставивших</w:t>
      </w:r>
      <w:proofErr w:type="gramEnd"/>
      <w:r w:rsidRPr="00B64AE6">
        <w:rPr>
          <w:rFonts w:ascii="Arial" w:hAnsi="Arial" w:cs="Arial"/>
          <w:color w:val="000000"/>
          <w:sz w:val="24"/>
          <w:szCs w:val="24"/>
        </w:rP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2C58CE" w:rsidRPr="00B64AE6" w:rsidRDefault="002C58CE" w:rsidP="002C58CE">
      <w:pPr>
        <w:spacing w:after="0" w:line="240" w:lineRule="auto"/>
        <w:ind w:firstLine="540"/>
        <w:jc w:val="both"/>
        <w:rPr>
          <w:rFonts w:ascii="Arial" w:hAnsi="Arial" w:cs="Arial"/>
          <w:color w:val="000000"/>
          <w:sz w:val="24"/>
          <w:szCs w:val="24"/>
        </w:rPr>
      </w:pPr>
      <w:r w:rsidRPr="00B64AE6">
        <w:rPr>
          <w:rFonts w:ascii="Arial" w:hAnsi="Arial" w:cs="Arial"/>
          <w:color w:val="000000"/>
          <w:sz w:val="24"/>
          <w:szCs w:val="24"/>
        </w:rPr>
        <w:t>2) наименование юридического лица или фамилия, имя и (при наличии) отчество индивидуального предпринимателя;</w:t>
      </w:r>
    </w:p>
    <w:p w:rsidR="002C58CE" w:rsidRPr="00B64AE6" w:rsidRDefault="002C58CE" w:rsidP="002C58CE">
      <w:pPr>
        <w:spacing w:after="0" w:line="240" w:lineRule="auto"/>
        <w:ind w:firstLine="540"/>
        <w:jc w:val="both"/>
        <w:rPr>
          <w:rFonts w:ascii="Arial" w:hAnsi="Arial" w:cs="Arial"/>
          <w:color w:val="000000"/>
          <w:sz w:val="24"/>
          <w:szCs w:val="24"/>
        </w:rPr>
      </w:pPr>
      <w:r w:rsidRPr="00B64AE6">
        <w:rPr>
          <w:rFonts w:ascii="Arial" w:hAnsi="Arial" w:cs="Arial"/>
          <w:color w:val="000000"/>
          <w:sz w:val="24"/>
          <w:szCs w:val="24"/>
        </w:rPr>
        <w:t>3) вид, форма и размер предоставленной поддержки;</w:t>
      </w:r>
    </w:p>
    <w:p w:rsidR="002C58CE" w:rsidRPr="00B64AE6" w:rsidRDefault="002C58CE" w:rsidP="002C58CE">
      <w:pPr>
        <w:spacing w:after="0" w:line="240" w:lineRule="auto"/>
        <w:ind w:firstLine="540"/>
        <w:jc w:val="both"/>
        <w:rPr>
          <w:rFonts w:ascii="Arial" w:hAnsi="Arial" w:cs="Arial"/>
          <w:color w:val="000000"/>
          <w:sz w:val="24"/>
          <w:szCs w:val="24"/>
        </w:rPr>
      </w:pPr>
      <w:r w:rsidRPr="00B64AE6">
        <w:rPr>
          <w:rFonts w:ascii="Arial" w:hAnsi="Arial" w:cs="Arial"/>
          <w:color w:val="000000"/>
          <w:sz w:val="24"/>
          <w:szCs w:val="24"/>
        </w:rPr>
        <w:t>4) срок оказания поддержки;</w:t>
      </w:r>
    </w:p>
    <w:p w:rsidR="002C58CE" w:rsidRPr="00B64AE6" w:rsidRDefault="002C58CE" w:rsidP="002C58CE">
      <w:pPr>
        <w:spacing w:after="0" w:line="240" w:lineRule="auto"/>
        <w:ind w:firstLine="540"/>
        <w:jc w:val="both"/>
        <w:rPr>
          <w:rFonts w:ascii="Arial" w:hAnsi="Arial" w:cs="Arial"/>
          <w:color w:val="000000"/>
          <w:sz w:val="24"/>
          <w:szCs w:val="24"/>
        </w:rPr>
      </w:pPr>
      <w:r w:rsidRPr="00B64AE6">
        <w:rPr>
          <w:rFonts w:ascii="Arial" w:hAnsi="Arial" w:cs="Arial"/>
          <w:color w:val="000000"/>
          <w:sz w:val="24"/>
          <w:szCs w:val="24"/>
        </w:rPr>
        <w:t>5) идентификационный номер налогоплательщика;</w:t>
      </w:r>
    </w:p>
    <w:p w:rsidR="002C58CE" w:rsidRPr="00B64AE6" w:rsidRDefault="002C58CE" w:rsidP="002C58CE">
      <w:pPr>
        <w:spacing w:after="0" w:line="240" w:lineRule="auto"/>
        <w:ind w:firstLine="540"/>
        <w:jc w:val="both"/>
        <w:rPr>
          <w:rFonts w:ascii="Arial" w:hAnsi="Arial" w:cs="Arial"/>
          <w:color w:val="000000"/>
          <w:sz w:val="24"/>
          <w:szCs w:val="24"/>
        </w:rPr>
      </w:pPr>
      <w:r w:rsidRPr="00B64AE6">
        <w:rPr>
          <w:rFonts w:ascii="Arial" w:hAnsi="Arial" w:cs="Arial"/>
          <w:color w:val="000000"/>
          <w:sz w:val="24"/>
          <w:szCs w:val="24"/>
        </w:rPr>
        <w:t>6) дата принятия решения о предоставлении или прекращении оказания поддержки;</w:t>
      </w:r>
    </w:p>
    <w:p w:rsidR="002C58CE" w:rsidRPr="00B64AE6" w:rsidRDefault="002C58CE" w:rsidP="002C58CE">
      <w:pPr>
        <w:spacing w:after="0" w:line="240" w:lineRule="auto"/>
        <w:ind w:firstLine="540"/>
        <w:jc w:val="both"/>
        <w:rPr>
          <w:rFonts w:ascii="Arial" w:hAnsi="Arial" w:cs="Arial"/>
          <w:color w:val="000000"/>
          <w:sz w:val="24"/>
          <w:szCs w:val="24"/>
        </w:rPr>
      </w:pPr>
      <w:r w:rsidRPr="00B64AE6">
        <w:rPr>
          <w:rFonts w:ascii="Arial" w:hAnsi="Arial" w:cs="Arial"/>
          <w:color w:val="000000"/>
          <w:sz w:val="24"/>
          <w:szCs w:val="24"/>
        </w:rPr>
        <w:t>7)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C58CE" w:rsidRPr="00B64AE6" w:rsidRDefault="002C58CE" w:rsidP="002C58CE">
      <w:pPr>
        <w:spacing w:after="0" w:line="240" w:lineRule="auto"/>
        <w:ind w:firstLine="540"/>
        <w:jc w:val="both"/>
        <w:rPr>
          <w:rFonts w:ascii="Arial" w:hAnsi="Arial" w:cs="Arial"/>
          <w:color w:val="000000"/>
          <w:sz w:val="24"/>
          <w:szCs w:val="24"/>
        </w:rPr>
      </w:pPr>
      <w:r w:rsidRPr="00B64AE6">
        <w:rPr>
          <w:rFonts w:ascii="Arial" w:hAnsi="Arial" w:cs="Arial"/>
          <w:color w:val="000000"/>
          <w:sz w:val="24"/>
          <w:szCs w:val="24"/>
        </w:rPr>
        <w:t>12.3.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C58CE" w:rsidRPr="00B64AE6" w:rsidRDefault="002C58CE" w:rsidP="002C58CE">
      <w:pPr>
        <w:spacing w:after="0" w:line="240" w:lineRule="auto"/>
        <w:ind w:firstLine="540"/>
        <w:jc w:val="both"/>
        <w:rPr>
          <w:rFonts w:ascii="Arial" w:hAnsi="Arial" w:cs="Arial"/>
          <w:color w:val="000000"/>
          <w:sz w:val="24"/>
          <w:szCs w:val="24"/>
        </w:rPr>
      </w:pPr>
      <w:r w:rsidRPr="00B64AE6">
        <w:rPr>
          <w:rFonts w:ascii="Arial" w:hAnsi="Arial" w:cs="Arial"/>
          <w:color w:val="000000"/>
          <w:sz w:val="24"/>
          <w:szCs w:val="24"/>
        </w:rPr>
        <w:t>12.4.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C58CE" w:rsidRPr="00B64AE6" w:rsidRDefault="002C58CE" w:rsidP="002C58CE">
      <w:pPr>
        <w:spacing w:after="0" w:line="240" w:lineRule="auto"/>
        <w:ind w:firstLine="540"/>
        <w:jc w:val="both"/>
        <w:rPr>
          <w:rFonts w:ascii="Arial" w:hAnsi="Arial" w:cs="Arial"/>
          <w:color w:val="000000"/>
          <w:sz w:val="24"/>
          <w:szCs w:val="24"/>
        </w:rPr>
      </w:pPr>
      <w:r w:rsidRPr="00B64AE6">
        <w:rPr>
          <w:rFonts w:ascii="Arial" w:hAnsi="Arial" w:cs="Arial"/>
          <w:color w:val="000000"/>
          <w:sz w:val="24"/>
          <w:szCs w:val="24"/>
        </w:rPr>
        <w:lastRenderedPageBreak/>
        <w:t>12.5.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C58CE" w:rsidRPr="00B64AE6" w:rsidRDefault="002C58CE" w:rsidP="002C58CE">
      <w:pPr>
        <w:spacing w:after="0" w:line="240" w:lineRule="auto"/>
        <w:ind w:firstLine="540"/>
        <w:jc w:val="both"/>
        <w:rPr>
          <w:rFonts w:ascii="Arial" w:hAnsi="Arial" w:cs="Arial"/>
          <w:color w:val="000000"/>
          <w:sz w:val="24"/>
          <w:szCs w:val="24"/>
        </w:rPr>
      </w:pPr>
      <w:r w:rsidRPr="00B64AE6">
        <w:rPr>
          <w:rFonts w:ascii="Arial" w:hAnsi="Arial" w:cs="Arial"/>
          <w:color w:val="000000"/>
          <w:sz w:val="24"/>
          <w:szCs w:val="24"/>
        </w:rPr>
        <w:t xml:space="preserve">12.6. Сведения, предусмотренные п.12.2. настоящего Положения, исключаются из реестров субъектов малого и среднего предпринимательства - получателей поддержки по истечении трех лет </w:t>
      </w:r>
      <w:proofErr w:type="gramStart"/>
      <w:r w:rsidRPr="00B64AE6">
        <w:rPr>
          <w:rFonts w:ascii="Arial" w:hAnsi="Arial" w:cs="Arial"/>
          <w:color w:val="000000"/>
          <w:sz w:val="24"/>
          <w:szCs w:val="24"/>
        </w:rPr>
        <w:t>с даты окончания</w:t>
      </w:r>
      <w:proofErr w:type="gramEnd"/>
      <w:r w:rsidRPr="00B64AE6">
        <w:rPr>
          <w:rFonts w:ascii="Arial" w:hAnsi="Arial" w:cs="Arial"/>
          <w:color w:val="000000"/>
          <w:sz w:val="24"/>
          <w:szCs w:val="24"/>
        </w:rPr>
        <w:t xml:space="preserve"> срока оказания поддержки.</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 </w:t>
      </w:r>
    </w:p>
    <w:p w:rsidR="002C58CE" w:rsidRPr="00B64AE6" w:rsidRDefault="002C58CE" w:rsidP="002C58CE">
      <w:pPr>
        <w:spacing w:after="0" w:line="240" w:lineRule="auto"/>
        <w:ind w:left="360" w:firstLine="567"/>
        <w:jc w:val="center"/>
        <w:rPr>
          <w:rFonts w:ascii="Courier New" w:hAnsi="Courier New" w:cs="Courier New"/>
          <w:color w:val="000000"/>
          <w:sz w:val="18"/>
          <w:szCs w:val="18"/>
        </w:rPr>
      </w:pPr>
      <w:r w:rsidRPr="00B64AE6">
        <w:rPr>
          <w:rFonts w:ascii="Arial" w:hAnsi="Arial" w:cs="Arial"/>
          <w:b/>
          <w:bCs/>
          <w:color w:val="000000"/>
          <w:sz w:val="24"/>
          <w:szCs w:val="24"/>
        </w:rPr>
        <w:t>13.Финансовое обеспечение</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13.1. Финансовое обеспечение деятельности органов местного самоуправления поселения по созданию условий развитию малого и среднего предпринимательства, на территории </w:t>
      </w:r>
      <w:r>
        <w:rPr>
          <w:rFonts w:ascii="Arial" w:hAnsi="Arial" w:cs="Arial"/>
          <w:color w:val="000000"/>
          <w:sz w:val="24"/>
          <w:szCs w:val="24"/>
        </w:rPr>
        <w:t xml:space="preserve">Васильевского </w:t>
      </w:r>
      <w:r w:rsidRPr="00B64AE6">
        <w:rPr>
          <w:rFonts w:ascii="Arial" w:hAnsi="Arial" w:cs="Arial"/>
          <w:color w:val="000000"/>
          <w:sz w:val="24"/>
          <w:szCs w:val="24"/>
        </w:rPr>
        <w:t>сельского поселения </w:t>
      </w:r>
      <w:proofErr w:type="spellStart"/>
      <w:r>
        <w:rPr>
          <w:rFonts w:ascii="Arial" w:hAnsi="Arial" w:cs="Arial"/>
          <w:color w:val="000000"/>
          <w:sz w:val="24"/>
          <w:szCs w:val="24"/>
        </w:rPr>
        <w:t>Верховского</w:t>
      </w:r>
      <w:proofErr w:type="spellEnd"/>
      <w:r>
        <w:rPr>
          <w:rFonts w:ascii="Arial" w:hAnsi="Arial" w:cs="Arial"/>
          <w:color w:val="000000"/>
          <w:sz w:val="24"/>
          <w:szCs w:val="24"/>
        </w:rPr>
        <w:t xml:space="preserve"> района Орловской области</w:t>
      </w:r>
      <w:r w:rsidRPr="00B64AE6">
        <w:rPr>
          <w:rFonts w:ascii="Arial" w:hAnsi="Arial" w:cs="Arial"/>
          <w:color w:val="000000"/>
          <w:sz w:val="24"/>
          <w:szCs w:val="24"/>
        </w:rPr>
        <w:t> является расходным обязательством бюджета сельского</w:t>
      </w:r>
      <w:r>
        <w:rPr>
          <w:rFonts w:ascii="Arial" w:hAnsi="Arial" w:cs="Arial"/>
          <w:color w:val="000000"/>
          <w:sz w:val="24"/>
          <w:szCs w:val="24"/>
        </w:rPr>
        <w:t xml:space="preserve"> </w:t>
      </w:r>
      <w:proofErr w:type="spellStart"/>
      <w:r>
        <w:rPr>
          <w:rFonts w:ascii="Arial" w:hAnsi="Arial" w:cs="Arial"/>
          <w:color w:val="000000"/>
          <w:sz w:val="24"/>
          <w:szCs w:val="24"/>
        </w:rPr>
        <w:t>Коньшинского</w:t>
      </w:r>
      <w:proofErr w:type="spellEnd"/>
      <w:r>
        <w:rPr>
          <w:rFonts w:ascii="Arial" w:hAnsi="Arial" w:cs="Arial"/>
          <w:color w:val="000000"/>
          <w:sz w:val="24"/>
          <w:szCs w:val="24"/>
        </w:rPr>
        <w:t xml:space="preserve"> сельского поселения </w:t>
      </w:r>
      <w:proofErr w:type="spellStart"/>
      <w:r>
        <w:rPr>
          <w:rFonts w:ascii="Arial" w:hAnsi="Arial" w:cs="Arial"/>
          <w:color w:val="000000"/>
          <w:sz w:val="24"/>
          <w:szCs w:val="24"/>
        </w:rPr>
        <w:t>Верховского</w:t>
      </w:r>
      <w:proofErr w:type="spellEnd"/>
      <w:r>
        <w:rPr>
          <w:rFonts w:ascii="Arial" w:hAnsi="Arial" w:cs="Arial"/>
          <w:color w:val="000000"/>
          <w:sz w:val="24"/>
          <w:szCs w:val="24"/>
        </w:rPr>
        <w:t xml:space="preserve"> района Орловской области</w:t>
      </w:r>
      <w:r w:rsidRPr="00B64AE6">
        <w:rPr>
          <w:rFonts w:ascii="Arial" w:hAnsi="Arial" w:cs="Arial"/>
          <w:color w:val="000000"/>
          <w:sz w:val="24"/>
          <w:szCs w:val="24"/>
        </w:rPr>
        <w:t>.</w:t>
      </w:r>
    </w:p>
    <w:p w:rsidR="002C58CE" w:rsidRPr="00B64AE6" w:rsidRDefault="002C58CE" w:rsidP="002C58CE">
      <w:pPr>
        <w:spacing w:after="0" w:line="240" w:lineRule="auto"/>
        <w:ind w:firstLine="567"/>
        <w:jc w:val="both"/>
        <w:rPr>
          <w:rFonts w:ascii="Arial" w:hAnsi="Arial" w:cs="Arial"/>
          <w:color w:val="000000"/>
          <w:sz w:val="24"/>
          <w:szCs w:val="24"/>
        </w:rPr>
      </w:pPr>
      <w:r w:rsidRPr="00B64AE6">
        <w:rPr>
          <w:rFonts w:ascii="Arial" w:hAnsi="Arial" w:cs="Arial"/>
          <w:color w:val="000000"/>
          <w:sz w:val="24"/>
          <w:szCs w:val="24"/>
        </w:rPr>
        <w:t>13.2. Расходы бюджета поселения на осуществление мероприятий по созданию условий содействию развития малого и среднего предпринимательства, утверждаются нормативным правовым актом о бюджете на очередной финансовый год.</w:t>
      </w:r>
    </w:p>
    <w:p w:rsidR="002C58CE" w:rsidRDefault="002C58CE" w:rsidP="002C58CE"/>
    <w:p w:rsidR="002C58CE" w:rsidRDefault="002C58CE" w:rsidP="002C58CE">
      <w:pPr>
        <w:jc w:val="both"/>
        <w:rPr>
          <w:rFonts w:ascii="Times New Roman" w:hAnsi="Times New Roman"/>
          <w:sz w:val="28"/>
          <w:szCs w:val="28"/>
        </w:rPr>
      </w:pPr>
    </w:p>
    <w:p w:rsidR="002C58CE" w:rsidRDefault="002C58CE" w:rsidP="002C58CE">
      <w:pPr>
        <w:jc w:val="both"/>
        <w:rPr>
          <w:rFonts w:ascii="Times New Roman" w:hAnsi="Times New Roman"/>
          <w:sz w:val="28"/>
          <w:szCs w:val="28"/>
        </w:rPr>
      </w:pPr>
    </w:p>
    <w:p w:rsidR="002C58CE" w:rsidRPr="00C91C84" w:rsidRDefault="002C58CE" w:rsidP="002C58CE">
      <w:pPr>
        <w:jc w:val="both"/>
        <w:rPr>
          <w:rFonts w:ascii="Times New Roman" w:eastAsia="Lucida Sans Unicode" w:hAnsi="Times New Roman"/>
          <w:sz w:val="28"/>
          <w:szCs w:val="28"/>
        </w:rPr>
      </w:pPr>
    </w:p>
    <w:p w:rsidR="00112A37" w:rsidRPr="002C58CE" w:rsidRDefault="00FD08D6">
      <w:pPr>
        <w:rPr>
          <w:rFonts w:ascii="Times New Roman" w:hAnsi="Times New Roman"/>
          <w:sz w:val="36"/>
          <w:szCs w:val="36"/>
        </w:rPr>
      </w:pPr>
      <w:r w:rsidRPr="002C58CE">
        <w:rPr>
          <w:rFonts w:ascii="Times New Roman" w:hAnsi="Times New Roman"/>
          <w:sz w:val="36"/>
          <w:szCs w:val="36"/>
        </w:rPr>
        <w:t xml:space="preserve"> </w:t>
      </w:r>
    </w:p>
    <w:sectPr w:rsidR="00112A37" w:rsidRPr="002C58CE" w:rsidSect="00A94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2145E"/>
    <w:multiLevelType w:val="multilevel"/>
    <w:tmpl w:val="170208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2A37"/>
    <w:rsid w:val="00112A37"/>
    <w:rsid w:val="002C58CE"/>
    <w:rsid w:val="00662D3F"/>
    <w:rsid w:val="00A94FBD"/>
    <w:rsid w:val="00FD08D6"/>
    <w:rsid w:val="00FD4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w:basedOn w:val="a"/>
    <w:link w:val="a4"/>
    <w:unhideWhenUsed/>
    <w:rsid w:val="002C58CE"/>
    <w:pPr>
      <w:tabs>
        <w:tab w:val="center" w:pos="4536"/>
        <w:tab w:val="right" w:pos="9072"/>
      </w:tabs>
      <w:spacing w:after="0" w:line="240" w:lineRule="auto"/>
    </w:pPr>
    <w:rPr>
      <w:rFonts w:ascii="Times New Roman" w:hAnsi="Times New Roman"/>
      <w:sz w:val="20"/>
      <w:szCs w:val="20"/>
    </w:rPr>
  </w:style>
  <w:style w:type="character" w:customStyle="1" w:styleId="a4">
    <w:name w:val="Верхний колонтитул Знак"/>
    <w:aliases w:val=" Знак Знак"/>
    <w:basedOn w:val="a0"/>
    <w:link w:val="a3"/>
    <w:rsid w:val="002C58C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46FE6122-83A1-41D3-A87F-CA82977FB101" TargetMode="External"/><Relationship Id="rId18" Type="http://schemas.openxmlformats.org/officeDocument/2006/relationships/hyperlink" Target="https://pravo-search.minjust.ru/bigs/showDocument.html?id=9CF2F1C3-393D-4051-A52D-9923B0E51C0C" TargetMode="External"/><Relationship Id="rId3" Type="http://schemas.openxmlformats.org/officeDocument/2006/relationships/settings" Target="settings.xml"/><Relationship Id="rId21" Type="http://schemas.openxmlformats.org/officeDocument/2006/relationships/hyperlink" Target="https://pravo-search.minjust.ru/bigs/showDocument.html?id=46FE6122-83A1-41D3-A87F-CA82977FB101" TargetMode="External"/><Relationship Id="rId7" Type="http://schemas.openxmlformats.org/officeDocument/2006/relationships/hyperlink" Target="https://pravo-search.minjust.ru/bigs/showDocument.html?id=3D9743C4-374D-4FE6-84F1-C6D2E627C400" TargetMode="External"/><Relationship Id="rId12" Type="http://schemas.openxmlformats.org/officeDocument/2006/relationships/hyperlink" Target="https://pravo-search.minjust.ru/bigs/showDocument.html?id=45004C75-5243-401B-8C73-766DB0B42115" TargetMode="External"/><Relationship Id="rId17" Type="http://schemas.openxmlformats.org/officeDocument/2006/relationships/hyperlink" Target="https://pravo-search.minjust.ru/bigs/showDocument.html?id=9CF2F1C3-393D-4051-A52D-9923B0E51C0C" TargetMode="External"/><Relationship Id="rId2" Type="http://schemas.openxmlformats.org/officeDocument/2006/relationships/styles" Target="styles.xml"/><Relationship Id="rId16" Type="http://schemas.openxmlformats.org/officeDocument/2006/relationships/hyperlink" Target="https://pravo-search.minjust.ru/bigs/showDocument.html?id=8E7921C4-9F50-451D-8A16-D581BBBF03B5" TargetMode="External"/><Relationship Id="rId20" Type="http://schemas.openxmlformats.org/officeDocument/2006/relationships/hyperlink" Target="https://pravo-search.minjust.ru/bigs/showDocument.html?id=9CF2F1C3-393D-4051-A52D-9923B0E51C0C" TargetMode="External"/><Relationship Id="rId1" Type="http://schemas.openxmlformats.org/officeDocument/2006/relationships/numbering" Target="numbering.xml"/><Relationship Id="rId6" Type="http://schemas.openxmlformats.org/officeDocument/2006/relationships/hyperlink" Target="https://pravo-search.minjust.ru/bigs/showDocument.html?id=45004C75-5243-401B-8C73-766DB0B42115" TargetMode="External"/><Relationship Id="rId11" Type="http://schemas.openxmlformats.org/officeDocument/2006/relationships/hyperlink" Target="https://pravo-search.minjust.ru/bigs/showDocument.html?id=3D9743C4-374D-4FE6-84F1-C6D2E627C400" TargetMode="External"/><Relationship Id="rId24" Type="http://schemas.openxmlformats.org/officeDocument/2006/relationships/theme" Target="theme/theme1.xml"/><Relationship Id="rId5"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fontTable" Target="fontTable.xml"/><Relationship Id="rId10" Type="http://schemas.openxmlformats.org/officeDocument/2006/relationships/hyperlink" Target="https://pravo-search.minjust.ru/bigs/showDocument.html?id=15D4560C-D530-4955-BF7E-F734337AE80B" TargetMode="External"/><Relationship Id="rId19" Type="http://schemas.openxmlformats.org/officeDocument/2006/relationships/hyperlink" Target="https://pravo-search.minjust.ru/bigs/showDocument.html?id=8E7921C4-9F50-451D-8A16-D581BBBF03B5"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45004C75-5243-401B-8C73-766DB0B42115" TargetMode="External"/><Relationship Id="rId14" Type="http://schemas.openxmlformats.org/officeDocument/2006/relationships/hyperlink" Target="https://pravo-search.minjust.ru/bigs/showDocument.html?id=45004C75-5243-401B-8C73-766DB0B42115" TargetMode="External"/><Relationship Id="rId22" Type="http://schemas.openxmlformats.org/officeDocument/2006/relationships/hyperlink" Target="https://pravo-search.minjust.ru/bigs/showDocument.html?id=45004C75-5243-401B-8C73-766DB0B42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4707</Words>
  <Characters>26835</Characters>
  <Application>Microsoft Office Word</Application>
  <DocSecurity>0</DocSecurity>
  <Lines>223</Lines>
  <Paragraphs>62</Paragraphs>
  <ScaleCrop>false</ScaleCrop>
  <Company/>
  <LinksUpToDate>false</LinksUpToDate>
  <CharactersWithSpaces>31480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2023-12-27T11:22:00Z</dcterms:created>
  <dcterms:modified xsi:type="dcterms:W3CDTF">2023-12-28T08:56:00Z</dcterms:modified>
</cp:coreProperties>
</file>