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B4" w:rsidRDefault="00692CB4" w:rsidP="00692CB4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692CB4" w:rsidRDefault="00692CB4" w:rsidP="00692CB4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ОРЛОВСКАЯ   ОБЛАСТЬ</w:t>
      </w:r>
    </w:p>
    <w:p w:rsidR="00692CB4" w:rsidRDefault="00692CB4" w:rsidP="00692CB4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                                                                                                                                                 КОНЬШИНСКИЙ  СЕЛЬСКИЙ  СОВЕТ  НАРОДНЫХ  ДЕПУТАТОВ</w:t>
      </w:r>
    </w:p>
    <w:p w:rsidR="00692CB4" w:rsidRDefault="00692CB4" w:rsidP="00692CB4">
      <w:pPr>
        <w:pStyle w:val="6"/>
        <w:tabs>
          <w:tab w:val="left" w:pos="7035"/>
        </w:tabs>
        <w:rPr>
          <w:b/>
          <w:i w:val="0"/>
          <w:color w:val="auto"/>
          <w:sz w:val="28"/>
          <w:szCs w:val="28"/>
        </w:rPr>
      </w:pPr>
      <w:r>
        <w:rPr>
          <w:b/>
        </w:rPr>
        <w:tab/>
      </w:r>
    </w:p>
    <w:p w:rsidR="00692CB4" w:rsidRDefault="00692CB4" w:rsidP="00692CB4">
      <w:pPr>
        <w:tabs>
          <w:tab w:val="left" w:pos="33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  <w:r>
        <w:rPr>
          <w:sz w:val="28"/>
          <w:szCs w:val="28"/>
        </w:rPr>
        <w:t xml:space="preserve"> </w:t>
      </w:r>
    </w:p>
    <w:p w:rsidR="00692CB4" w:rsidRDefault="00692CB4" w:rsidP="00692CB4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« 09»  марта   2021г.</w:t>
      </w:r>
      <w:r>
        <w:rPr>
          <w:sz w:val="28"/>
          <w:szCs w:val="28"/>
        </w:rPr>
        <w:tab/>
        <w:t xml:space="preserve">           № 8</w:t>
      </w:r>
    </w:p>
    <w:p w:rsidR="00692CB4" w:rsidRDefault="00692CB4" w:rsidP="00692CB4">
      <w:pPr>
        <w:tabs>
          <w:tab w:val="left" w:pos="6255"/>
        </w:tabs>
        <w:rPr>
          <w:sz w:val="28"/>
          <w:szCs w:val="28"/>
        </w:rPr>
      </w:pPr>
    </w:p>
    <w:p w:rsidR="00692CB4" w:rsidRDefault="00692CB4" w:rsidP="00692CB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«Об утверждении  плана нормотворческой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Коньшинского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Совета и администрации сельского поселения </w:t>
      </w:r>
      <w:r>
        <w:rPr>
          <w:rFonts w:ascii="Times New Roman" w:hAnsi="Times New Roman"/>
          <w:sz w:val="24"/>
          <w:szCs w:val="24"/>
          <w:lang w:eastAsia="ru-RU"/>
        </w:rPr>
        <w:br/>
        <w:t>на 2021 год»</w:t>
      </w:r>
    </w:p>
    <w:p w:rsidR="00692CB4" w:rsidRDefault="00692CB4" w:rsidP="00692CB4">
      <w:pPr>
        <w:spacing w:before="100" w:beforeAutospacing="1" w:after="100" w:afterAutospacing="1"/>
        <w:jc w:val="both"/>
        <w:rPr>
          <w:color w:val="000000"/>
        </w:rPr>
      </w:pPr>
      <w:r>
        <w:rPr>
          <w:bCs/>
          <w:color w:val="000000"/>
        </w:rPr>
        <w:t xml:space="preserve">Принято </w:t>
      </w:r>
      <w:proofErr w:type="spellStart"/>
      <w:r>
        <w:rPr>
          <w:bCs/>
          <w:color w:val="000000"/>
        </w:rPr>
        <w:t>Коньшинским</w:t>
      </w:r>
      <w:proofErr w:type="spellEnd"/>
      <w:r>
        <w:rPr>
          <w:bCs/>
          <w:color w:val="000000"/>
        </w:rPr>
        <w:t xml:space="preserve"> сельским Советом народных депутатов 09.02.2021г.</w:t>
      </w:r>
    </w:p>
    <w:p w:rsidR="00692CB4" w:rsidRDefault="00692CB4" w:rsidP="00692CB4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color w:val="000000"/>
        </w:rPr>
        <w:t>Коньшинского</w:t>
      </w:r>
      <w:proofErr w:type="spellEnd"/>
      <w:r>
        <w:rPr>
          <w:color w:val="000000"/>
        </w:rPr>
        <w:t xml:space="preserve"> сельского поселения Верховского района Орловской области, с целью организации нормотворческой деятельности, </w:t>
      </w:r>
      <w:proofErr w:type="spellStart"/>
      <w:r>
        <w:rPr>
          <w:color w:val="000000"/>
        </w:rPr>
        <w:t>Коньшинский</w:t>
      </w:r>
      <w:proofErr w:type="spellEnd"/>
      <w:r>
        <w:rPr>
          <w:color w:val="000000"/>
        </w:rPr>
        <w:t xml:space="preserve"> сельский Совет РЕШИЛ:</w:t>
      </w:r>
    </w:p>
    <w:p w:rsidR="00692CB4" w:rsidRDefault="00692CB4" w:rsidP="00692CB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1.Утвердить перспективный план нормотворческой деятельности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Коньшинского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Совета  и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Коньшинского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Верховского района Орловской  на 2021 год (в приложении).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br/>
        <w:t>2. Настоящее решение разместить на официальном сайте администрации Верховского района на страничке сельских поселений в сети Интернет. </w:t>
      </w:r>
      <w:r>
        <w:rPr>
          <w:rFonts w:ascii="Times New Roman" w:hAnsi="Times New Roman"/>
          <w:sz w:val="24"/>
          <w:szCs w:val="24"/>
          <w:lang w:eastAsia="ru-RU"/>
        </w:rPr>
        <w:br/>
        <w:t>3. Настоящее решение вступает в силу с момента его подписания и официального обнародования.</w:t>
      </w:r>
    </w:p>
    <w:p w:rsidR="00692CB4" w:rsidRDefault="00692CB4" w:rsidP="00692CB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692CB4" w:rsidRDefault="00692CB4" w:rsidP="00692CB4">
      <w:pPr>
        <w:pStyle w:val="a5"/>
        <w:tabs>
          <w:tab w:val="left" w:pos="6900"/>
        </w:tabs>
        <w:rPr>
          <w:rFonts w:ascii="Times New Roman" w:hAnsi="Times New Roman"/>
          <w:sz w:val="24"/>
          <w:szCs w:val="24"/>
          <w:lang w:eastAsia="ru-RU"/>
        </w:rPr>
      </w:pPr>
    </w:p>
    <w:p w:rsidR="00692CB4" w:rsidRDefault="00692CB4" w:rsidP="00692CB4">
      <w:pPr>
        <w:pStyle w:val="a5"/>
        <w:tabs>
          <w:tab w:val="left" w:pos="690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сельского поселения: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В.А.Корогодина</w:t>
      </w:r>
      <w:proofErr w:type="spellEnd"/>
    </w:p>
    <w:p w:rsidR="00692CB4" w:rsidRDefault="00692CB4" w:rsidP="00692CB4">
      <w:pPr>
        <w:pStyle w:val="a5"/>
        <w:tabs>
          <w:tab w:val="left" w:pos="6900"/>
        </w:tabs>
        <w:rPr>
          <w:rFonts w:ascii="Times New Roman" w:hAnsi="Times New Roman"/>
          <w:sz w:val="24"/>
          <w:szCs w:val="24"/>
          <w:lang w:eastAsia="ru-RU"/>
        </w:rPr>
      </w:pPr>
    </w:p>
    <w:p w:rsidR="00692CB4" w:rsidRDefault="00692CB4" w:rsidP="00692CB4">
      <w:pPr>
        <w:pStyle w:val="a5"/>
        <w:tabs>
          <w:tab w:val="left" w:pos="6900"/>
        </w:tabs>
        <w:rPr>
          <w:rFonts w:ascii="Times New Roman" w:hAnsi="Times New Roman"/>
          <w:sz w:val="24"/>
          <w:szCs w:val="24"/>
          <w:lang w:eastAsia="ru-RU"/>
        </w:rPr>
      </w:pPr>
    </w:p>
    <w:p w:rsidR="00692CB4" w:rsidRDefault="00692CB4" w:rsidP="00692CB4">
      <w:pPr>
        <w:pStyle w:val="a5"/>
        <w:tabs>
          <w:tab w:val="left" w:pos="6900"/>
        </w:tabs>
        <w:rPr>
          <w:rFonts w:ascii="Times New Roman" w:hAnsi="Times New Roman"/>
          <w:sz w:val="24"/>
          <w:szCs w:val="24"/>
          <w:lang w:eastAsia="ru-RU"/>
        </w:rPr>
      </w:pPr>
    </w:p>
    <w:p w:rsidR="00692CB4" w:rsidRDefault="00692CB4" w:rsidP="00692CB4">
      <w:pPr>
        <w:spacing w:before="100" w:beforeAutospacing="1" w:after="100" w:afterAutospacing="1"/>
        <w:jc w:val="right"/>
        <w:rPr>
          <w:rFonts w:ascii="Arial" w:hAnsi="Arial"/>
          <w:color w:val="000000"/>
        </w:rPr>
      </w:pPr>
    </w:p>
    <w:p w:rsidR="00692CB4" w:rsidRDefault="00692CB4" w:rsidP="00692CB4">
      <w:pPr>
        <w:spacing w:before="100" w:beforeAutospacing="1" w:after="100" w:afterAutospacing="1"/>
        <w:jc w:val="right"/>
        <w:rPr>
          <w:rFonts w:ascii="Arial" w:hAnsi="Arial"/>
          <w:color w:val="000000"/>
        </w:rPr>
      </w:pPr>
    </w:p>
    <w:p w:rsidR="00692CB4" w:rsidRDefault="00692CB4" w:rsidP="00692CB4">
      <w:pPr>
        <w:spacing w:before="100" w:beforeAutospacing="1" w:after="100" w:afterAutospacing="1"/>
        <w:jc w:val="right"/>
        <w:rPr>
          <w:color w:val="000000"/>
        </w:rPr>
      </w:pPr>
    </w:p>
    <w:p w:rsidR="00692CB4" w:rsidRDefault="00692CB4" w:rsidP="00692CB4">
      <w:pPr>
        <w:spacing w:before="100" w:beforeAutospacing="1" w:after="100" w:afterAutospacing="1"/>
        <w:jc w:val="right"/>
        <w:rPr>
          <w:color w:val="000000"/>
        </w:rPr>
      </w:pPr>
    </w:p>
    <w:p w:rsidR="00692CB4" w:rsidRDefault="00692CB4" w:rsidP="00692CB4">
      <w:pPr>
        <w:spacing w:before="100" w:beforeAutospacing="1" w:after="100" w:afterAutospacing="1"/>
        <w:jc w:val="right"/>
        <w:rPr>
          <w:color w:val="000000"/>
        </w:rPr>
      </w:pPr>
    </w:p>
    <w:p w:rsidR="00692CB4" w:rsidRDefault="00692CB4" w:rsidP="00692CB4">
      <w:pPr>
        <w:spacing w:before="100" w:beforeAutospacing="1" w:after="100" w:afterAutospacing="1"/>
        <w:jc w:val="right"/>
        <w:rPr>
          <w:color w:val="000000"/>
        </w:rPr>
      </w:pPr>
    </w:p>
    <w:p w:rsidR="00692CB4" w:rsidRDefault="00692CB4" w:rsidP="00692CB4">
      <w:pPr>
        <w:spacing w:before="100" w:beforeAutospacing="1" w:after="100" w:afterAutospacing="1"/>
        <w:jc w:val="right"/>
        <w:rPr>
          <w:color w:val="000000"/>
        </w:rPr>
      </w:pPr>
    </w:p>
    <w:p w:rsidR="00692CB4" w:rsidRDefault="00692CB4" w:rsidP="00692CB4">
      <w:pPr>
        <w:spacing w:before="100" w:beforeAutospacing="1" w:after="100" w:afterAutospacing="1"/>
        <w:jc w:val="right"/>
        <w:rPr>
          <w:color w:val="000000"/>
        </w:rPr>
      </w:pPr>
    </w:p>
    <w:p w:rsidR="00692CB4" w:rsidRDefault="00692CB4" w:rsidP="00692CB4">
      <w:pPr>
        <w:spacing w:before="100" w:beforeAutospacing="1" w:after="100" w:afterAutospacing="1"/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  <w:r>
        <w:rPr>
          <w:color w:val="000000"/>
        </w:rPr>
        <w:br/>
        <w:t xml:space="preserve">к решению </w:t>
      </w:r>
      <w:proofErr w:type="spellStart"/>
      <w:r>
        <w:rPr>
          <w:color w:val="000000"/>
        </w:rPr>
        <w:t>Коньшинского</w:t>
      </w:r>
      <w:proofErr w:type="spellEnd"/>
      <w:r>
        <w:rPr>
          <w:color w:val="000000"/>
        </w:rPr>
        <w:t xml:space="preserve"> сельского</w:t>
      </w:r>
      <w:r>
        <w:rPr>
          <w:color w:val="000000"/>
        </w:rPr>
        <w:br/>
        <w:t>Совета №</w:t>
      </w:r>
      <w:r>
        <w:rPr>
          <w:color w:val="000000"/>
        </w:rPr>
        <w:t>8</w:t>
      </w:r>
      <w:r>
        <w:rPr>
          <w:color w:val="000000"/>
        </w:rPr>
        <w:t xml:space="preserve"> от 09.02.2021г.</w:t>
      </w:r>
    </w:p>
    <w:p w:rsidR="00692CB4" w:rsidRDefault="00692CB4" w:rsidP="00692CB4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 xml:space="preserve">Перспективный план нормотворческой деятельности </w:t>
      </w:r>
      <w:proofErr w:type="spellStart"/>
      <w:r>
        <w:rPr>
          <w:b/>
          <w:bCs/>
          <w:color w:val="000000"/>
        </w:rPr>
        <w:t>Коньшинского</w:t>
      </w:r>
      <w:proofErr w:type="spellEnd"/>
      <w:r>
        <w:rPr>
          <w:b/>
          <w:bCs/>
          <w:color w:val="000000"/>
        </w:rPr>
        <w:t xml:space="preserve"> сельского Совета и администрации  </w:t>
      </w:r>
      <w:proofErr w:type="spellStart"/>
      <w:r>
        <w:rPr>
          <w:b/>
          <w:bCs/>
          <w:color w:val="000000"/>
        </w:rPr>
        <w:t>Коньшинского</w:t>
      </w:r>
      <w:proofErr w:type="spellEnd"/>
      <w:r>
        <w:rPr>
          <w:b/>
          <w:bCs/>
          <w:color w:val="000000"/>
        </w:rPr>
        <w:t xml:space="preserve"> сельского поселения Верховского района Орловской области на 2021год</w:t>
      </w:r>
    </w:p>
    <w:tbl>
      <w:tblPr>
        <w:tblW w:w="1029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7"/>
        <w:gridCol w:w="5070"/>
        <w:gridCol w:w="1240"/>
        <w:gridCol w:w="2757"/>
      </w:tblGrid>
      <w:tr w:rsidR="00692CB4" w:rsidTr="00692CB4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№№</w:t>
            </w:r>
          </w:p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Вопросы для обсуждения на заседании сельского совета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Срок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Ответственный</w:t>
            </w:r>
          </w:p>
        </w:tc>
      </w:tr>
      <w:tr w:rsidR="00692CB4" w:rsidTr="00692CB4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692CB4" w:rsidTr="00692CB4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ind w:left="3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 назначении и проведении публичных слушаний по проекту отчета об исполнении бюджета </w:t>
            </w:r>
            <w:proofErr w:type="spellStart"/>
            <w:r>
              <w:rPr>
                <w:color w:val="000000"/>
                <w:lang w:eastAsia="en-US"/>
              </w:rPr>
              <w:t>Коньшинского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Верховского района Орловской области за 2020 год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квартал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сельского Совета</w:t>
            </w:r>
          </w:p>
        </w:tc>
      </w:tr>
      <w:tr w:rsidR="00692CB4" w:rsidTr="00692CB4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ind w:left="3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противодействии коррупции в депутатском корпусе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квартал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сельского Совета</w:t>
            </w:r>
          </w:p>
        </w:tc>
      </w:tr>
      <w:tr w:rsidR="00692CB4" w:rsidTr="00692CB4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ind w:left="3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3. 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color w:val="000000"/>
                <w:lang w:eastAsia="en-US"/>
              </w:rPr>
              <w:t>Коньшинского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Верховского района Орловской области  за 2019 год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квартал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Депутатский корпус</w:t>
            </w:r>
          </w:p>
        </w:tc>
      </w:tr>
      <w:tr w:rsidR="00692CB4" w:rsidTr="00692CB4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ind w:left="3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Информация об исполнении бюджета </w:t>
            </w:r>
            <w:proofErr w:type="spellStart"/>
            <w:r>
              <w:rPr>
                <w:color w:val="000000"/>
                <w:lang w:eastAsia="en-US"/>
              </w:rPr>
              <w:t>Коньшинского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Верховского района Орловской области  за первый квартал 2020 года.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квартал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Председатель сельского </w:t>
            </w:r>
            <w:proofErr w:type="gramStart"/>
            <w:r>
              <w:rPr>
                <w:color w:val="000000"/>
                <w:lang w:eastAsia="en-US"/>
              </w:rPr>
              <w:t>Совета-глава</w:t>
            </w:r>
            <w:proofErr w:type="gramEnd"/>
            <w:r>
              <w:rPr>
                <w:color w:val="000000"/>
                <w:lang w:eastAsia="en-US"/>
              </w:rPr>
              <w:t xml:space="preserve"> администрации сельского поселения</w:t>
            </w:r>
          </w:p>
        </w:tc>
      </w:tr>
      <w:tr w:rsidR="00692CB4" w:rsidTr="00692CB4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ind w:left="3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Информация об исполнении бюджета </w:t>
            </w:r>
            <w:proofErr w:type="spellStart"/>
            <w:r>
              <w:rPr>
                <w:color w:val="000000"/>
                <w:lang w:eastAsia="en-US"/>
              </w:rPr>
              <w:t>Коньшинского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Верховского района Орловской области  за первое полугодие 2021 года.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квартал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Председатель сельского </w:t>
            </w:r>
            <w:proofErr w:type="gramStart"/>
            <w:r>
              <w:rPr>
                <w:color w:val="000000"/>
                <w:lang w:eastAsia="en-US"/>
              </w:rPr>
              <w:t>Совета-глава</w:t>
            </w:r>
            <w:proofErr w:type="gramEnd"/>
            <w:r>
              <w:rPr>
                <w:color w:val="000000"/>
                <w:lang w:eastAsia="en-US"/>
              </w:rPr>
              <w:t xml:space="preserve"> администрации сельского поселения</w:t>
            </w:r>
          </w:p>
        </w:tc>
      </w:tr>
      <w:tr w:rsidR="00692CB4" w:rsidTr="00692CB4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ind w:left="3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Информация о работе с обращениями граждан в первом полугодии 2021 года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квартал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Председатель сельского </w:t>
            </w:r>
            <w:proofErr w:type="gramStart"/>
            <w:r>
              <w:rPr>
                <w:color w:val="000000"/>
                <w:lang w:eastAsia="en-US"/>
              </w:rPr>
              <w:t>Совета-глава</w:t>
            </w:r>
            <w:proofErr w:type="gramEnd"/>
            <w:r>
              <w:rPr>
                <w:color w:val="000000"/>
                <w:lang w:eastAsia="en-US"/>
              </w:rPr>
              <w:t xml:space="preserve"> администрации сельского поселения</w:t>
            </w:r>
          </w:p>
        </w:tc>
      </w:tr>
      <w:tr w:rsidR="00692CB4" w:rsidTr="00692CB4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ind w:left="3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Информация об исполнении бюджета </w:t>
            </w:r>
            <w:proofErr w:type="spellStart"/>
            <w:r>
              <w:rPr>
                <w:color w:val="000000"/>
                <w:lang w:eastAsia="en-US"/>
              </w:rPr>
              <w:t>Коньшинского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Верховского района Орловской области  за 9 месяцев 2021 года.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квартал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Председатель сельского </w:t>
            </w:r>
            <w:proofErr w:type="gramStart"/>
            <w:r>
              <w:rPr>
                <w:color w:val="000000"/>
                <w:lang w:eastAsia="en-US"/>
              </w:rPr>
              <w:t>Совета-глава</w:t>
            </w:r>
            <w:proofErr w:type="gramEnd"/>
            <w:r>
              <w:rPr>
                <w:color w:val="000000"/>
                <w:lang w:eastAsia="en-US"/>
              </w:rPr>
              <w:t xml:space="preserve"> администрации сельского поселения</w:t>
            </w:r>
          </w:p>
        </w:tc>
      </w:tr>
      <w:tr w:rsidR="00692CB4" w:rsidTr="00692CB4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ind w:left="3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 работе с обращениями граждан </w:t>
            </w:r>
            <w:proofErr w:type="spellStart"/>
            <w:r>
              <w:rPr>
                <w:color w:val="000000"/>
                <w:lang w:eastAsia="en-US"/>
              </w:rPr>
              <w:t>Коньшинского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Верховского района Орловской области  в 2021 году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квартал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Председатель сельского </w:t>
            </w:r>
            <w:proofErr w:type="gramStart"/>
            <w:r>
              <w:rPr>
                <w:color w:val="000000"/>
                <w:lang w:eastAsia="en-US"/>
              </w:rPr>
              <w:t>Совета-глава</w:t>
            </w:r>
            <w:proofErr w:type="gramEnd"/>
            <w:r>
              <w:rPr>
                <w:color w:val="000000"/>
                <w:lang w:eastAsia="en-US"/>
              </w:rPr>
              <w:t xml:space="preserve"> администрации сельского поселения</w:t>
            </w:r>
          </w:p>
        </w:tc>
      </w:tr>
      <w:tr w:rsidR="00692CB4" w:rsidTr="00692CB4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ind w:left="3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 утверждении  плана нормотворческой деятельности </w:t>
            </w:r>
            <w:proofErr w:type="spellStart"/>
            <w:r>
              <w:rPr>
                <w:color w:val="000000"/>
                <w:lang w:eastAsia="en-US"/>
              </w:rPr>
              <w:t>Коньшинского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Верховского района Орловской области  на 2022 год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квартал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сельского совета, депутатский корпус</w:t>
            </w:r>
          </w:p>
        </w:tc>
      </w:tr>
      <w:tr w:rsidR="00692CB4" w:rsidTr="00692CB4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ind w:left="3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 назначении и проведении публичных слушаний по проекту бюджета </w:t>
            </w:r>
            <w:proofErr w:type="spellStart"/>
            <w:r>
              <w:rPr>
                <w:color w:val="000000"/>
                <w:lang w:eastAsia="en-US"/>
              </w:rPr>
              <w:t>Коньшинского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Верховского района Орловской области  на 2022 год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квартал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Коньшинский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сельский Совет</w:t>
            </w:r>
          </w:p>
        </w:tc>
      </w:tr>
      <w:tr w:rsidR="00692CB4" w:rsidTr="00692CB4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ind w:left="3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 утверждении бюджета </w:t>
            </w:r>
            <w:proofErr w:type="spellStart"/>
            <w:r>
              <w:rPr>
                <w:color w:val="000000"/>
                <w:lang w:eastAsia="en-US"/>
              </w:rPr>
              <w:t>Коньшинского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на 2022 год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квартал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Коньшинский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сельский Совет</w:t>
            </w:r>
          </w:p>
        </w:tc>
      </w:tr>
      <w:tr w:rsidR="00692CB4" w:rsidTr="00692CB4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ind w:left="3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и утверждение административных регламентов предоставления муниципальных услуг и осуществления муниципальных функций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lang w:eastAsia="en-US"/>
              </w:rPr>
              <w:t>Коньшинского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</w:t>
            </w:r>
          </w:p>
        </w:tc>
      </w:tr>
      <w:tr w:rsidR="00692CB4" w:rsidTr="00692CB4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ind w:left="3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принятии муниципальных программ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квартал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lang w:eastAsia="en-US"/>
              </w:rPr>
              <w:t>Коньшинского</w:t>
            </w:r>
            <w:proofErr w:type="spellEnd"/>
            <w:r>
              <w:rPr>
                <w:color w:val="000000"/>
                <w:lang w:eastAsia="en-US"/>
              </w:rPr>
              <w:t xml:space="preserve">  сельского поселения,                              </w:t>
            </w:r>
            <w:proofErr w:type="spellStart"/>
            <w:r>
              <w:rPr>
                <w:color w:val="000000"/>
                <w:lang w:eastAsia="en-US"/>
              </w:rPr>
              <w:t>Коньшинский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сельский Совет</w:t>
            </w:r>
          </w:p>
        </w:tc>
      </w:tr>
      <w:tr w:rsidR="00692CB4" w:rsidTr="00692CB4">
        <w:trPr>
          <w:tblCellSpacing w:w="7" w:type="dxa"/>
          <w:jc w:val="center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14. 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CB4" w:rsidRDefault="00692CB4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lang w:eastAsia="en-US"/>
              </w:rPr>
              <w:t>Коньшинского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поселения,                               </w:t>
            </w:r>
            <w:proofErr w:type="spellStart"/>
            <w:r>
              <w:rPr>
                <w:color w:val="000000"/>
                <w:lang w:eastAsia="en-US"/>
              </w:rPr>
              <w:t>Коньшинский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сельский Совет</w:t>
            </w:r>
          </w:p>
        </w:tc>
      </w:tr>
    </w:tbl>
    <w:p w:rsidR="00692CB4" w:rsidRDefault="00692CB4" w:rsidP="00692CB4">
      <w:pPr>
        <w:tabs>
          <w:tab w:val="left" w:pos="1410"/>
        </w:tabs>
        <w:rPr>
          <w:sz w:val="28"/>
          <w:szCs w:val="28"/>
        </w:rPr>
      </w:pPr>
    </w:p>
    <w:p w:rsidR="00692CB4" w:rsidRDefault="00692CB4" w:rsidP="00692CB4">
      <w:pPr>
        <w:tabs>
          <w:tab w:val="left" w:pos="1410"/>
        </w:tabs>
        <w:rPr>
          <w:sz w:val="28"/>
          <w:szCs w:val="28"/>
        </w:rPr>
      </w:pPr>
    </w:p>
    <w:p w:rsidR="00692CB4" w:rsidRDefault="00692CB4" w:rsidP="00692CB4">
      <w:pPr>
        <w:tabs>
          <w:tab w:val="left" w:pos="1410"/>
        </w:tabs>
        <w:rPr>
          <w:sz w:val="28"/>
          <w:szCs w:val="28"/>
        </w:rPr>
      </w:pPr>
    </w:p>
    <w:p w:rsidR="00692CB4" w:rsidRDefault="00692CB4" w:rsidP="00692CB4">
      <w:pPr>
        <w:tabs>
          <w:tab w:val="left" w:pos="1410"/>
        </w:tabs>
        <w:rPr>
          <w:sz w:val="28"/>
          <w:szCs w:val="28"/>
        </w:rPr>
      </w:pPr>
    </w:p>
    <w:p w:rsidR="00692CB4" w:rsidRDefault="00692CB4" w:rsidP="00692CB4">
      <w:pPr>
        <w:tabs>
          <w:tab w:val="left" w:pos="1410"/>
        </w:tabs>
        <w:rPr>
          <w:sz w:val="28"/>
          <w:szCs w:val="28"/>
        </w:rPr>
      </w:pPr>
    </w:p>
    <w:p w:rsidR="00692CB4" w:rsidRDefault="00692CB4" w:rsidP="00692CB4">
      <w:pPr>
        <w:tabs>
          <w:tab w:val="left" w:pos="1410"/>
        </w:tabs>
        <w:rPr>
          <w:sz w:val="28"/>
          <w:szCs w:val="28"/>
        </w:rPr>
      </w:pPr>
    </w:p>
    <w:p w:rsidR="00D43B50" w:rsidRDefault="00D43B50"/>
    <w:sectPr w:rsidR="00D4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B4"/>
    <w:rsid w:val="00692CB4"/>
    <w:rsid w:val="00D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C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692C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692C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92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92C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C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692C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692C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92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92C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2021-04-13T11:22:00Z</dcterms:created>
  <dcterms:modified xsi:type="dcterms:W3CDTF">2021-04-13T11:23:00Z</dcterms:modified>
</cp:coreProperties>
</file>