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A1" w:rsidRDefault="003E0AA1" w:rsidP="003E0A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E0AA1" w:rsidRDefault="003E0AA1" w:rsidP="003E0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ОБЛАСТЬ</w:t>
      </w:r>
    </w:p>
    <w:p w:rsidR="003E0AA1" w:rsidRDefault="003E0AA1" w:rsidP="003E0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3E0AA1" w:rsidRDefault="003E0AA1" w:rsidP="003E0AA1">
      <w:pPr>
        <w:rPr>
          <w:sz w:val="28"/>
          <w:szCs w:val="28"/>
        </w:rPr>
      </w:pPr>
      <w:r>
        <w:rPr>
          <w:sz w:val="28"/>
          <w:szCs w:val="28"/>
        </w:rPr>
        <w:t xml:space="preserve">    КОНЬШИНСКИЙ СЕЛЬСКИЙ СОВЕТ НАРОДНЫХ ДЕПУТАТОВ</w:t>
      </w:r>
    </w:p>
    <w:p w:rsidR="003E0AA1" w:rsidRDefault="003E0AA1" w:rsidP="003E0AA1">
      <w:pPr>
        <w:rPr>
          <w:sz w:val="28"/>
          <w:szCs w:val="28"/>
        </w:rPr>
      </w:pPr>
    </w:p>
    <w:p w:rsidR="003E0AA1" w:rsidRDefault="003E0AA1" w:rsidP="003E0AA1">
      <w:pPr>
        <w:rPr>
          <w:sz w:val="28"/>
          <w:szCs w:val="28"/>
        </w:rPr>
      </w:pPr>
      <w:r>
        <w:rPr>
          <w:sz w:val="28"/>
          <w:szCs w:val="28"/>
        </w:rPr>
        <w:t xml:space="preserve">   « 09» марта 2021 года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РЕШЕНИЕ № 3</w:t>
      </w:r>
    </w:p>
    <w:p w:rsidR="003E0AA1" w:rsidRDefault="003E0AA1" w:rsidP="003E0AA1">
      <w:pPr>
        <w:rPr>
          <w:sz w:val="28"/>
          <w:szCs w:val="28"/>
        </w:rPr>
      </w:pPr>
    </w:p>
    <w:p w:rsidR="003E0AA1" w:rsidRDefault="003E0AA1" w:rsidP="003E0AA1">
      <w:pPr>
        <w:rPr>
          <w:sz w:val="28"/>
          <w:szCs w:val="28"/>
        </w:rPr>
      </w:pPr>
    </w:p>
    <w:p w:rsidR="003E0AA1" w:rsidRDefault="003E0AA1" w:rsidP="003E0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за    четвёртый квартал 2020год</w:t>
      </w:r>
    </w:p>
    <w:p w:rsidR="003E0AA1" w:rsidRDefault="003E0AA1" w:rsidP="003E0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</w:t>
      </w:r>
      <w:proofErr w:type="spellStart"/>
      <w:r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.</w:t>
      </w:r>
    </w:p>
    <w:p w:rsidR="003E0AA1" w:rsidRDefault="003E0AA1" w:rsidP="003E0A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3E0AA1" w:rsidRDefault="003E0AA1" w:rsidP="003E0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 2020год</w:t>
      </w:r>
    </w:p>
    <w:p w:rsidR="003E0AA1" w:rsidRDefault="003E0AA1" w:rsidP="003E0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1883,1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3E0AA1" w:rsidRDefault="003E0AA1" w:rsidP="003E0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1745,7 тыс. руб.</w:t>
      </w:r>
    </w:p>
    <w:p w:rsidR="003E0AA1" w:rsidRDefault="003E0AA1" w:rsidP="003E0AA1">
      <w:pPr>
        <w:rPr>
          <w:sz w:val="28"/>
          <w:szCs w:val="28"/>
        </w:rPr>
      </w:pPr>
    </w:p>
    <w:p w:rsidR="003E0AA1" w:rsidRDefault="003E0AA1" w:rsidP="003E0AA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3E0AA1" w:rsidRDefault="003E0AA1" w:rsidP="003E0AA1">
      <w:pPr>
        <w:rPr>
          <w:sz w:val="28"/>
          <w:szCs w:val="28"/>
        </w:rPr>
      </w:pPr>
    </w:p>
    <w:p w:rsidR="003E0AA1" w:rsidRDefault="003E0AA1" w:rsidP="003E0AA1">
      <w:pPr>
        <w:rPr>
          <w:sz w:val="28"/>
          <w:szCs w:val="28"/>
        </w:rPr>
      </w:pPr>
    </w:p>
    <w:p w:rsidR="003E0AA1" w:rsidRDefault="003E0AA1" w:rsidP="003E0AA1">
      <w:pPr>
        <w:rPr>
          <w:sz w:val="28"/>
          <w:szCs w:val="28"/>
        </w:rPr>
      </w:pPr>
    </w:p>
    <w:p w:rsidR="003E0AA1" w:rsidRDefault="003E0AA1" w:rsidP="003E0AA1">
      <w:pPr>
        <w:rPr>
          <w:sz w:val="28"/>
          <w:szCs w:val="28"/>
        </w:rPr>
      </w:pPr>
    </w:p>
    <w:p w:rsidR="003E0AA1" w:rsidRDefault="003E0AA1" w:rsidP="003E0AA1">
      <w:pPr>
        <w:rPr>
          <w:sz w:val="28"/>
          <w:szCs w:val="28"/>
        </w:rPr>
      </w:pPr>
    </w:p>
    <w:p w:rsidR="003E0AA1" w:rsidRDefault="003E0AA1" w:rsidP="003E0AA1">
      <w:pPr>
        <w:rPr>
          <w:sz w:val="28"/>
          <w:szCs w:val="28"/>
        </w:rPr>
      </w:pPr>
    </w:p>
    <w:p w:rsidR="003E0AA1" w:rsidRDefault="003E0AA1" w:rsidP="003E0AA1">
      <w:pPr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Pr="003E0AA1" w:rsidRDefault="003E0AA1" w:rsidP="003E0AA1"/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  <w:ind w:left="-540" w:firstLine="540"/>
      </w:pPr>
      <w:r>
        <w:t xml:space="preserve">  </w:t>
      </w:r>
    </w:p>
    <w:p w:rsidR="003E0AA1" w:rsidRDefault="003E0AA1" w:rsidP="003E0AA1">
      <w:pPr>
        <w:tabs>
          <w:tab w:val="left" w:pos="1410"/>
        </w:tabs>
        <w:ind w:firstLine="708"/>
      </w:pPr>
      <w:r>
        <w:t xml:space="preserve">                                                                                             Приложение №1</w:t>
      </w:r>
    </w:p>
    <w:p w:rsidR="003E0AA1" w:rsidRDefault="003E0AA1" w:rsidP="003E0AA1">
      <w:pPr>
        <w:tabs>
          <w:tab w:val="left" w:pos="270"/>
          <w:tab w:val="center" w:pos="4950"/>
        </w:tabs>
        <w:rPr>
          <w:b/>
          <w:sz w:val="22"/>
          <w:szCs w:val="22"/>
        </w:rPr>
      </w:pPr>
      <w:r>
        <w:rPr>
          <w:b/>
        </w:rPr>
        <w:tab/>
      </w:r>
      <w:r>
        <w:rPr>
          <w:b/>
          <w:sz w:val="22"/>
          <w:szCs w:val="22"/>
        </w:rPr>
        <w:t xml:space="preserve">Поступления доходов в бюджет </w:t>
      </w:r>
      <w:proofErr w:type="spellStart"/>
      <w:r>
        <w:rPr>
          <w:b/>
          <w:sz w:val="22"/>
          <w:szCs w:val="22"/>
        </w:rPr>
        <w:t>Коньшинского</w:t>
      </w:r>
      <w:proofErr w:type="spellEnd"/>
      <w:r>
        <w:rPr>
          <w:b/>
          <w:sz w:val="22"/>
          <w:szCs w:val="22"/>
        </w:rPr>
        <w:t xml:space="preserve"> сельского поселения за 4 квартал 2020 год</w:t>
      </w:r>
    </w:p>
    <w:p w:rsidR="003E0AA1" w:rsidRDefault="003E0AA1" w:rsidP="003E0AA1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833"/>
        <w:gridCol w:w="1169"/>
        <w:gridCol w:w="938"/>
        <w:gridCol w:w="1080"/>
      </w:tblGrid>
      <w:tr w:rsidR="003E0AA1" w:rsidTr="003E0AA1"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Сумма</w:t>
            </w:r>
            <w:r>
              <w:rPr>
                <w:b/>
                <w:lang w:eastAsia="en-US"/>
              </w:rPr>
              <w:t xml:space="preserve">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0AA1" w:rsidTr="003E0AA1">
        <w:trPr>
          <w:trHeight w:val="13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A1" w:rsidRDefault="003E0AA1">
            <w:pPr>
              <w:rPr>
                <w:b/>
                <w:lang w:eastAsia="en-US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A1" w:rsidRDefault="003E0AA1">
            <w:pPr>
              <w:rPr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план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факт</w:t>
            </w:r>
          </w:p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sz w:val="20"/>
                <w:szCs w:val="20"/>
                <w:lang w:eastAsia="en-US"/>
              </w:rPr>
              <w:t>исполенния</w:t>
            </w:r>
            <w:proofErr w:type="spellEnd"/>
          </w:p>
        </w:tc>
      </w:tr>
      <w:tr w:rsidR="003E0AA1" w:rsidTr="003E0AA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</w:t>
            </w:r>
          </w:p>
        </w:tc>
      </w:tr>
      <w:tr w:rsidR="003E0AA1" w:rsidTr="003E0AA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</w:t>
            </w:r>
          </w:p>
        </w:tc>
      </w:tr>
      <w:tr w:rsidR="003E0AA1" w:rsidTr="003E0AA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</w:tr>
      <w:tr w:rsidR="003E0AA1" w:rsidTr="003E0AA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</w:tr>
      <w:tr w:rsidR="003E0AA1" w:rsidTr="003E0AA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</w:tr>
      <w:tr w:rsidR="003E0AA1" w:rsidTr="003E0AA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1 06 06023 10 0000 110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</w:tr>
      <w:tr w:rsidR="003E0AA1" w:rsidTr="003E0AA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</w:t>
            </w:r>
          </w:p>
        </w:tc>
      </w:tr>
      <w:tr w:rsidR="003E0AA1" w:rsidTr="003E0AA1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ind w:left="-34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1 11 05035 10 0000 120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rPr>
          <w:trHeight w:val="5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ind w:left="-34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1 14 06025 10 0000 430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3E0AA1" w:rsidRDefault="003E0A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0AA1" w:rsidTr="003E0AA1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tabs>
                <w:tab w:val="center" w:pos="106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1 08 01020 01 1000 110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E0AA1" w:rsidTr="003E0AA1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3E0AA1" w:rsidRDefault="003E0A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3E0AA1" w:rsidTr="003E0AA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1072,7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2 02 01001 10 0000 151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 бюджетной обеспеченности субъектов РФ и муниципальных образовани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сельских поселений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rPr>
          <w:trHeight w:val="4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2 02 03015 10 0000 151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2 02 04999 10 0000 151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3E0AA1" w:rsidRDefault="003E0AA1" w:rsidP="003E0AA1">
      <w:pPr>
        <w:jc w:val="center"/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1410"/>
        </w:tabs>
      </w:pPr>
    </w:p>
    <w:p w:rsidR="003E0AA1" w:rsidRDefault="003E0AA1" w:rsidP="003E0AA1">
      <w:pPr>
        <w:tabs>
          <w:tab w:val="left" w:pos="5910"/>
        </w:tabs>
      </w:pPr>
      <w:r>
        <w:tab/>
        <w:t xml:space="preserve">                      </w:t>
      </w:r>
      <w:bookmarkStart w:id="0" w:name="_GoBack"/>
      <w:bookmarkEnd w:id="0"/>
      <w:r>
        <w:t xml:space="preserve">    Приложение №2</w:t>
      </w:r>
    </w:p>
    <w:p w:rsidR="003E0AA1" w:rsidRDefault="003E0AA1" w:rsidP="003E0AA1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  <w:t xml:space="preserve">   </w:t>
      </w:r>
      <w:r>
        <w:rPr>
          <w:b/>
          <w:sz w:val="22"/>
          <w:szCs w:val="22"/>
        </w:rPr>
        <w:t xml:space="preserve">Распределение ассигнований из бюджета </w:t>
      </w:r>
      <w:proofErr w:type="spellStart"/>
      <w:r>
        <w:rPr>
          <w:b/>
          <w:sz w:val="22"/>
          <w:szCs w:val="22"/>
        </w:rPr>
        <w:t>Коньшинского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</w:p>
    <w:p w:rsidR="003E0AA1" w:rsidRDefault="003E0AA1" w:rsidP="003E0AA1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за 4 квартал  2020 год по разделам и подразделам, целевым статьям и видам расходов </w:t>
      </w:r>
    </w:p>
    <w:p w:rsidR="003E0AA1" w:rsidRDefault="003E0AA1" w:rsidP="003E0AA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3E0AA1" w:rsidTr="003E0AA1">
        <w:trPr>
          <w:trHeight w:val="29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ind w:right="-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ind w:right="-22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0AA1" w:rsidTr="003E0AA1">
        <w:trPr>
          <w:trHeight w:val="29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A1" w:rsidRDefault="003E0AA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A1" w:rsidRDefault="003E0AA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A1" w:rsidRDefault="003E0AA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A1" w:rsidRDefault="003E0AA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ind w:right="-229"/>
              <w:jc w:val="center"/>
              <w:rPr>
                <w:sz w:val="20"/>
                <w:szCs w:val="20"/>
                <w:lang w:eastAsia="en-US"/>
              </w:rPr>
            </w:pPr>
          </w:p>
          <w:p w:rsidR="003E0AA1" w:rsidRDefault="003E0AA1">
            <w:pPr>
              <w:spacing w:line="276" w:lineRule="auto"/>
              <w:ind w:right="-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  <w:p w:rsidR="003E0AA1" w:rsidRDefault="003E0AA1">
            <w:pPr>
              <w:spacing w:line="276" w:lineRule="auto"/>
              <w:ind w:right="-22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ind w:right="-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3E0AA1" w:rsidRDefault="003E0AA1">
            <w:pPr>
              <w:spacing w:line="276" w:lineRule="auto"/>
              <w:ind w:right="-1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  <w:p w:rsidR="003E0AA1" w:rsidRDefault="003E0AA1">
            <w:pPr>
              <w:spacing w:line="276" w:lineRule="auto"/>
              <w:ind w:right="-1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ind w:right="-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</w:t>
            </w:r>
          </w:p>
        </w:tc>
      </w:tr>
      <w:tr w:rsidR="003E0AA1" w:rsidTr="003E0AA1">
        <w:trPr>
          <w:trHeight w:val="5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ind w:firstLine="3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Выполнение функций организации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0AA1" w:rsidTr="003E0AA1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3E0AA1" w:rsidTr="003E0AA1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3E0AA1" w:rsidTr="003E0AA1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Резервный фонд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E0AA1" w:rsidTr="003E0AA1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0AA1" w:rsidTr="003E0AA1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100</w:t>
            </w:r>
          </w:p>
        </w:tc>
      </w:tr>
      <w:tr w:rsidR="003E0AA1" w:rsidTr="003E0AA1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E0AA1" w:rsidTr="003E0AA1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БП00090180</w:t>
            </w:r>
          </w:p>
          <w:p w:rsidR="003E0AA1" w:rsidRDefault="003E0AA1">
            <w:pPr>
              <w:tabs>
                <w:tab w:val="left" w:pos="91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E0AA1" w:rsidTr="003E0AA1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  <w:p w:rsidR="003E0AA1" w:rsidRDefault="003E0AA1">
            <w:pPr>
              <w:tabs>
                <w:tab w:val="left" w:pos="9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0AA1" w:rsidTr="003E0AA1">
        <w:trPr>
          <w:trHeight w:val="1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3E0AA1" w:rsidTr="003E0AA1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3E0AA1" w:rsidTr="003E0AA1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работ, </w:t>
            </w:r>
            <w:r>
              <w:rPr>
                <w:sz w:val="20"/>
                <w:szCs w:val="20"/>
                <w:lang w:eastAsia="en-US"/>
              </w:rPr>
              <w:lastRenderedPageBreak/>
              <w:t>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3E0AA1" w:rsidTr="003E0AA1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Благоустройство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E0AA1" w:rsidTr="003E0AA1">
        <w:trPr>
          <w:trHeight w:val="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</w:tr>
      <w:tr w:rsidR="003E0AA1" w:rsidTr="003E0AA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1" w:rsidRDefault="003E0A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3E0AA1" w:rsidRDefault="003E0AA1" w:rsidP="003E0AA1">
      <w:pPr>
        <w:rPr>
          <w:sz w:val="28"/>
          <w:szCs w:val="28"/>
          <w:lang w:val="en-US"/>
        </w:rPr>
      </w:pPr>
    </w:p>
    <w:p w:rsidR="00D43B50" w:rsidRDefault="00D43B50"/>
    <w:sectPr w:rsidR="00D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A1"/>
    <w:rsid w:val="003E0AA1"/>
    <w:rsid w:val="00D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2021-04-13T11:19:00Z</dcterms:created>
  <dcterms:modified xsi:type="dcterms:W3CDTF">2021-04-13T11:20:00Z</dcterms:modified>
</cp:coreProperties>
</file>