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6" w:rsidRPr="00CF5691" w:rsidRDefault="001D18A6" w:rsidP="001D18A6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1D18A6" w:rsidRPr="00CF5691" w:rsidRDefault="001D18A6" w:rsidP="001D18A6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1D18A6" w:rsidRDefault="001D18A6" w:rsidP="001D18A6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1D18A6" w:rsidRPr="00CF5691" w:rsidRDefault="001D18A6" w:rsidP="001D18A6">
      <w:pPr>
        <w:jc w:val="center"/>
      </w:pPr>
    </w:p>
    <w:p w:rsidR="001D18A6" w:rsidRPr="00CF5691" w:rsidRDefault="001D18A6" w:rsidP="001D18A6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1D18A6" w:rsidRPr="00FA7E86" w:rsidRDefault="001D18A6" w:rsidP="001D18A6"/>
    <w:p w:rsidR="001D18A6" w:rsidRDefault="001D18A6" w:rsidP="001D18A6">
      <w:pPr>
        <w:ind w:firstLine="539"/>
        <w:jc w:val="center"/>
        <w:rPr>
          <w:b/>
          <w:spacing w:val="60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22860</wp:posOffset>
                </wp:positionV>
                <wp:extent cx="6515735" cy="635"/>
                <wp:effectExtent l="26035" t="20955" r="20955" b="26035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8pt" to="51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" strokeweight="3pt">
                <v:stroke linestyle="thinThin"/>
                <o:lock v:ext="edit" aspectratio="t"/>
              </v:line>
            </w:pict>
          </mc:Fallback>
        </mc:AlternateContent>
      </w:r>
    </w:p>
    <w:p w:rsidR="001D18A6" w:rsidRPr="005347B9" w:rsidRDefault="001D18A6" w:rsidP="001D18A6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p w:rsidR="001D18A6" w:rsidRDefault="001D18A6" w:rsidP="001D18A6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от  03.12.2018 г. №29а</w:t>
      </w:r>
    </w:p>
    <w:p w:rsidR="001D18A6" w:rsidRDefault="001D18A6" w:rsidP="001D18A6">
      <w:pPr>
        <w:spacing w:line="360" w:lineRule="auto"/>
        <w:jc w:val="center"/>
        <w:rPr>
          <w:sz w:val="28"/>
          <w:u w:val="single"/>
        </w:rPr>
      </w:pPr>
    </w:p>
    <w:p w:rsidR="001D18A6" w:rsidRPr="001D18A6" w:rsidRDefault="001D18A6" w:rsidP="001D18A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1D18A6">
        <w:rPr>
          <w:rStyle w:val="a4"/>
          <w:rFonts w:ascii="Arial" w:hAnsi="Arial" w:cs="Arial"/>
        </w:rPr>
        <w:t>О проведении мероприятий по обеспечению пожарной безопасности на территории Песоченского сельского поселения Верховского района и подготовке к проведению Новогодних и Рождественских мероприятий на территории Песоченского сельского поселения.</w:t>
      </w:r>
    </w:p>
    <w:p w:rsidR="001D18A6" w:rsidRDefault="001D18A6" w:rsidP="001D18A6">
      <w:pPr>
        <w:jc w:val="both"/>
        <w:rPr>
          <w:sz w:val="28"/>
          <w:szCs w:val="28"/>
        </w:rPr>
      </w:pPr>
    </w:p>
    <w:p w:rsidR="001D18A6" w:rsidRPr="001D18A6" w:rsidRDefault="001D18A6" w:rsidP="001D18A6">
      <w:pPr>
        <w:ind w:firstLine="709"/>
        <w:jc w:val="both"/>
        <w:rPr>
          <w:rFonts w:ascii="Arial" w:hAnsi="Arial" w:cs="Arial"/>
        </w:rPr>
      </w:pPr>
      <w:proofErr w:type="gramStart"/>
      <w:r w:rsidRPr="001D18A6">
        <w:rPr>
          <w:rFonts w:ascii="Arial" w:hAnsi="Arial" w:cs="Arial"/>
        </w:rPr>
        <w:t>Во исполнение Федеральных Законов «О пожарной безопасности» и «О защите населения и территорий от чрезвычайных ситуаций природного и техногенного характера», Распоряжения комиссии по предупреждению и ликвидации ЧС и ОПБ администрации Верховского района от 03.12.2018г. №24, а также в целях предотвращения пожаров и минимизации потерь от них в период проведения новогодних праздников:</w:t>
      </w:r>
      <w:proofErr w:type="gramEnd"/>
    </w:p>
    <w:p w:rsidR="001D18A6" w:rsidRPr="001D18A6" w:rsidRDefault="001D18A6" w:rsidP="001D18A6">
      <w:pPr>
        <w:numPr>
          <w:ilvl w:val="0"/>
          <w:numId w:val="1"/>
        </w:numPr>
        <w:tabs>
          <w:tab w:val="clear" w:pos="1260"/>
        </w:tabs>
        <w:ind w:left="0" w:firstLine="709"/>
        <w:jc w:val="both"/>
        <w:rPr>
          <w:rFonts w:ascii="Arial" w:hAnsi="Arial" w:cs="Arial"/>
        </w:rPr>
      </w:pPr>
      <w:r w:rsidRPr="001D18A6">
        <w:rPr>
          <w:rFonts w:ascii="Arial" w:hAnsi="Arial" w:cs="Arial"/>
        </w:rPr>
        <w:t xml:space="preserve">Усилить с 03.12.2018г. </w:t>
      </w:r>
      <w:proofErr w:type="gramStart"/>
      <w:r w:rsidRPr="001D18A6">
        <w:rPr>
          <w:rFonts w:ascii="Arial" w:hAnsi="Arial" w:cs="Arial"/>
        </w:rPr>
        <w:t>контроль за</w:t>
      </w:r>
      <w:proofErr w:type="gramEnd"/>
      <w:r w:rsidRPr="001D18A6">
        <w:rPr>
          <w:rFonts w:ascii="Arial" w:hAnsi="Arial" w:cs="Arial"/>
        </w:rPr>
        <w:t xml:space="preserve"> пожарной обстановкой на территории поселения; принять меры по приведению наружного противопожарного водоснабжения в исправное состояние и очистке подъездных путей к ним.</w:t>
      </w:r>
    </w:p>
    <w:p w:rsidR="001D18A6" w:rsidRPr="001D18A6" w:rsidRDefault="001D18A6" w:rsidP="001D18A6">
      <w:pPr>
        <w:numPr>
          <w:ilvl w:val="0"/>
          <w:numId w:val="1"/>
        </w:numPr>
        <w:tabs>
          <w:tab w:val="clear" w:pos="1260"/>
        </w:tabs>
        <w:ind w:left="0" w:firstLine="709"/>
        <w:jc w:val="both"/>
        <w:rPr>
          <w:rFonts w:ascii="Arial" w:hAnsi="Arial" w:cs="Arial"/>
        </w:rPr>
      </w:pPr>
      <w:r w:rsidRPr="001D18A6">
        <w:rPr>
          <w:rFonts w:ascii="Arial" w:hAnsi="Arial" w:cs="Arial"/>
        </w:rPr>
        <w:t>Организовать и провести обход населения в целях инструктажа о мерах пожарной безопасности в период новогодних праздников.</w:t>
      </w:r>
    </w:p>
    <w:p w:rsidR="001D18A6" w:rsidRPr="001D18A6" w:rsidRDefault="001D18A6" w:rsidP="001D18A6">
      <w:pPr>
        <w:numPr>
          <w:ilvl w:val="0"/>
          <w:numId w:val="1"/>
        </w:numPr>
        <w:tabs>
          <w:tab w:val="clear" w:pos="1260"/>
        </w:tabs>
        <w:ind w:left="0" w:firstLine="709"/>
        <w:jc w:val="both"/>
        <w:rPr>
          <w:rFonts w:ascii="Arial" w:hAnsi="Arial" w:cs="Arial"/>
        </w:rPr>
      </w:pPr>
      <w:r w:rsidRPr="001D18A6">
        <w:rPr>
          <w:rFonts w:ascii="Arial" w:hAnsi="Arial" w:cs="Arial"/>
        </w:rPr>
        <w:t>Провести сходы с населением о разъяснении правил  пожарной безопасности. Организовать дежурства созданных в сельских поселениях добровольных пожарных формирований.</w:t>
      </w:r>
    </w:p>
    <w:p w:rsidR="001D18A6" w:rsidRDefault="001D18A6" w:rsidP="001D18A6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</w:rPr>
      </w:pPr>
      <w:r w:rsidRPr="001D18A6">
        <w:rPr>
          <w:rFonts w:ascii="Arial" w:hAnsi="Arial" w:cs="Arial"/>
        </w:rPr>
        <w:t>Определить и оборудовать специализированные площадки для запуска пиротехнических изделий.</w:t>
      </w:r>
    </w:p>
    <w:p w:rsidR="00AD1775" w:rsidRPr="001D18A6" w:rsidRDefault="00AD1775" w:rsidP="001D18A6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целью своевременного реагирования на осложнения оперативной обстановки по линии противодействия экстремизму и терроризму с 30.12.2018г по 08.01.2019г. организовать дежурство работников администрации. Составить график дежурств и направить в АТК в </w:t>
      </w:r>
      <w:proofErr w:type="spellStart"/>
      <w:r>
        <w:rPr>
          <w:rFonts w:ascii="Arial" w:hAnsi="Arial" w:cs="Arial"/>
        </w:rPr>
        <w:t>Верховском</w:t>
      </w:r>
      <w:proofErr w:type="spellEnd"/>
      <w:r>
        <w:rPr>
          <w:rFonts w:ascii="Arial" w:hAnsi="Arial" w:cs="Arial"/>
        </w:rPr>
        <w:t xml:space="preserve"> районе.</w:t>
      </w:r>
      <w:bookmarkStart w:id="0" w:name="_GoBack"/>
      <w:bookmarkEnd w:id="0"/>
    </w:p>
    <w:p w:rsidR="001D18A6" w:rsidRDefault="001D18A6" w:rsidP="001D18A6">
      <w:pPr>
        <w:pStyle w:val="a5"/>
        <w:numPr>
          <w:ilvl w:val="0"/>
          <w:numId w:val="1"/>
        </w:numPr>
        <w:tabs>
          <w:tab w:val="clear" w:pos="1260"/>
          <w:tab w:val="num" w:pos="709"/>
        </w:tabs>
        <w:ind w:left="0" w:firstLine="709"/>
        <w:jc w:val="both"/>
        <w:rPr>
          <w:rFonts w:ascii="Arial" w:hAnsi="Arial" w:cs="Arial"/>
        </w:rPr>
      </w:pPr>
      <w:proofErr w:type="gramStart"/>
      <w:r w:rsidRPr="001D18A6">
        <w:rPr>
          <w:rFonts w:ascii="Arial" w:hAnsi="Arial" w:cs="Arial"/>
        </w:rPr>
        <w:t>Контроль за</w:t>
      </w:r>
      <w:proofErr w:type="gramEnd"/>
      <w:r w:rsidRPr="001D18A6">
        <w:rPr>
          <w:rFonts w:ascii="Arial" w:hAnsi="Arial" w:cs="Arial"/>
        </w:rPr>
        <w:t xml:space="preserve"> выполнением данного распоряжения оставляю за собой.</w:t>
      </w:r>
    </w:p>
    <w:p w:rsidR="00AD1775" w:rsidRPr="00AD1775" w:rsidRDefault="00AD1775" w:rsidP="00AD1775">
      <w:pPr>
        <w:jc w:val="both"/>
        <w:rPr>
          <w:rFonts w:ascii="Arial" w:hAnsi="Arial" w:cs="Arial"/>
        </w:rPr>
      </w:pPr>
    </w:p>
    <w:p w:rsidR="001D18A6" w:rsidRDefault="001D18A6" w:rsidP="001D18A6">
      <w:pPr>
        <w:jc w:val="both"/>
        <w:rPr>
          <w:sz w:val="20"/>
          <w:szCs w:val="20"/>
        </w:rPr>
      </w:pPr>
    </w:p>
    <w:p w:rsidR="001D18A6" w:rsidRDefault="001D18A6" w:rsidP="001D18A6">
      <w:pPr>
        <w:jc w:val="both"/>
        <w:rPr>
          <w:sz w:val="28"/>
          <w:szCs w:val="28"/>
        </w:rPr>
      </w:pPr>
    </w:p>
    <w:p w:rsidR="001D18A6" w:rsidRDefault="001D18A6" w:rsidP="001D18A6">
      <w:pPr>
        <w:jc w:val="both"/>
        <w:rPr>
          <w:sz w:val="28"/>
          <w:szCs w:val="28"/>
        </w:rPr>
      </w:pPr>
    </w:p>
    <w:p w:rsidR="001D18A6" w:rsidRPr="001D18A6" w:rsidRDefault="001D18A6" w:rsidP="001D18A6">
      <w:pPr>
        <w:jc w:val="both"/>
        <w:rPr>
          <w:rFonts w:ascii="Arial" w:hAnsi="Arial" w:cs="Arial"/>
        </w:rPr>
      </w:pPr>
    </w:p>
    <w:p w:rsidR="001D18A6" w:rsidRPr="001D18A6" w:rsidRDefault="001D18A6" w:rsidP="001D18A6">
      <w:pPr>
        <w:jc w:val="center"/>
        <w:rPr>
          <w:rFonts w:ascii="Arial" w:hAnsi="Arial" w:cs="Arial"/>
          <w:b/>
        </w:rPr>
      </w:pPr>
      <w:r w:rsidRPr="001D18A6">
        <w:rPr>
          <w:rFonts w:ascii="Arial" w:hAnsi="Arial" w:cs="Arial"/>
          <w:b/>
        </w:rPr>
        <w:t>Глава сельского поселения</w:t>
      </w:r>
      <w:r w:rsidRPr="001D18A6">
        <w:rPr>
          <w:rFonts w:ascii="Arial" w:hAnsi="Arial" w:cs="Arial"/>
          <w:b/>
        </w:rPr>
        <w:tab/>
      </w:r>
      <w:r w:rsidRPr="001D18A6">
        <w:rPr>
          <w:rFonts w:ascii="Arial" w:hAnsi="Arial" w:cs="Arial"/>
          <w:b/>
        </w:rPr>
        <w:tab/>
      </w:r>
      <w:r w:rsidRPr="001D18A6">
        <w:rPr>
          <w:rFonts w:ascii="Arial" w:hAnsi="Arial" w:cs="Arial"/>
          <w:b/>
        </w:rPr>
        <w:tab/>
      </w:r>
      <w:proofErr w:type="spellStart"/>
      <w:r w:rsidRPr="001D18A6">
        <w:rPr>
          <w:rFonts w:ascii="Arial" w:hAnsi="Arial" w:cs="Arial"/>
          <w:b/>
        </w:rPr>
        <w:t>В.М.Вепринцев</w:t>
      </w:r>
      <w:proofErr w:type="spellEnd"/>
    </w:p>
    <w:p w:rsidR="001D18A6" w:rsidRDefault="001D18A6" w:rsidP="001D18A6"/>
    <w:p w:rsidR="001D18A6" w:rsidRDefault="001D18A6" w:rsidP="001D18A6"/>
    <w:p w:rsidR="001D18A6" w:rsidRDefault="001D18A6" w:rsidP="001D18A6"/>
    <w:p w:rsidR="001D18A6" w:rsidRDefault="001D18A6" w:rsidP="001D18A6"/>
    <w:p w:rsidR="001D18A6" w:rsidRDefault="001D18A6" w:rsidP="001D18A6"/>
    <w:p w:rsidR="004C751C" w:rsidRDefault="00AD1775"/>
    <w:sectPr w:rsidR="004C751C" w:rsidSect="0008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73F"/>
    <w:multiLevelType w:val="hybridMultilevel"/>
    <w:tmpl w:val="6E902A48"/>
    <w:lvl w:ilvl="0" w:tplc="FFCE50E2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A6"/>
    <w:rsid w:val="0003616E"/>
    <w:rsid w:val="001D18A6"/>
    <w:rsid w:val="00393A34"/>
    <w:rsid w:val="004E7EEA"/>
    <w:rsid w:val="007765D4"/>
    <w:rsid w:val="007C072D"/>
    <w:rsid w:val="00AD1775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18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D18A6"/>
    <w:rPr>
      <w:b/>
      <w:bCs/>
    </w:rPr>
  </w:style>
  <w:style w:type="paragraph" w:styleId="a5">
    <w:name w:val="List Paragraph"/>
    <w:basedOn w:val="a"/>
    <w:uiPriority w:val="34"/>
    <w:qFormat/>
    <w:rsid w:val="001D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18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D18A6"/>
    <w:rPr>
      <w:b/>
      <w:bCs/>
    </w:rPr>
  </w:style>
  <w:style w:type="paragraph" w:styleId="a5">
    <w:name w:val="List Paragraph"/>
    <w:basedOn w:val="a"/>
    <w:uiPriority w:val="34"/>
    <w:qFormat/>
    <w:rsid w:val="001D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2018-12-13T09:56:00Z</cp:lastPrinted>
  <dcterms:created xsi:type="dcterms:W3CDTF">2018-12-13T09:50:00Z</dcterms:created>
  <dcterms:modified xsi:type="dcterms:W3CDTF">2019-01-22T09:41:00Z</dcterms:modified>
</cp:coreProperties>
</file>