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AF1" w:rsidRDefault="004B5AF1" w:rsidP="004B5AF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4B5AF1" w:rsidRDefault="004B5AF1" w:rsidP="004B5A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численности муниципальных служащих и других работников Администрации  </w:t>
      </w:r>
      <w:proofErr w:type="spellStart"/>
      <w:r>
        <w:rPr>
          <w:b/>
          <w:sz w:val="28"/>
          <w:szCs w:val="28"/>
        </w:rPr>
        <w:t>Коньшинского</w:t>
      </w:r>
      <w:proofErr w:type="spellEnd"/>
      <w:r>
        <w:rPr>
          <w:b/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поселения </w:t>
      </w:r>
      <w:proofErr w:type="spellStart"/>
      <w:r>
        <w:rPr>
          <w:b/>
          <w:sz w:val="28"/>
          <w:szCs w:val="28"/>
        </w:rPr>
        <w:t>Верховского</w:t>
      </w:r>
      <w:proofErr w:type="spellEnd"/>
      <w:r>
        <w:rPr>
          <w:b/>
          <w:sz w:val="28"/>
          <w:szCs w:val="28"/>
        </w:rPr>
        <w:t xml:space="preserve">  района  Орловской области  и  фактических затратах на их денежное содержание  за  1 квартал  202</w:t>
      </w:r>
      <w:r w:rsidRPr="004B5A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года.</w:t>
      </w:r>
    </w:p>
    <w:p w:rsidR="004B5AF1" w:rsidRDefault="004B5AF1" w:rsidP="004B5AF1">
      <w:pPr>
        <w:jc w:val="center"/>
        <w:rPr>
          <w:sz w:val="28"/>
          <w:szCs w:val="28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7"/>
        <w:gridCol w:w="2835"/>
      </w:tblGrid>
      <w:tr w:rsidR="004B5AF1" w:rsidTr="004B5AF1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F1" w:rsidRDefault="004B5AF1">
            <w:pPr>
              <w:widowControl w:val="0"/>
              <w:spacing w:after="160" w:line="276" w:lineRule="auto"/>
              <w:jc w:val="center"/>
              <w:rPr>
                <w:color w:val="00000A"/>
                <w:sz w:val="28"/>
                <w:szCs w:val="28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jc w:val="center"/>
              <w:rPr>
                <w:color w:val="00000A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4B5AF1" w:rsidTr="004B5AF1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rPr>
                <w:color w:val="00000A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Численность муниципальных служащих,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rPr>
                <w:color w:val="00000A"/>
                <w:sz w:val="28"/>
                <w:szCs w:val="28"/>
                <w:lang w:val="en-US" w:eastAsia="zh-CN" w:bidi="hi-IN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4B5AF1" w:rsidTr="004B5AF1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ind w:right="-648"/>
              <w:rPr>
                <w:color w:val="00000A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 xml:space="preserve">Фактические затраты на денежное содержание муниципальных 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r>
              <w:rPr>
                <w:sz w:val="28"/>
                <w:szCs w:val="28"/>
              </w:rPr>
              <w:t xml:space="preserve"> служащих, тысяч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rPr>
                <w:color w:val="00000A"/>
                <w:sz w:val="28"/>
                <w:szCs w:val="28"/>
                <w:lang w:val="en-US" w:eastAsia="zh-CN" w:bidi="hi-IN"/>
              </w:rPr>
            </w:pPr>
            <w:r>
              <w:rPr>
                <w:color w:val="00000A"/>
                <w:sz w:val="28"/>
                <w:szCs w:val="28"/>
                <w:lang w:val="en-US" w:eastAsia="zh-CN" w:bidi="hi-IN"/>
              </w:rPr>
              <w:t>0</w:t>
            </w:r>
          </w:p>
        </w:tc>
      </w:tr>
      <w:tr w:rsidR="004B5AF1" w:rsidTr="004B5AF1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rPr>
                <w:color w:val="00000A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Численность других работников,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rPr>
                <w:color w:val="00000A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5AF1" w:rsidTr="004B5AF1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Default="004B5AF1">
            <w:pPr>
              <w:widowControl w:val="0"/>
              <w:spacing w:after="160" w:line="276" w:lineRule="auto"/>
              <w:rPr>
                <w:color w:val="00000A"/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</w:rPr>
              <w:t>Фактические затраты на денежное содержание других работников, тысяч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F1" w:rsidRPr="004B5AF1" w:rsidRDefault="004B5AF1">
            <w:pPr>
              <w:widowControl w:val="0"/>
              <w:spacing w:after="160" w:line="276" w:lineRule="auto"/>
              <w:rPr>
                <w:color w:val="00000A"/>
                <w:sz w:val="28"/>
                <w:szCs w:val="28"/>
                <w:lang w:val="en-US" w:eastAsia="zh-CN" w:bidi="hi-IN"/>
              </w:rPr>
            </w:pPr>
            <w:r>
              <w:rPr>
                <w:color w:val="00000A"/>
                <w:sz w:val="28"/>
                <w:szCs w:val="28"/>
                <w:lang w:val="en-US" w:eastAsia="zh-CN" w:bidi="hi-IN"/>
              </w:rPr>
              <w:t>132842</w:t>
            </w:r>
            <w:r>
              <w:rPr>
                <w:color w:val="00000A"/>
                <w:sz w:val="28"/>
                <w:szCs w:val="28"/>
                <w:lang w:eastAsia="zh-CN" w:bidi="hi-IN"/>
              </w:rPr>
              <w:t>,</w:t>
            </w:r>
            <w:r>
              <w:rPr>
                <w:color w:val="00000A"/>
                <w:sz w:val="28"/>
                <w:szCs w:val="28"/>
                <w:lang w:val="en-US" w:eastAsia="zh-CN" w:bidi="hi-IN"/>
              </w:rPr>
              <w:t>7</w:t>
            </w:r>
          </w:p>
        </w:tc>
      </w:tr>
    </w:tbl>
    <w:p w:rsidR="004B5AF1" w:rsidRDefault="004B5AF1" w:rsidP="004B5AF1">
      <w:pPr>
        <w:rPr>
          <w:color w:val="00000A"/>
          <w:sz w:val="28"/>
          <w:szCs w:val="28"/>
          <w:lang w:eastAsia="zh-CN" w:bidi="hi-IN"/>
        </w:rPr>
      </w:pPr>
    </w:p>
    <w:p w:rsidR="004B5AF1" w:rsidRDefault="004B5AF1" w:rsidP="004B5AF1">
      <w:pPr>
        <w:rPr>
          <w:sz w:val="28"/>
          <w:szCs w:val="28"/>
          <w:lang w:eastAsia="en-US"/>
        </w:rPr>
      </w:pPr>
    </w:p>
    <w:p w:rsidR="004B5AF1" w:rsidRDefault="004B5AF1" w:rsidP="004B5AF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Глава администрации:                                          </w:t>
      </w:r>
      <w:proofErr w:type="spellStart"/>
      <w:r>
        <w:rPr>
          <w:sz w:val="28"/>
          <w:szCs w:val="28"/>
        </w:rPr>
        <w:t>В.А.Корогодина</w:t>
      </w:r>
      <w:proofErr w:type="spellEnd"/>
    </w:p>
    <w:p w:rsidR="004B5AF1" w:rsidRDefault="004B5AF1" w:rsidP="004B5AF1">
      <w:pPr>
        <w:rPr>
          <w:sz w:val="28"/>
          <w:szCs w:val="28"/>
        </w:rPr>
      </w:pPr>
    </w:p>
    <w:p w:rsidR="004B5AF1" w:rsidRDefault="004B5AF1" w:rsidP="004B5AF1">
      <w:pPr>
        <w:jc w:val="center"/>
        <w:rPr>
          <w:b/>
          <w:sz w:val="28"/>
          <w:szCs w:val="28"/>
        </w:rPr>
      </w:pPr>
    </w:p>
    <w:p w:rsidR="004B5AF1" w:rsidRDefault="004B5AF1" w:rsidP="004B5AF1">
      <w:pPr>
        <w:jc w:val="center"/>
        <w:rPr>
          <w:b/>
          <w:sz w:val="28"/>
          <w:szCs w:val="28"/>
        </w:rPr>
      </w:pPr>
    </w:p>
    <w:p w:rsidR="004B5AF1" w:rsidRDefault="004B5AF1" w:rsidP="004B5AF1">
      <w:pPr>
        <w:jc w:val="center"/>
        <w:rPr>
          <w:b/>
          <w:sz w:val="28"/>
          <w:szCs w:val="28"/>
          <w:lang w:val="en-US"/>
        </w:rPr>
      </w:pPr>
    </w:p>
    <w:p w:rsidR="004B5AF1" w:rsidRDefault="004B5AF1" w:rsidP="004B5AF1">
      <w:pPr>
        <w:rPr>
          <w:rFonts w:ascii="Calibri" w:hAnsi="Calibri"/>
          <w:sz w:val="28"/>
          <w:szCs w:val="28"/>
        </w:rPr>
      </w:pPr>
    </w:p>
    <w:p w:rsidR="00845B45" w:rsidRDefault="00845B45"/>
    <w:sectPr w:rsidR="00845B45" w:rsidSect="004B5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5AF1"/>
    <w:rsid w:val="004B5AF1"/>
    <w:rsid w:val="0084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8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2026-04-06T11:59:00Z</dcterms:created>
  <dcterms:modified xsi:type="dcterms:W3CDTF">2026-04-06T12:03:00Z</dcterms:modified>
</cp:coreProperties>
</file>