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3" w:rsidRPr="007D6CF1" w:rsidRDefault="00D01733" w:rsidP="00D01733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>РОССИЙСКАЯ  ФЕДЕРАЦИЯ</w:t>
      </w:r>
    </w:p>
    <w:p w:rsidR="00D01733" w:rsidRPr="007D6CF1" w:rsidRDefault="00D01733" w:rsidP="00D01733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>ОРЛОВСКАЯ  ОБЛАСТЬ</w:t>
      </w:r>
    </w:p>
    <w:p w:rsidR="00D01733" w:rsidRPr="007D6CF1" w:rsidRDefault="00D01733" w:rsidP="00D01733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 xml:space="preserve">ВЕРХОВСКИЙ  РАЙОН  </w:t>
      </w:r>
    </w:p>
    <w:p w:rsidR="00D01733" w:rsidRPr="00D01733" w:rsidRDefault="00D01733" w:rsidP="00D01733">
      <w:pPr>
        <w:jc w:val="center"/>
        <w:rPr>
          <w:sz w:val="28"/>
          <w:szCs w:val="28"/>
          <w:lang w:val="en-US"/>
        </w:rPr>
      </w:pPr>
      <w:r w:rsidRPr="007D6CF1">
        <w:rPr>
          <w:sz w:val="28"/>
          <w:szCs w:val="28"/>
        </w:rPr>
        <w:t xml:space="preserve">АДМИНИСТРАЦИЯ  КОНЬШИНСКОГО СЕЛЬСКОГО ПОСЕЛЕНИЯ </w:t>
      </w:r>
    </w:p>
    <w:p w:rsidR="00D01733" w:rsidRPr="007D6CF1" w:rsidRDefault="00D01733" w:rsidP="00D01733">
      <w:pPr>
        <w:jc w:val="center"/>
        <w:rPr>
          <w:sz w:val="28"/>
          <w:szCs w:val="28"/>
        </w:rPr>
      </w:pPr>
      <w:r w:rsidRPr="007D6CF1">
        <w:rPr>
          <w:sz w:val="28"/>
          <w:szCs w:val="28"/>
        </w:rPr>
        <w:t>ПОСТАНОВЛЕНИЕ  № 27</w:t>
      </w:r>
    </w:p>
    <w:p w:rsidR="00D01733" w:rsidRDefault="00D01733" w:rsidP="00D01733">
      <w:r>
        <w:t>« 28 » декабря 2022г.</w:t>
      </w:r>
    </w:p>
    <w:p w:rsidR="00D01733" w:rsidRPr="007D6CF1" w:rsidRDefault="00D01733" w:rsidP="00D01733">
      <w:r w:rsidRPr="007D6CF1">
        <w:t>«О закреплении полномочий администратора доходов бюджета</w:t>
      </w:r>
    </w:p>
    <w:p w:rsidR="00D01733" w:rsidRPr="007D6CF1" w:rsidRDefault="00D01733" w:rsidP="00D01733">
      <w:proofErr w:type="spellStart"/>
      <w:r w:rsidRPr="007D6CF1">
        <w:t>Верховского</w:t>
      </w:r>
      <w:proofErr w:type="spellEnd"/>
      <w:r w:rsidRPr="007D6CF1">
        <w:t xml:space="preserve"> района Орловской области за Администрацией</w:t>
      </w:r>
    </w:p>
    <w:p w:rsidR="00D01733" w:rsidRPr="00D01733" w:rsidRDefault="00D01733" w:rsidP="00D01733">
      <w:pPr>
        <w:rPr>
          <w:sz w:val="16"/>
          <w:szCs w:val="16"/>
        </w:rPr>
      </w:pPr>
      <w:proofErr w:type="spellStart"/>
      <w:r w:rsidRPr="007D6CF1">
        <w:t>Коньшинского</w:t>
      </w:r>
      <w:proofErr w:type="spellEnd"/>
      <w:r w:rsidRPr="007D6CF1">
        <w:t xml:space="preserve"> сельского поселения </w:t>
      </w:r>
      <w:proofErr w:type="spellStart"/>
      <w:r w:rsidRPr="007D6CF1">
        <w:t>Верховского</w:t>
      </w:r>
      <w:proofErr w:type="spellEnd"/>
      <w:r w:rsidRPr="007D6CF1">
        <w:t xml:space="preserve"> района Орловской области»</w:t>
      </w:r>
    </w:p>
    <w:p w:rsidR="00D01733" w:rsidRDefault="00D01733" w:rsidP="00D01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1963">
        <w:rPr>
          <w:rFonts w:ascii="Times New Roman" w:hAnsi="Times New Roman" w:cs="Times New Roman"/>
          <w:b w:val="0"/>
          <w:sz w:val="24"/>
          <w:szCs w:val="24"/>
        </w:rPr>
        <w:t xml:space="preserve">            В соответствии со статьей 160.1 Бюджетного Кодекса Российской Фе</w:t>
      </w:r>
      <w:r>
        <w:rPr>
          <w:rFonts w:ascii="Times New Roman" w:hAnsi="Times New Roman" w:cs="Times New Roman"/>
          <w:b w:val="0"/>
          <w:sz w:val="24"/>
          <w:szCs w:val="24"/>
        </w:rPr>
        <w:t>дерации,</w:t>
      </w:r>
    </w:p>
    <w:p w:rsidR="00D01733" w:rsidRPr="00C51963" w:rsidRDefault="00D01733" w:rsidP="00D01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1963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финансов Российской Федерации </w:t>
      </w:r>
      <w:r>
        <w:rPr>
          <w:rFonts w:ascii="Times New Roman" w:hAnsi="Times New Roman" w:cs="Times New Roman"/>
          <w:b w:val="0"/>
          <w:sz w:val="24"/>
          <w:szCs w:val="24"/>
        </w:rPr>
        <w:t>от 8 июня 2021 г. №75</w:t>
      </w:r>
      <w:r w:rsidRPr="00C51963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D01733" w:rsidRPr="00C51963" w:rsidRDefault="00D01733" w:rsidP="00D017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C356A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кодо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перечней кодов) бюджетной классификации Российской Федерации на 2023 год (на 2023 год и плановый период 2024 и 2025 годов)»</w:t>
      </w:r>
      <w:r w:rsidRPr="00C5196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Решением от 28 декабря 2022</w:t>
      </w:r>
      <w:r w:rsidRPr="00C51963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Pr="00560EB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51963">
        <w:rPr>
          <w:rFonts w:ascii="Times New Roman" w:hAnsi="Times New Roman" w:cs="Times New Roman"/>
          <w:b w:val="0"/>
          <w:sz w:val="24"/>
          <w:szCs w:val="24"/>
        </w:rPr>
        <w:t xml:space="preserve"> «О бюджете </w:t>
      </w:r>
      <w:proofErr w:type="spellStart"/>
      <w:r w:rsidRPr="00C51963">
        <w:rPr>
          <w:rFonts w:ascii="Times New Roman" w:hAnsi="Times New Roman" w:cs="Times New Roman"/>
          <w:b w:val="0"/>
          <w:sz w:val="24"/>
          <w:szCs w:val="24"/>
        </w:rPr>
        <w:t>Коньшинского</w:t>
      </w:r>
      <w:proofErr w:type="spellEnd"/>
      <w:r w:rsidRPr="00C5196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C51963">
        <w:rPr>
          <w:rFonts w:ascii="Times New Roman" w:hAnsi="Times New Roman" w:cs="Times New Roman"/>
          <w:b w:val="0"/>
          <w:sz w:val="24"/>
          <w:szCs w:val="24"/>
        </w:rPr>
        <w:t>Верховского</w:t>
      </w:r>
      <w:proofErr w:type="spellEnd"/>
      <w:r w:rsidRPr="00C51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2023</w:t>
      </w:r>
      <w:r w:rsidRPr="00C51963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</w:t>
      </w:r>
      <w:r>
        <w:rPr>
          <w:rFonts w:ascii="Times New Roman" w:hAnsi="Times New Roman" w:cs="Times New Roman"/>
          <w:b w:val="0"/>
          <w:sz w:val="24"/>
          <w:szCs w:val="24"/>
        </w:rPr>
        <w:t>риод 2024 и 2025</w:t>
      </w:r>
      <w:r w:rsidRPr="00C51963">
        <w:rPr>
          <w:rFonts w:ascii="Times New Roman" w:hAnsi="Times New Roman" w:cs="Times New Roman"/>
          <w:b w:val="0"/>
          <w:sz w:val="24"/>
          <w:szCs w:val="24"/>
        </w:rPr>
        <w:t>гг..»</w:t>
      </w:r>
    </w:p>
    <w:p w:rsidR="00D01733" w:rsidRDefault="00D01733" w:rsidP="00D0173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ПОСТАНОВЛЯЮ:</w:t>
      </w:r>
    </w:p>
    <w:p w:rsidR="00D01733" w:rsidRDefault="00D01733" w:rsidP="00D01733">
      <w:r>
        <w:t xml:space="preserve">1.Закрепить в 2023 г. за Администрацией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бюджетные полномочия </w:t>
      </w:r>
      <w:proofErr w:type="gramStart"/>
      <w:r>
        <w:t xml:space="preserve">администратора доходов бюджета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proofErr w:type="gramEnd"/>
      <w:r>
        <w:t xml:space="preserve"> по следующим доходным источникам: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2"/>
        <w:gridCol w:w="6840"/>
      </w:tblGrid>
      <w:tr w:rsidR="00D01733" w:rsidTr="003E1738">
        <w:tc>
          <w:tcPr>
            <w:tcW w:w="2508" w:type="dxa"/>
            <w:gridSpan w:val="2"/>
          </w:tcPr>
          <w:p w:rsidR="00D01733" w:rsidRPr="00E32A52" w:rsidRDefault="00D01733" w:rsidP="003E1738">
            <w:pPr>
              <w:jc w:val="center"/>
              <w:rPr>
                <w:b/>
              </w:rPr>
            </w:pPr>
            <w:r w:rsidRPr="00E32A52">
              <w:rPr>
                <w:b/>
              </w:rPr>
              <w:t>Код бюджетной классификации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center"/>
              <w:rPr>
                <w:b/>
              </w:rPr>
            </w:pPr>
            <w:r w:rsidRPr="00E32A52">
              <w:rPr>
                <w:b/>
              </w:rPr>
              <w:t>Наименование администратора доходов</w:t>
            </w:r>
          </w:p>
        </w:tc>
      </w:tr>
      <w:tr w:rsidR="00D01733" w:rsidTr="003E1738">
        <w:tc>
          <w:tcPr>
            <w:tcW w:w="9348" w:type="dxa"/>
            <w:gridSpan w:val="3"/>
          </w:tcPr>
          <w:p w:rsidR="00D01733" w:rsidRPr="00E32A52" w:rsidRDefault="00D01733" w:rsidP="003E1738">
            <w:pPr>
              <w:jc w:val="center"/>
              <w:rPr>
                <w:b/>
                <w:sz w:val="20"/>
                <w:szCs w:val="20"/>
              </w:rPr>
            </w:pPr>
          </w:p>
          <w:p w:rsidR="00D01733" w:rsidRPr="00E32A52" w:rsidRDefault="00D01733" w:rsidP="003E1738">
            <w:pPr>
              <w:jc w:val="center"/>
              <w:rPr>
                <w:b/>
                <w:sz w:val="20"/>
                <w:szCs w:val="20"/>
              </w:rPr>
            </w:pPr>
            <w:r w:rsidRPr="00E32A52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E32A52">
              <w:rPr>
                <w:b/>
                <w:sz w:val="20"/>
                <w:szCs w:val="20"/>
              </w:rPr>
              <w:t>Коньшинского</w:t>
            </w:r>
            <w:proofErr w:type="spellEnd"/>
            <w:r w:rsidRPr="00E32A52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D01733" w:rsidRPr="00E32A52" w:rsidRDefault="00D01733" w:rsidP="003E17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</w:t>
            </w:r>
            <w:r w:rsidRPr="00E32A52">
              <w:rPr>
                <w:sz w:val="20"/>
                <w:szCs w:val="20"/>
              </w:rPr>
              <w:t>000110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11105035100000120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E32A52">
              <w:rPr>
                <w:sz w:val="20"/>
                <w:szCs w:val="20"/>
              </w:rPr>
              <w:t>й(</w:t>
            </w:r>
            <w:proofErr w:type="gramEnd"/>
            <w:r w:rsidRPr="00E32A52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6840" w:type="dxa"/>
          </w:tcPr>
          <w:p w:rsidR="00D01733" w:rsidRPr="00046812" w:rsidRDefault="00D01733" w:rsidP="003E1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681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11406025100000430</w:t>
            </w:r>
          </w:p>
        </w:tc>
        <w:tc>
          <w:tcPr>
            <w:tcW w:w="6840" w:type="dxa"/>
          </w:tcPr>
          <w:p w:rsidR="00D01733" w:rsidRPr="003662F0" w:rsidRDefault="00D01733" w:rsidP="003E1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2F0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 w:rsidRPr="003662F0">
              <w:rPr>
                <w:sz w:val="20"/>
                <w:szCs w:val="20"/>
              </w:rPr>
              <w:lastRenderedPageBreak/>
              <w:t>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11701050100000180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11705050100000180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20215001100000150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20215002100000150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20229999100000150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20235118100000150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202 30024100000150</w:t>
            </w:r>
            <w:r w:rsidRPr="00E32A5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  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20239999100000150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20240014100000150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1733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20705030100000150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безвозмездные  поступления в бюджеты сельских поселений</w:t>
            </w:r>
          </w:p>
        </w:tc>
      </w:tr>
      <w:tr w:rsidR="00D01733" w:rsidRPr="00E32A52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Pr="00E32A52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</w:t>
            </w:r>
            <w:r w:rsidRPr="00E32A52"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</w:tcPr>
          <w:p w:rsidR="00D01733" w:rsidRPr="00E32A52" w:rsidRDefault="00D01733" w:rsidP="003E1738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</w:t>
            </w:r>
            <w:proofErr w:type="gramStart"/>
            <w:r w:rsidRPr="00E32A52">
              <w:rPr>
                <w:sz w:val="20"/>
                <w:szCs w:val="20"/>
              </w:rPr>
              <w:t>)и</w:t>
            </w:r>
            <w:proofErr w:type="gramEnd"/>
            <w:r w:rsidRPr="00E32A52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01733" w:rsidRPr="00E32A52" w:rsidTr="003E1738">
        <w:tc>
          <w:tcPr>
            <w:tcW w:w="516" w:type="dxa"/>
          </w:tcPr>
          <w:p w:rsidR="00D01733" w:rsidRPr="00E32A52" w:rsidRDefault="00D01733" w:rsidP="003E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01733" w:rsidRDefault="00D01733" w:rsidP="003E1738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11716000100000180</w:t>
            </w:r>
          </w:p>
        </w:tc>
        <w:tc>
          <w:tcPr>
            <w:tcW w:w="6840" w:type="dxa"/>
          </w:tcPr>
          <w:p w:rsidR="00D01733" w:rsidRPr="0038793B" w:rsidRDefault="00D01733" w:rsidP="003E173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3pt"/>
                <w:sz w:val="20"/>
                <w:lang w:eastAsia="ru-RU"/>
              </w:rPr>
            </w:pPr>
            <w:r w:rsidRPr="0038793B">
              <w:rPr>
                <w:rStyle w:val="13pt"/>
                <w:sz w:val="20"/>
                <w:lang w:eastAsia="ru-RU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  <w:p w:rsidR="00D01733" w:rsidRPr="0038793B" w:rsidRDefault="00D01733" w:rsidP="003E1738">
            <w:pPr>
              <w:jc w:val="both"/>
              <w:rPr>
                <w:sz w:val="20"/>
                <w:szCs w:val="20"/>
              </w:rPr>
            </w:pPr>
          </w:p>
        </w:tc>
      </w:tr>
    </w:tbl>
    <w:p w:rsidR="00D01733" w:rsidRDefault="00D01733" w:rsidP="00D01733"/>
    <w:p w:rsidR="00D01733" w:rsidRPr="00EC7E01" w:rsidRDefault="00D01733" w:rsidP="00D01733">
      <w:r>
        <w:t xml:space="preserve"> </w:t>
      </w:r>
    </w:p>
    <w:p w:rsidR="00D01733" w:rsidRDefault="00D01733" w:rsidP="00D01733">
      <w:pPr>
        <w:ind w:left="360"/>
      </w:pPr>
      <w:r>
        <w:lastRenderedPageBreak/>
        <w:t>2.Администратор доходов обладает следующими бюджетными полномочиями:</w:t>
      </w:r>
    </w:p>
    <w:p w:rsidR="00D01733" w:rsidRDefault="00D01733" w:rsidP="00D01733">
      <w:pPr>
        <w:ind w:left="720"/>
      </w:pPr>
      <w:r>
        <w:t xml:space="preserve">- осуществляет начисление, учёт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01733" w:rsidRDefault="00D01733" w:rsidP="00D01733">
      <w:pPr>
        <w:ind w:left="720"/>
      </w:pPr>
      <w:r>
        <w:t>- осуществляет взыскание задолженности по платежам в бюджет, пеней и штрафов;</w:t>
      </w:r>
    </w:p>
    <w:p w:rsidR="00D01733" w:rsidRDefault="00D01733" w:rsidP="00D01733">
      <w:r>
        <w:t xml:space="preserve">            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01733" w:rsidRDefault="00D01733" w:rsidP="00D01733">
      <w:r>
        <w:t xml:space="preserve">            - принимает Решение о зачёте (уточнении) платежей в бюджеты бюджетной системы </w:t>
      </w:r>
    </w:p>
    <w:p w:rsidR="00D01733" w:rsidRDefault="00D01733" w:rsidP="00D01733">
      <w:pPr>
        <w:ind w:left="720"/>
      </w:pPr>
      <w:r>
        <w:t>Российской Федерации  и предоставляет уведомление в орган Федерального казначейства;</w:t>
      </w:r>
    </w:p>
    <w:p w:rsidR="00D01733" w:rsidRPr="00D01733" w:rsidRDefault="00D01733" w:rsidP="00D01733">
      <w:pPr>
        <w:ind w:left="720"/>
      </w:pPr>
      <w:r>
        <w:t>- осуществляет иные бюджетные полномочия, установленные Бюджетным кодексом РФ и принимаемыми в соответствии с ним нормативными  правовыми актами (муниципальными правовыми актами), регулирующими бюджетные правоотношения.</w:t>
      </w:r>
    </w:p>
    <w:p w:rsidR="00D01733" w:rsidRDefault="00D01733" w:rsidP="00D01733">
      <w:pPr>
        <w:ind w:left="360"/>
      </w:pPr>
      <w:r>
        <w:t>4.Настоящее Постановление вступает в силу с 01.01.2023г.</w:t>
      </w:r>
    </w:p>
    <w:p w:rsidR="00D01733" w:rsidRPr="00D01733" w:rsidRDefault="00D01733" w:rsidP="00D01733">
      <w:pPr>
        <w:ind w:left="360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01733" w:rsidRDefault="00D01733" w:rsidP="00D01733">
      <w:pPr>
        <w:ind w:left="720"/>
      </w:pPr>
      <w:r>
        <w:t xml:space="preserve">Глава </w:t>
      </w:r>
    </w:p>
    <w:p w:rsidR="00D01733" w:rsidRPr="00C73616" w:rsidRDefault="00D01733" w:rsidP="00D01733">
      <w:pPr>
        <w:ind w:left="720"/>
      </w:pPr>
      <w:proofErr w:type="spellStart"/>
      <w:r>
        <w:t>Коньшинского</w:t>
      </w:r>
      <w:proofErr w:type="spellEnd"/>
      <w:r>
        <w:t xml:space="preserve"> сельского поселения                                           </w:t>
      </w:r>
      <w:proofErr w:type="spellStart"/>
      <w:r>
        <w:t>В.А.Корогодина</w:t>
      </w:r>
      <w:proofErr w:type="spellEnd"/>
    </w:p>
    <w:p w:rsidR="00D01733" w:rsidRDefault="00D01733" w:rsidP="00D01733">
      <w:pPr>
        <w:jc w:val="center"/>
        <w:rPr>
          <w:sz w:val="36"/>
          <w:szCs w:val="36"/>
        </w:rPr>
      </w:pPr>
    </w:p>
    <w:p w:rsidR="00D01733" w:rsidRPr="00046812" w:rsidRDefault="00D01733" w:rsidP="00D017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01733" w:rsidRPr="00E249CB" w:rsidRDefault="00D01733" w:rsidP="00D01733">
      <w:pPr>
        <w:rPr>
          <w:b/>
          <w:sz w:val="20"/>
          <w:szCs w:val="20"/>
        </w:rPr>
      </w:pPr>
    </w:p>
    <w:p w:rsidR="00D01733" w:rsidRDefault="00D01733" w:rsidP="00D01733">
      <w:pPr>
        <w:rPr>
          <w:sz w:val="36"/>
          <w:szCs w:val="36"/>
        </w:rPr>
      </w:pPr>
    </w:p>
    <w:p w:rsidR="00D01733" w:rsidRPr="00EE67F2" w:rsidRDefault="00D01733" w:rsidP="00D01733">
      <w:pPr>
        <w:rPr>
          <w:sz w:val="28"/>
          <w:szCs w:val="28"/>
        </w:rPr>
      </w:pPr>
    </w:p>
    <w:p w:rsidR="00D01733" w:rsidRDefault="00D01733" w:rsidP="00D01733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D01733" w:rsidRDefault="00D01733" w:rsidP="00D01733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D01733" w:rsidRDefault="00D01733" w:rsidP="00D01733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D01733" w:rsidRDefault="00D01733" w:rsidP="00D01733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D01733" w:rsidRDefault="00D01733" w:rsidP="00D01733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EF3AE8" w:rsidRPr="00D01733" w:rsidRDefault="00136E30" w:rsidP="00EF3AE8">
      <w:pPr>
        <w:rPr>
          <w:sz w:val="28"/>
          <w:szCs w:val="28"/>
        </w:rPr>
      </w:pPr>
      <w:r w:rsidRPr="00D01733">
        <w:rPr>
          <w:sz w:val="28"/>
          <w:szCs w:val="28"/>
        </w:rPr>
        <w:t xml:space="preserve"> </w:t>
      </w:r>
    </w:p>
    <w:p w:rsidR="008453A5" w:rsidRPr="00D01733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453A5" w:rsidRDefault="008453A5" w:rsidP="008453A5">
      <w:pPr>
        <w:jc w:val="center"/>
        <w:rPr>
          <w:sz w:val="28"/>
        </w:rPr>
      </w:pPr>
    </w:p>
    <w:p w:rsidR="008453A5" w:rsidRDefault="008453A5" w:rsidP="008453A5">
      <w:pPr>
        <w:ind w:firstLine="709"/>
        <w:rPr>
          <w:rFonts w:ascii="Arial" w:hAnsi="Arial" w:cs="Arial"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1111E7" w:rsidRPr="008453A5" w:rsidRDefault="00470FF3" w:rsidP="001111E7">
      <w:pPr>
        <w:tabs>
          <w:tab w:val="left" w:pos="9639"/>
          <w:tab w:val="left" w:pos="9781"/>
        </w:tabs>
        <w:jc w:val="center"/>
        <w:rPr>
          <w:rFonts w:cs="Arial"/>
          <w:b/>
        </w:rPr>
      </w:pPr>
      <w:r w:rsidRPr="008453A5">
        <w:rPr>
          <w:sz w:val="28"/>
          <w:szCs w:val="28"/>
        </w:rPr>
        <w:t xml:space="preserve"> </w:t>
      </w:r>
    </w:p>
    <w:p w:rsidR="000C50F6" w:rsidRPr="001111E7" w:rsidRDefault="001E24DE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E7"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1111E7"/>
    <w:rsid w:val="00136E30"/>
    <w:rsid w:val="001C087B"/>
    <w:rsid w:val="001E24DE"/>
    <w:rsid w:val="00210BD4"/>
    <w:rsid w:val="00311E41"/>
    <w:rsid w:val="003929AF"/>
    <w:rsid w:val="003C4519"/>
    <w:rsid w:val="0045048F"/>
    <w:rsid w:val="00470FF3"/>
    <w:rsid w:val="004A08AE"/>
    <w:rsid w:val="004A39C4"/>
    <w:rsid w:val="006B45FB"/>
    <w:rsid w:val="008453A5"/>
    <w:rsid w:val="008F64F9"/>
    <w:rsid w:val="00A22426"/>
    <w:rsid w:val="00B95FDC"/>
    <w:rsid w:val="00BB2BA1"/>
    <w:rsid w:val="00C31FAC"/>
    <w:rsid w:val="00D01733"/>
    <w:rsid w:val="00D714BA"/>
    <w:rsid w:val="00DC4F07"/>
    <w:rsid w:val="00E27405"/>
    <w:rsid w:val="00E40581"/>
    <w:rsid w:val="00E813C2"/>
    <w:rsid w:val="00EF3AE8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">
    <w:name w:val="Основной текст1"/>
    <w:basedOn w:val="a"/>
    <w:link w:val="a9"/>
    <w:rsid w:val="00D01733"/>
    <w:pPr>
      <w:shd w:val="clear" w:color="auto" w:fill="FFFFFF"/>
      <w:spacing w:after="360" w:line="384" w:lineRule="exact"/>
      <w:jc w:val="center"/>
    </w:pPr>
    <w:rPr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14</cp:revision>
  <dcterms:created xsi:type="dcterms:W3CDTF">2021-12-09T08:46:00Z</dcterms:created>
  <dcterms:modified xsi:type="dcterms:W3CDTF">2023-01-25T07:23:00Z</dcterms:modified>
</cp:coreProperties>
</file>