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FB" w:rsidRPr="000318FB" w:rsidRDefault="000318FB" w:rsidP="000318FB">
      <w:pPr>
        <w:pStyle w:val="a5"/>
        <w:rPr>
          <w:rFonts w:ascii="Times New Roman" w:hAnsi="Times New Roman"/>
          <w:sz w:val="26"/>
          <w:szCs w:val="26"/>
          <w:lang w:val="en-US"/>
        </w:rPr>
        <w:sectPr w:rsidR="000318FB" w:rsidRPr="000318FB">
          <w:pgSz w:w="11906" w:h="16838"/>
          <w:pgMar w:top="1134" w:right="850" w:bottom="1134" w:left="1701" w:header="708" w:footer="708" w:gutter="0"/>
          <w:cols w:space="720"/>
        </w:sectPr>
      </w:pPr>
    </w:p>
    <w:p w:rsidR="006E70B3" w:rsidRPr="000318FB" w:rsidRDefault="000318FB" w:rsidP="00D557BC">
      <w:r>
        <w:rPr>
          <w:lang w:val="en-US"/>
        </w:rPr>
        <w:lastRenderedPageBreak/>
        <w:t xml:space="preserve">                                                     </w:t>
      </w:r>
      <w:r w:rsidR="004F6865" w:rsidRPr="004F6865">
        <w:t xml:space="preserve">Орловская </w:t>
      </w:r>
      <w:r>
        <w:t>область</w:t>
      </w:r>
    </w:p>
    <w:p w:rsidR="004F6865" w:rsidRDefault="004F6865" w:rsidP="004F6865">
      <w:pPr>
        <w:pStyle w:val="ConsPlusTitle"/>
        <w:widowControl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</w:t>
      </w:r>
      <w:r w:rsidRPr="00263131">
        <w:rPr>
          <w:b w:val="0"/>
          <w:sz w:val="22"/>
          <w:szCs w:val="22"/>
        </w:rPr>
        <w:t xml:space="preserve">                            </w:t>
      </w:r>
      <w:r>
        <w:rPr>
          <w:b w:val="0"/>
          <w:sz w:val="22"/>
          <w:szCs w:val="22"/>
        </w:rPr>
        <w:t xml:space="preserve">   </w:t>
      </w:r>
      <w:proofErr w:type="spellStart"/>
      <w:r>
        <w:rPr>
          <w:b w:val="0"/>
          <w:sz w:val="22"/>
          <w:szCs w:val="22"/>
        </w:rPr>
        <w:t>Верховский</w:t>
      </w:r>
      <w:proofErr w:type="spellEnd"/>
      <w:r>
        <w:rPr>
          <w:b w:val="0"/>
          <w:sz w:val="22"/>
          <w:szCs w:val="22"/>
        </w:rPr>
        <w:t xml:space="preserve"> район</w:t>
      </w:r>
    </w:p>
    <w:p w:rsidR="004F6865" w:rsidRDefault="004F6865" w:rsidP="004F6865">
      <w:pPr>
        <w:pStyle w:val="ConsPlusTitle"/>
        <w:widowControl/>
        <w:jc w:val="center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Коньшинский</w:t>
      </w:r>
      <w:proofErr w:type="spellEnd"/>
      <w:r>
        <w:rPr>
          <w:b w:val="0"/>
          <w:sz w:val="22"/>
          <w:szCs w:val="22"/>
        </w:rPr>
        <w:t xml:space="preserve"> сельский Совет народных депутатов</w:t>
      </w:r>
    </w:p>
    <w:p w:rsidR="004F6865" w:rsidRDefault="004F6865" w:rsidP="004F6865">
      <w:pPr>
        <w:pStyle w:val="ConsPlusTitle"/>
        <w:widowControl/>
        <w:jc w:val="center"/>
        <w:rPr>
          <w:b w:val="0"/>
          <w:sz w:val="22"/>
          <w:szCs w:val="22"/>
        </w:rPr>
      </w:pPr>
    </w:p>
    <w:p w:rsidR="004F6865" w:rsidRDefault="004F6865" w:rsidP="004F6865">
      <w:pPr>
        <w:pStyle w:val="ConsPlusTitle"/>
        <w:widowControl/>
        <w:jc w:val="center"/>
        <w:rPr>
          <w:rStyle w:val="aa"/>
          <w:bCs/>
        </w:rPr>
      </w:pPr>
      <w:r>
        <w:rPr>
          <w:b w:val="0"/>
          <w:sz w:val="22"/>
          <w:szCs w:val="22"/>
        </w:rPr>
        <w:t xml:space="preserve">Решение </w:t>
      </w:r>
    </w:p>
    <w:p w:rsidR="004F6865" w:rsidRDefault="004F6865" w:rsidP="004F6865">
      <w:pPr>
        <w:autoSpaceDE w:val="0"/>
        <w:autoSpaceDN w:val="0"/>
        <w:adjustRightInd w:val="0"/>
      </w:pPr>
      <w:r>
        <w:rPr>
          <w:sz w:val="22"/>
          <w:szCs w:val="22"/>
        </w:rPr>
        <w:t xml:space="preserve">             </w:t>
      </w:r>
    </w:p>
    <w:p w:rsidR="004F6865" w:rsidRDefault="004F6865" w:rsidP="004F6865">
      <w:pPr>
        <w:pStyle w:val="a9"/>
        <w:shd w:val="clear" w:color="auto" w:fill="F9F9F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«23 » декабря 2013г.                         № 18                                                  </w:t>
      </w:r>
    </w:p>
    <w:p w:rsidR="004F6865" w:rsidRDefault="004F6865" w:rsidP="004F6865">
      <w:pPr>
        <w:pStyle w:val="a9"/>
        <w:shd w:val="clear" w:color="auto" w:fill="F9F9F9"/>
        <w:jc w:val="center"/>
        <w:rPr>
          <w:rStyle w:val="aa"/>
          <w:rFonts w:ascii="Arial" w:hAnsi="Arial" w:cs="Arial"/>
          <w:color w:val="000000"/>
        </w:rPr>
      </w:pPr>
    </w:p>
    <w:p w:rsidR="004F6865" w:rsidRDefault="004F6865" w:rsidP="004F6865">
      <w:pPr>
        <w:pStyle w:val="ConsPlusTitle"/>
        <w:widowControl/>
        <w:jc w:val="center"/>
        <w:rPr>
          <w:rStyle w:val="aa"/>
          <w:color w:val="000000"/>
          <w:sz w:val="22"/>
          <w:szCs w:val="22"/>
        </w:rPr>
      </w:pPr>
      <w:r>
        <w:rPr>
          <w:rStyle w:val="aa"/>
          <w:b/>
          <w:color w:val="000000"/>
          <w:sz w:val="22"/>
          <w:szCs w:val="22"/>
        </w:rPr>
        <w:t xml:space="preserve">Об утверждении Положения о дисциплинарных взысканиях за коррупционные правонарушения и порядок их применения к муниципальным служащим </w:t>
      </w:r>
      <w:proofErr w:type="gramStart"/>
      <w:r>
        <w:rPr>
          <w:rStyle w:val="aa"/>
          <w:b/>
          <w:color w:val="000000"/>
          <w:sz w:val="22"/>
          <w:szCs w:val="22"/>
        </w:rPr>
        <w:t>в</w:t>
      </w:r>
      <w:proofErr w:type="gramEnd"/>
    </w:p>
    <w:p w:rsidR="004F6865" w:rsidRDefault="004F6865" w:rsidP="004F6865">
      <w:pPr>
        <w:pStyle w:val="ConsPlusTitle"/>
        <w:widowControl/>
        <w:jc w:val="center"/>
      </w:pPr>
      <w:proofErr w:type="spellStart"/>
      <w:r>
        <w:rPr>
          <w:rStyle w:val="aa"/>
          <w:b/>
          <w:color w:val="000000"/>
          <w:sz w:val="22"/>
          <w:szCs w:val="22"/>
        </w:rPr>
        <w:t>Коньшинском</w:t>
      </w:r>
      <w:proofErr w:type="spellEnd"/>
      <w:r>
        <w:rPr>
          <w:rStyle w:val="aa"/>
          <w:b/>
          <w:color w:val="000000"/>
          <w:sz w:val="22"/>
          <w:szCs w:val="22"/>
        </w:rPr>
        <w:t xml:space="preserve"> сельском </w:t>
      </w:r>
      <w:proofErr w:type="gramStart"/>
      <w:r>
        <w:rPr>
          <w:rStyle w:val="aa"/>
          <w:b/>
          <w:color w:val="000000"/>
          <w:sz w:val="22"/>
          <w:szCs w:val="22"/>
        </w:rPr>
        <w:t>поселении</w:t>
      </w:r>
      <w:proofErr w:type="gramEnd"/>
    </w:p>
    <w:p w:rsidR="004F6865" w:rsidRDefault="004F6865" w:rsidP="004F6865">
      <w:pPr>
        <w:pStyle w:val="ConsPlusTitle"/>
        <w:widowControl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</w:p>
    <w:p w:rsidR="004F6865" w:rsidRDefault="004F6865" w:rsidP="004F6865">
      <w:pPr>
        <w:pStyle w:val="a9"/>
        <w:shd w:val="clear" w:color="auto" w:fill="F9F9F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4F6865" w:rsidRDefault="004F6865" w:rsidP="004F6865">
      <w:pPr>
        <w:ind w:firstLine="540"/>
        <w:jc w:val="both"/>
        <w:rPr>
          <w:sz w:val="22"/>
          <w:szCs w:val="22"/>
        </w:rPr>
      </w:pPr>
      <w:r>
        <w:t xml:space="preserve">На основании </w:t>
      </w:r>
      <w:hyperlink r:id="rId6" w:history="1">
        <w:r>
          <w:rPr>
            <w:rStyle w:val="a8"/>
            <w:sz w:val="22"/>
            <w:szCs w:val="22"/>
          </w:rPr>
          <w:t>статей 27</w:t>
        </w:r>
      </w:hyperlink>
      <w:r>
        <w:t xml:space="preserve">, </w:t>
      </w:r>
      <w:hyperlink r:id="rId7" w:history="1">
        <w:r>
          <w:rPr>
            <w:rStyle w:val="a8"/>
            <w:sz w:val="22"/>
            <w:szCs w:val="22"/>
          </w:rPr>
          <w:t>27.1</w:t>
        </w:r>
      </w:hyperlink>
      <w:r>
        <w:t xml:space="preserve"> Федерального закона от 02.03.2007 № 25-ФЗ «О муниципальной службе в Российской Федерации», Федерального </w:t>
      </w:r>
      <w:hyperlink r:id="rId8" w:history="1">
        <w:r>
          <w:rPr>
            <w:rStyle w:val="a8"/>
            <w:sz w:val="22"/>
            <w:szCs w:val="22"/>
          </w:rPr>
          <w:t>закона</w:t>
        </w:r>
      </w:hyperlink>
      <w:r>
        <w:t xml:space="preserve"> от 25.12.2008 № 273-ФЗ «О противодействии коррупции», Устава  </w:t>
      </w:r>
      <w:proofErr w:type="spellStart"/>
      <w:r>
        <w:t>Коньшинского</w:t>
      </w:r>
      <w:proofErr w:type="spellEnd"/>
      <w:r>
        <w:t xml:space="preserve"> сельского </w:t>
      </w:r>
      <w:proofErr w:type="spellStart"/>
      <w:r>
        <w:t>поселения,Коньшинский</w:t>
      </w:r>
      <w:proofErr w:type="spellEnd"/>
      <w:r>
        <w:t xml:space="preserve"> сельский Совет народных депутатов</w:t>
      </w:r>
      <w:proofErr w:type="gramStart"/>
      <w:r>
        <w:t xml:space="preserve"> Р</w:t>
      </w:r>
      <w:proofErr w:type="gramEnd"/>
      <w:r>
        <w:t>ешил:</w:t>
      </w:r>
    </w:p>
    <w:p w:rsidR="004F6865" w:rsidRDefault="004F6865" w:rsidP="004F6865">
      <w:pPr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1. Утвердить </w:t>
      </w:r>
      <w:hyperlink r:id="rId9" w:anchor="Par38" w:history="1">
        <w:r>
          <w:rPr>
            <w:rStyle w:val="a8"/>
            <w:sz w:val="22"/>
            <w:szCs w:val="22"/>
          </w:rPr>
          <w:t>Положение</w:t>
        </w:r>
      </w:hyperlink>
      <w:r>
        <w:rPr>
          <w:sz w:val="22"/>
          <w:szCs w:val="22"/>
        </w:rPr>
        <w:t xml:space="preserve"> о дисциплинарных взысканиях за коррупционные правонарушения и порядок их применения к муниципальным служащим в </w:t>
      </w:r>
      <w:proofErr w:type="spellStart"/>
      <w:r>
        <w:rPr>
          <w:sz w:val="22"/>
          <w:szCs w:val="22"/>
        </w:rPr>
        <w:t>Коньшинском</w:t>
      </w:r>
      <w:proofErr w:type="spellEnd"/>
      <w:r>
        <w:rPr>
          <w:sz w:val="22"/>
          <w:szCs w:val="22"/>
        </w:rPr>
        <w:t xml:space="preserve"> сельском поселении</w:t>
      </w:r>
    </w:p>
    <w:p w:rsidR="004F6865" w:rsidRDefault="004F6865" w:rsidP="004F68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2.Настоящее решение   </w:t>
      </w:r>
      <w:proofErr w:type="spellStart"/>
      <w:r>
        <w:rPr>
          <w:sz w:val="22"/>
          <w:szCs w:val="22"/>
        </w:rPr>
        <w:t>Коньшинского</w:t>
      </w:r>
      <w:proofErr w:type="spellEnd"/>
      <w:r>
        <w:rPr>
          <w:sz w:val="22"/>
          <w:szCs w:val="22"/>
        </w:rPr>
        <w:t xml:space="preserve"> сельского Совета народных депутатов вступает в силу со дня обнародования.</w:t>
      </w:r>
    </w:p>
    <w:p w:rsidR="004F6865" w:rsidRDefault="004F6865" w:rsidP="004F6865">
      <w:pPr>
        <w:autoSpaceDE w:val="0"/>
        <w:autoSpaceDN w:val="0"/>
        <w:adjustRightInd w:val="0"/>
        <w:rPr>
          <w:sz w:val="22"/>
          <w:szCs w:val="22"/>
        </w:rPr>
      </w:pPr>
    </w:p>
    <w:p w:rsidR="004F6865" w:rsidRDefault="004F6865" w:rsidP="004F6865">
      <w:pPr>
        <w:autoSpaceDE w:val="0"/>
        <w:autoSpaceDN w:val="0"/>
        <w:adjustRightInd w:val="0"/>
        <w:rPr>
          <w:sz w:val="22"/>
          <w:szCs w:val="22"/>
        </w:rPr>
      </w:pPr>
    </w:p>
    <w:p w:rsidR="004F6865" w:rsidRDefault="004F6865" w:rsidP="004F686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spellStart"/>
      <w:r>
        <w:rPr>
          <w:sz w:val="22"/>
          <w:szCs w:val="22"/>
        </w:rPr>
        <w:t>Коньшинского</w:t>
      </w:r>
      <w:proofErr w:type="spellEnd"/>
      <w:r>
        <w:rPr>
          <w:sz w:val="22"/>
          <w:szCs w:val="22"/>
        </w:rPr>
        <w:t xml:space="preserve">                                     </w:t>
      </w:r>
      <w:proofErr w:type="spellStart"/>
      <w:r>
        <w:rPr>
          <w:sz w:val="22"/>
          <w:szCs w:val="22"/>
        </w:rPr>
        <w:t>В.А.Корогодина</w:t>
      </w:r>
      <w:proofErr w:type="spellEnd"/>
    </w:p>
    <w:p w:rsidR="004F6865" w:rsidRDefault="004F6865" w:rsidP="004F686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       </w:t>
      </w:r>
    </w:p>
    <w:p w:rsidR="004F6865" w:rsidRDefault="004F6865" w:rsidP="004F686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4F6865" w:rsidRDefault="004F6865" w:rsidP="004F6865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4F6865" w:rsidRDefault="004F6865" w:rsidP="004F6865">
      <w:pPr>
        <w:autoSpaceDE w:val="0"/>
        <w:autoSpaceDN w:val="0"/>
        <w:adjustRightInd w:val="0"/>
        <w:ind w:left="4680"/>
        <w:jc w:val="center"/>
        <w:outlineLvl w:val="0"/>
        <w:rPr>
          <w:sz w:val="22"/>
          <w:szCs w:val="22"/>
        </w:rPr>
      </w:pPr>
    </w:p>
    <w:p w:rsidR="004F6865" w:rsidRDefault="004F6865" w:rsidP="004F6865">
      <w:pPr>
        <w:autoSpaceDE w:val="0"/>
        <w:autoSpaceDN w:val="0"/>
        <w:adjustRightInd w:val="0"/>
        <w:ind w:left="4680"/>
        <w:jc w:val="center"/>
        <w:outlineLvl w:val="0"/>
        <w:rPr>
          <w:sz w:val="22"/>
          <w:szCs w:val="22"/>
        </w:rPr>
      </w:pPr>
    </w:p>
    <w:p w:rsidR="004F6865" w:rsidRDefault="004F6865" w:rsidP="004F6865">
      <w:pPr>
        <w:autoSpaceDE w:val="0"/>
        <w:autoSpaceDN w:val="0"/>
        <w:adjustRightInd w:val="0"/>
        <w:ind w:left="4680"/>
        <w:jc w:val="center"/>
        <w:outlineLvl w:val="0"/>
        <w:rPr>
          <w:sz w:val="22"/>
          <w:szCs w:val="22"/>
        </w:rPr>
      </w:pPr>
    </w:p>
    <w:p w:rsidR="004F6865" w:rsidRDefault="004F6865" w:rsidP="004F6865">
      <w:pPr>
        <w:autoSpaceDE w:val="0"/>
        <w:autoSpaceDN w:val="0"/>
        <w:adjustRightInd w:val="0"/>
        <w:ind w:left="4680"/>
        <w:jc w:val="center"/>
        <w:outlineLvl w:val="0"/>
        <w:rPr>
          <w:sz w:val="22"/>
          <w:szCs w:val="22"/>
        </w:rPr>
      </w:pPr>
    </w:p>
    <w:p w:rsidR="004F6865" w:rsidRDefault="004F6865" w:rsidP="004F6865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4F6865" w:rsidRDefault="004F6865" w:rsidP="004F6865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4F6865" w:rsidRDefault="004F6865" w:rsidP="004F6865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4F6865" w:rsidRDefault="004F6865" w:rsidP="004F6865">
      <w:pPr>
        <w:autoSpaceDE w:val="0"/>
        <w:autoSpaceDN w:val="0"/>
        <w:adjustRightInd w:val="0"/>
        <w:ind w:left="4680"/>
        <w:jc w:val="center"/>
        <w:outlineLvl w:val="0"/>
        <w:rPr>
          <w:sz w:val="22"/>
          <w:szCs w:val="22"/>
        </w:rPr>
      </w:pPr>
    </w:p>
    <w:p w:rsidR="004F6865" w:rsidRDefault="004F6865" w:rsidP="004F6865">
      <w:pPr>
        <w:autoSpaceDE w:val="0"/>
        <w:autoSpaceDN w:val="0"/>
        <w:adjustRightInd w:val="0"/>
        <w:ind w:left="4680"/>
        <w:jc w:val="center"/>
        <w:outlineLvl w:val="0"/>
        <w:rPr>
          <w:sz w:val="22"/>
          <w:szCs w:val="22"/>
        </w:rPr>
      </w:pPr>
    </w:p>
    <w:p w:rsidR="004F6865" w:rsidRPr="00263131" w:rsidRDefault="004F6865" w:rsidP="004F6865">
      <w:pPr>
        <w:autoSpaceDE w:val="0"/>
        <w:autoSpaceDN w:val="0"/>
        <w:adjustRightInd w:val="0"/>
        <w:ind w:left="4680"/>
        <w:jc w:val="center"/>
        <w:outlineLvl w:val="0"/>
        <w:rPr>
          <w:sz w:val="22"/>
          <w:szCs w:val="22"/>
        </w:rPr>
      </w:pPr>
    </w:p>
    <w:p w:rsidR="004F6865" w:rsidRPr="00263131" w:rsidRDefault="004F6865" w:rsidP="004F6865">
      <w:pPr>
        <w:autoSpaceDE w:val="0"/>
        <w:autoSpaceDN w:val="0"/>
        <w:adjustRightInd w:val="0"/>
        <w:ind w:left="4680"/>
        <w:jc w:val="center"/>
        <w:outlineLvl w:val="0"/>
        <w:rPr>
          <w:sz w:val="22"/>
          <w:szCs w:val="22"/>
        </w:rPr>
      </w:pPr>
    </w:p>
    <w:p w:rsidR="004F6865" w:rsidRPr="00263131" w:rsidRDefault="004F6865" w:rsidP="004F6865">
      <w:pPr>
        <w:autoSpaceDE w:val="0"/>
        <w:autoSpaceDN w:val="0"/>
        <w:adjustRightInd w:val="0"/>
        <w:ind w:left="4680"/>
        <w:jc w:val="center"/>
        <w:outlineLvl w:val="0"/>
        <w:rPr>
          <w:sz w:val="22"/>
          <w:szCs w:val="22"/>
        </w:rPr>
      </w:pPr>
    </w:p>
    <w:p w:rsidR="004F6865" w:rsidRPr="00263131" w:rsidRDefault="004F6865" w:rsidP="004F6865">
      <w:pPr>
        <w:autoSpaceDE w:val="0"/>
        <w:autoSpaceDN w:val="0"/>
        <w:adjustRightInd w:val="0"/>
        <w:ind w:left="4680"/>
        <w:jc w:val="center"/>
        <w:outlineLvl w:val="0"/>
        <w:rPr>
          <w:sz w:val="22"/>
          <w:szCs w:val="22"/>
        </w:rPr>
      </w:pPr>
    </w:p>
    <w:p w:rsidR="004F6865" w:rsidRPr="00263131" w:rsidRDefault="004F6865" w:rsidP="004F6865">
      <w:pPr>
        <w:autoSpaceDE w:val="0"/>
        <w:autoSpaceDN w:val="0"/>
        <w:adjustRightInd w:val="0"/>
        <w:ind w:left="4680"/>
        <w:jc w:val="center"/>
        <w:outlineLvl w:val="0"/>
        <w:rPr>
          <w:sz w:val="22"/>
          <w:szCs w:val="22"/>
        </w:rPr>
      </w:pPr>
    </w:p>
    <w:p w:rsidR="004F6865" w:rsidRPr="00263131" w:rsidRDefault="004F6865" w:rsidP="004F6865">
      <w:pPr>
        <w:autoSpaceDE w:val="0"/>
        <w:autoSpaceDN w:val="0"/>
        <w:adjustRightInd w:val="0"/>
        <w:ind w:left="4680"/>
        <w:jc w:val="center"/>
        <w:outlineLvl w:val="0"/>
        <w:rPr>
          <w:sz w:val="22"/>
          <w:szCs w:val="22"/>
        </w:rPr>
      </w:pPr>
    </w:p>
    <w:p w:rsidR="004F6865" w:rsidRPr="00263131" w:rsidRDefault="004F6865" w:rsidP="004F6865">
      <w:pPr>
        <w:autoSpaceDE w:val="0"/>
        <w:autoSpaceDN w:val="0"/>
        <w:adjustRightInd w:val="0"/>
        <w:ind w:left="4680"/>
        <w:jc w:val="center"/>
        <w:outlineLvl w:val="0"/>
        <w:rPr>
          <w:sz w:val="22"/>
          <w:szCs w:val="22"/>
        </w:rPr>
      </w:pPr>
    </w:p>
    <w:p w:rsidR="004F6865" w:rsidRPr="00263131" w:rsidRDefault="004F6865" w:rsidP="004F6865">
      <w:pPr>
        <w:autoSpaceDE w:val="0"/>
        <w:autoSpaceDN w:val="0"/>
        <w:adjustRightInd w:val="0"/>
        <w:ind w:left="4680"/>
        <w:jc w:val="center"/>
        <w:outlineLvl w:val="0"/>
        <w:rPr>
          <w:sz w:val="22"/>
          <w:szCs w:val="22"/>
        </w:rPr>
      </w:pPr>
    </w:p>
    <w:p w:rsidR="004F6865" w:rsidRPr="00263131" w:rsidRDefault="004F6865" w:rsidP="004F6865">
      <w:pPr>
        <w:autoSpaceDE w:val="0"/>
        <w:autoSpaceDN w:val="0"/>
        <w:adjustRightInd w:val="0"/>
        <w:ind w:left="4680"/>
        <w:jc w:val="center"/>
        <w:outlineLvl w:val="0"/>
        <w:rPr>
          <w:sz w:val="22"/>
          <w:szCs w:val="22"/>
        </w:rPr>
      </w:pPr>
    </w:p>
    <w:p w:rsidR="004F6865" w:rsidRPr="00263131" w:rsidRDefault="004F6865" w:rsidP="004F6865">
      <w:pPr>
        <w:autoSpaceDE w:val="0"/>
        <w:autoSpaceDN w:val="0"/>
        <w:adjustRightInd w:val="0"/>
        <w:ind w:left="4680"/>
        <w:jc w:val="center"/>
        <w:outlineLvl w:val="0"/>
        <w:rPr>
          <w:sz w:val="22"/>
          <w:szCs w:val="22"/>
        </w:rPr>
      </w:pPr>
    </w:p>
    <w:p w:rsidR="004F6865" w:rsidRPr="00263131" w:rsidRDefault="004F6865" w:rsidP="004F6865">
      <w:pPr>
        <w:autoSpaceDE w:val="0"/>
        <w:autoSpaceDN w:val="0"/>
        <w:adjustRightInd w:val="0"/>
        <w:ind w:left="4680"/>
        <w:jc w:val="center"/>
        <w:outlineLvl w:val="0"/>
        <w:rPr>
          <w:sz w:val="22"/>
          <w:szCs w:val="22"/>
        </w:rPr>
      </w:pPr>
    </w:p>
    <w:p w:rsidR="004F6865" w:rsidRPr="00263131" w:rsidRDefault="004F6865" w:rsidP="004F6865">
      <w:pPr>
        <w:autoSpaceDE w:val="0"/>
        <w:autoSpaceDN w:val="0"/>
        <w:adjustRightInd w:val="0"/>
        <w:ind w:left="4680"/>
        <w:jc w:val="center"/>
        <w:outlineLvl w:val="0"/>
        <w:rPr>
          <w:sz w:val="22"/>
          <w:szCs w:val="22"/>
        </w:rPr>
      </w:pPr>
    </w:p>
    <w:p w:rsidR="004F6865" w:rsidRPr="00263131" w:rsidRDefault="004F6865" w:rsidP="004F6865">
      <w:pPr>
        <w:autoSpaceDE w:val="0"/>
        <w:autoSpaceDN w:val="0"/>
        <w:adjustRightInd w:val="0"/>
        <w:ind w:left="4680"/>
        <w:jc w:val="center"/>
        <w:outlineLvl w:val="0"/>
        <w:rPr>
          <w:sz w:val="22"/>
          <w:szCs w:val="22"/>
        </w:rPr>
      </w:pPr>
    </w:p>
    <w:p w:rsidR="004F6865" w:rsidRPr="00263131" w:rsidRDefault="004F6865" w:rsidP="004F6865">
      <w:pPr>
        <w:autoSpaceDE w:val="0"/>
        <w:autoSpaceDN w:val="0"/>
        <w:adjustRightInd w:val="0"/>
        <w:ind w:left="4680"/>
        <w:jc w:val="center"/>
        <w:outlineLvl w:val="0"/>
        <w:rPr>
          <w:sz w:val="22"/>
          <w:szCs w:val="22"/>
        </w:rPr>
      </w:pPr>
    </w:p>
    <w:p w:rsidR="000318FB" w:rsidRDefault="000318FB" w:rsidP="004F6865">
      <w:pPr>
        <w:autoSpaceDE w:val="0"/>
        <w:autoSpaceDN w:val="0"/>
        <w:adjustRightInd w:val="0"/>
        <w:ind w:left="4680"/>
        <w:jc w:val="center"/>
        <w:outlineLvl w:val="0"/>
        <w:rPr>
          <w:sz w:val="22"/>
          <w:szCs w:val="22"/>
        </w:rPr>
      </w:pPr>
    </w:p>
    <w:p w:rsidR="000318FB" w:rsidRDefault="000318FB" w:rsidP="004F6865">
      <w:pPr>
        <w:autoSpaceDE w:val="0"/>
        <w:autoSpaceDN w:val="0"/>
        <w:adjustRightInd w:val="0"/>
        <w:ind w:left="4680"/>
        <w:jc w:val="center"/>
        <w:outlineLvl w:val="0"/>
        <w:rPr>
          <w:sz w:val="22"/>
          <w:szCs w:val="22"/>
        </w:rPr>
      </w:pPr>
    </w:p>
    <w:p w:rsidR="004F6865" w:rsidRDefault="004F6865" w:rsidP="004F6865">
      <w:pPr>
        <w:autoSpaceDE w:val="0"/>
        <w:autoSpaceDN w:val="0"/>
        <w:adjustRightInd w:val="0"/>
        <w:ind w:left="468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proofErr w:type="gramStart"/>
      <w:r>
        <w:rPr>
          <w:sz w:val="22"/>
          <w:szCs w:val="22"/>
        </w:rPr>
        <w:t>к</w:t>
      </w:r>
      <w:proofErr w:type="gramEnd"/>
    </w:p>
    <w:p w:rsidR="004F6865" w:rsidRPr="004F6865" w:rsidRDefault="004F6865" w:rsidP="004F6865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Pr="004F6865">
        <w:rPr>
          <w:sz w:val="22"/>
          <w:szCs w:val="22"/>
        </w:rPr>
        <w:t xml:space="preserve">                                                             </w:t>
      </w:r>
    </w:p>
    <w:p w:rsidR="004F6865" w:rsidRDefault="004F6865" w:rsidP="004F6865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4F6865">
        <w:rPr>
          <w:sz w:val="22"/>
          <w:szCs w:val="22"/>
        </w:rPr>
        <w:t xml:space="preserve">                                                                                        </w:t>
      </w:r>
      <w:r>
        <w:rPr>
          <w:sz w:val="22"/>
          <w:szCs w:val="22"/>
        </w:rPr>
        <w:t xml:space="preserve"> Решению  </w:t>
      </w:r>
      <w:proofErr w:type="spellStart"/>
      <w:r>
        <w:rPr>
          <w:sz w:val="22"/>
          <w:szCs w:val="22"/>
        </w:rPr>
        <w:t>Коньшинского</w:t>
      </w:r>
      <w:proofErr w:type="spellEnd"/>
      <w:r>
        <w:rPr>
          <w:sz w:val="22"/>
          <w:szCs w:val="22"/>
        </w:rPr>
        <w:t xml:space="preserve"> сельского Совета</w:t>
      </w:r>
    </w:p>
    <w:p w:rsidR="004F6865" w:rsidRDefault="004F6865" w:rsidP="004F6865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Pr="00263131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народных депутатов   «23» декабря 2013г. № 18</w:t>
      </w:r>
    </w:p>
    <w:p w:rsidR="004F6865" w:rsidRDefault="004F6865" w:rsidP="004F6865">
      <w:pPr>
        <w:pStyle w:val="a9"/>
        <w:shd w:val="clear" w:color="auto" w:fill="F9F9F9"/>
        <w:ind w:firstLine="540"/>
        <w:jc w:val="center"/>
        <w:rPr>
          <w:b/>
          <w:bCs/>
          <w:color w:val="000000"/>
          <w:sz w:val="22"/>
          <w:szCs w:val="22"/>
        </w:rPr>
      </w:pPr>
      <w:r>
        <w:rPr>
          <w:rStyle w:val="aa"/>
          <w:color w:val="000000"/>
          <w:sz w:val="22"/>
          <w:szCs w:val="22"/>
        </w:rPr>
        <w:t xml:space="preserve">ПОЛОЖЕНИЕ                                                                                                                                                                     О ДИСЦИПЛИНАРНЫХ ВЗЫСКАНИЯХ ЗА КОРРУПЦИОННЫЕ ПРАВОНАРУШЕНИЯ И ПОРЯДОК ИХ ПРИМЕНЕНИЯ К МУНИЦИПАЛЬНЫМ СЛУЖАЩИМ В КОНЬШИНСКОМ СЕЛЬСКОМ ПОСЕЛЕНИИ </w:t>
      </w:r>
    </w:p>
    <w:p w:rsidR="004F6865" w:rsidRDefault="004F6865" w:rsidP="004F686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 Общие положения</w:t>
      </w:r>
    </w:p>
    <w:p w:rsidR="004F6865" w:rsidRDefault="004F6865" w:rsidP="004F686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Настоящее Положение разработано в соответствии со </w:t>
      </w:r>
      <w:hyperlink r:id="rId10" w:history="1">
        <w:r>
          <w:rPr>
            <w:rStyle w:val="a8"/>
            <w:sz w:val="22"/>
            <w:szCs w:val="22"/>
          </w:rPr>
          <w:t>статьями 27</w:t>
        </w:r>
      </w:hyperlink>
      <w:r>
        <w:rPr>
          <w:sz w:val="22"/>
          <w:szCs w:val="22"/>
        </w:rPr>
        <w:t xml:space="preserve">, </w:t>
      </w:r>
      <w:hyperlink r:id="rId11" w:history="1">
        <w:r>
          <w:rPr>
            <w:rStyle w:val="a8"/>
            <w:sz w:val="22"/>
            <w:szCs w:val="22"/>
          </w:rPr>
          <w:t>27.1</w:t>
        </w:r>
      </w:hyperlink>
      <w:r>
        <w:rPr>
          <w:sz w:val="22"/>
          <w:szCs w:val="22"/>
        </w:rPr>
        <w:t xml:space="preserve"> Федерального закона от 02.03.2007 N 25-ФЗ «О муниципальной службе в Российской Федерации», Федеральным </w:t>
      </w:r>
      <w:hyperlink r:id="rId12" w:history="1">
        <w:r>
          <w:rPr>
            <w:rStyle w:val="a8"/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от 25.12.2008 N 273-ФЗ «О противодействии коррупции».</w:t>
      </w:r>
    </w:p>
    <w:p w:rsidR="004F6865" w:rsidRDefault="004F6865" w:rsidP="004F686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proofErr w:type="gramStart"/>
      <w:r>
        <w:rPr>
          <w:sz w:val="22"/>
          <w:szCs w:val="22"/>
        </w:rPr>
        <w:t>Порядок применения дисциплинарной ответственности и взысканий за коррупционные правонарушения к муниципальным служащим в  сельском поселении (далее - муниципальные служащие) определяет критерии дисциплинарного проступка муниципального служащего, виды дисциплинарных взысканий и порядок применения мер дисциплинарного воздействия в целях повышения ответственности муниципальных служащих за выполнение должностных обязанностей, соблюдение ограничений и запретов, требований законодательства о противодействии коррупции.</w:t>
      </w:r>
      <w:proofErr w:type="gramEnd"/>
    </w:p>
    <w:p w:rsidR="004F6865" w:rsidRDefault="004F6865" w:rsidP="004F686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4F6865" w:rsidRDefault="004F6865" w:rsidP="004F686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Дисциплинарный проступок муниципального служащего - это неисполнение или ненадлежащее исполнение муниципальным служащим по его вине возложенных на него служебных обязанностей, предусмотренных муниципальными правовыми актами, должностной инструкцией, правилами внутреннего трудового распорядка.</w:t>
      </w:r>
    </w:p>
    <w:p w:rsidR="004F6865" w:rsidRDefault="004F6865" w:rsidP="004F686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4F6865" w:rsidRDefault="004F6865" w:rsidP="004F686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За совершение дисциплинарного проступка работодатель имеет право применить дисциплинарные взыскания, предусмотренные </w:t>
      </w:r>
      <w:hyperlink r:id="rId13" w:history="1">
        <w:r>
          <w:rPr>
            <w:rStyle w:val="a8"/>
            <w:sz w:val="22"/>
            <w:szCs w:val="22"/>
          </w:rPr>
          <w:t>статьей 27</w:t>
        </w:r>
      </w:hyperlink>
      <w:r>
        <w:rPr>
          <w:sz w:val="22"/>
          <w:szCs w:val="22"/>
        </w:rPr>
        <w:t xml:space="preserve"> Федерального закона от 02.03.2007 № 25-ФЗ «О муниципальной службе в Российской Федерации», а именно:</w:t>
      </w:r>
    </w:p>
    <w:p w:rsidR="004F6865" w:rsidRDefault="004F6865" w:rsidP="004F686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 замечание;</w:t>
      </w:r>
    </w:p>
    <w:p w:rsidR="004F6865" w:rsidRDefault="004F6865" w:rsidP="004F686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2) выговор;</w:t>
      </w:r>
    </w:p>
    <w:p w:rsidR="004F6865" w:rsidRDefault="004F6865" w:rsidP="004F686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3) увольнение с муниципальной службы по соответствующим основаниям.</w:t>
      </w:r>
    </w:p>
    <w:p w:rsidR="004F6865" w:rsidRDefault="004F6865" w:rsidP="004F686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4F6865" w:rsidRDefault="004F6865" w:rsidP="004F686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proofErr w:type="gramStart"/>
      <w:r>
        <w:rPr>
          <w:sz w:val="22"/>
          <w:szCs w:val="22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4" w:history="1">
        <w:r>
          <w:rPr>
            <w:rStyle w:val="a8"/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от 02.03.2007 N 25-ФЗ «О муниципальной службе в Российской Федерации», Федеральным </w:t>
      </w:r>
      <w:hyperlink r:id="rId15" w:history="1">
        <w:r>
          <w:rPr>
            <w:rStyle w:val="a8"/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от 25 декабря 2008 года N 273-ФЗ «О противодействии коррупции» и другими федеральными законами, налагаются взыскания, предусмотренные </w:t>
      </w:r>
      <w:hyperlink r:id="rId16" w:anchor="Par43" w:history="1">
        <w:r>
          <w:rPr>
            <w:rStyle w:val="a8"/>
            <w:sz w:val="22"/>
            <w:szCs w:val="22"/>
          </w:rPr>
          <w:t>пунктом 2.1</w:t>
        </w:r>
      </w:hyperlink>
      <w:r>
        <w:rPr>
          <w:sz w:val="22"/>
          <w:szCs w:val="22"/>
        </w:rPr>
        <w:t xml:space="preserve"> настоящего Положения.</w:t>
      </w:r>
      <w:proofErr w:type="gramEnd"/>
    </w:p>
    <w:p w:rsidR="004F6865" w:rsidRDefault="004F6865" w:rsidP="004F686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 Порядок и сроки применения дисциплинарного взыскания</w:t>
      </w:r>
    </w:p>
    <w:p w:rsidR="004F6865" w:rsidRDefault="004F6865" w:rsidP="004F686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Взыскания, предусмотренные </w:t>
      </w:r>
      <w:hyperlink r:id="rId17" w:anchor="Par48" w:history="1">
        <w:r>
          <w:rPr>
            <w:rStyle w:val="a8"/>
            <w:sz w:val="22"/>
            <w:szCs w:val="22"/>
          </w:rPr>
          <w:t>пунктом 2.3</w:t>
        </w:r>
      </w:hyperlink>
      <w:r>
        <w:rPr>
          <w:sz w:val="22"/>
          <w:szCs w:val="22"/>
        </w:rPr>
        <w:t xml:space="preserve"> настоящего Положения, применяются работодателем на основании:</w:t>
      </w:r>
    </w:p>
    <w:p w:rsidR="004F6865" w:rsidRDefault="004F6865" w:rsidP="004F686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 доклада о результатах проверки, проведенной кадровой службой администрации;</w:t>
      </w:r>
    </w:p>
    <w:p w:rsidR="004F6865" w:rsidRDefault="004F6865" w:rsidP="004F686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2) рекомендации комиссии по соблюдению требований к служебному поведению муниципальных служащих сельского поселения и урегулированию конфликта интересов в случае, если доклад о результатах проверки направлялся в комиссию;</w:t>
      </w:r>
    </w:p>
    <w:p w:rsidR="004F6865" w:rsidRDefault="004F6865" w:rsidP="004F686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3) объяснений муниципального служащего;</w:t>
      </w:r>
    </w:p>
    <w:p w:rsidR="004F6865" w:rsidRDefault="004F6865" w:rsidP="004F686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4) иных материалов.</w:t>
      </w:r>
    </w:p>
    <w:p w:rsidR="004F6865" w:rsidRDefault="004F6865" w:rsidP="004F686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3.2. До применения дисциплинарного взыскания работодателем (руководителем) требуется письменное объяснение (объяснительная записка) муниципального служащего.</w:t>
      </w:r>
    </w:p>
    <w:p w:rsidR="004F6865" w:rsidRDefault="004F6865" w:rsidP="004F686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Если по истечении двух рабочих дней с момента, когда муниципальному служащему предложено представить письменное объяснение (объяснительную записку), указанное объяснение (объяснительная записка) муниципальным служащим не предоставлено, то составляется соответствующий акт.</w:t>
      </w:r>
    </w:p>
    <w:p w:rsidR="004F6865" w:rsidRDefault="004F6865" w:rsidP="004F686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4F6865" w:rsidRDefault="004F6865" w:rsidP="004F686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proofErr w:type="gramStart"/>
      <w:r>
        <w:rPr>
          <w:sz w:val="22"/>
          <w:szCs w:val="22"/>
        </w:rPr>
        <w:t xml:space="preserve">При применении взысканий, предусмотренных </w:t>
      </w:r>
      <w:hyperlink r:id="rId18" w:anchor="Par43" w:history="1">
        <w:r>
          <w:rPr>
            <w:rStyle w:val="a8"/>
            <w:sz w:val="22"/>
            <w:szCs w:val="22"/>
          </w:rPr>
          <w:t>пунктами 2.1</w:t>
        </w:r>
      </w:hyperlink>
      <w:r>
        <w:rPr>
          <w:sz w:val="22"/>
          <w:szCs w:val="22"/>
        </w:rPr>
        <w:t xml:space="preserve">, </w:t>
      </w:r>
      <w:hyperlink r:id="rId19" w:anchor="Par48" w:history="1">
        <w:r>
          <w:rPr>
            <w:rStyle w:val="a8"/>
            <w:sz w:val="22"/>
            <w:szCs w:val="22"/>
          </w:rPr>
          <w:t>2.3</w:t>
        </w:r>
      </w:hyperlink>
      <w:r>
        <w:rPr>
          <w:sz w:val="22"/>
          <w:szCs w:val="22"/>
        </w:rPr>
        <w:t xml:space="preserve"> настоящего Положения, учитываются характер совершенного муниципальным служащим дисциплинарного проступка или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4F6865" w:rsidRDefault="004F6865" w:rsidP="004F686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proofErr w:type="gramStart"/>
      <w:r>
        <w:rPr>
          <w:sz w:val="22"/>
          <w:szCs w:val="22"/>
        </w:rPr>
        <w:t xml:space="preserve">Взыскания, предусмотренные </w:t>
      </w:r>
      <w:hyperlink r:id="rId20" w:anchor="Par43" w:history="1">
        <w:r>
          <w:rPr>
            <w:rStyle w:val="a8"/>
            <w:sz w:val="22"/>
            <w:szCs w:val="22"/>
          </w:rPr>
          <w:t>пунктами 2.1</w:t>
        </w:r>
      </w:hyperlink>
      <w:r>
        <w:rPr>
          <w:sz w:val="22"/>
          <w:szCs w:val="22"/>
        </w:rPr>
        <w:t xml:space="preserve">, </w:t>
      </w:r>
      <w:hyperlink r:id="rId21" w:anchor="Par48" w:history="1">
        <w:r>
          <w:rPr>
            <w:rStyle w:val="a8"/>
            <w:sz w:val="22"/>
            <w:szCs w:val="22"/>
          </w:rPr>
          <w:t>2.3</w:t>
        </w:r>
      </w:hyperlink>
      <w:r>
        <w:rPr>
          <w:sz w:val="22"/>
          <w:szCs w:val="22"/>
        </w:rPr>
        <w:t xml:space="preserve"> настоящего Положения, применяются не позднее одного месяца со дня обнаружения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</w:t>
      </w:r>
      <w:proofErr w:type="gramEnd"/>
      <w:r>
        <w:rPr>
          <w:sz w:val="22"/>
          <w:szCs w:val="22"/>
        </w:rPr>
        <w:t xml:space="preserve"> поведению муниципальных служащих сельского поселения и урегулированию конфликта интересов.</w:t>
      </w:r>
    </w:p>
    <w:p w:rsidR="004F6865" w:rsidRDefault="004F6865" w:rsidP="004F686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4F6865" w:rsidRDefault="004F6865" w:rsidP="004F686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4F6865" w:rsidRDefault="004F6865" w:rsidP="004F686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4F6865" w:rsidRDefault="004F6865" w:rsidP="004F686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</w:t>
      </w:r>
      <w:proofErr w:type="gramStart"/>
      <w:r>
        <w:rPr>
          <w:sz w:val="22"/>
          <w:szCs w:val="22"/>
        </w:rPr>
        <w:t>В распоряжении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>
        <w:rPr>
          <w:sz w:val="22"/>
          <w:szCs w:val="22"/>
        </w:rPr>
        <w:t xml:space="preserve"> основания применения взыскания указывается </w:t>
      </w:r>
      <w:hyperlink r:id="rId22" w:history="1">
        <w:r>
          <w:rPr>
            <w:rStyle w:val="a8"/>
            <w:sz w:val="22"/>
            <w:szCs w:val="22"/>
          </w:rPr>
          <w:t>часть 1</w:t>
        </w:r>
      </w:hyperlink>
      <w:r>
        <w:rPr>
          <w:sz w:val="22"/>
          <w:szCs w:val="22"/>
        </w:rPr>
        <w:t xml:space="preserve"> или </w:t>
      </w:r>
      <w:hyperlink r:id="rId23" w:history="1">
        <w:r>
          <w:rPr>
            <w:rStyle w:val="a8"/>
            <w:sz w:val="22"/>
            <w:szCs w:val="22"/>
          </w:rPr>
          <w:t>2 статьи 27.1</w:t>
        </w:r>
      </w:hyperlink>
      <w:r>
        <w:rPr>
          <w:sz w:val="22"/>
          <w:szCs w:val="22"/>
        </w:rPr>
        <w:t xml:space="preserve"> Федерального закона от 02.03.2007 № 25-ФЗ «О муниципальной службе в Российской Федерации».</w:t>
      </w:r>
    </w:p>
    <w:p w:rsidR="004F6865" w:rsidRDefault="004F6865" w:rsidP="004F686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 </w:t>
      </w:r>
      <w:proofErr w:type="gramStart"/>
      <w:r>
        <w:rPr>
          <w:sz w:val="22"/>
          <w:szCs w:val="22"/>
        </w:rPr>
        <w:t>Копия распоряжения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расписку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>
        <w:rPr>
          <w:sz w:val="22"/>
          <w:szCs w:val="22"/>
        </w:rP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4F6865" w:rsidRDefault="004F6865" w:rsidP="004F686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4F6865" w:rsidRDefault="004F6865" w:rsidP="004F686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3.9. Муниципальный служащий вправе обжаловать дисциплинарное взыскание в установленном законом порядке.</w:t>
      </w:r>
    </w:p>
    <w:p w:rsidR="004F6865" w:rsidRDefault="004F6865" w:rsidP="004F686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3.10.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4F6865" w:rsidRDefault="004F6865" w:rsidP="004F686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 Порядок снятия дисциплинарного взыскания</w:t>
      </w:r>
    </w:p>
    <w:p w:rsidR="004F6865" w:rsidRDefault="004F6865" w:rsidP="004F686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r:id="rId24" w:history="1">
        <w:r>
          <w:rPr>
            <w:rStyle w:val="a8"/>
            <w:sz w:val="22"/>
            <w:szCs w:val="22"/>
          </w:rPr>
          <w:t>пунктом 1</w:t>
        </w:r>
      </w:hyperlink>
      <w:r>
        <w:rPr>
          <w:sz w:val="22"/>
          <w:szCs w:val="22"/>
        </w:rPr>
        <w:t xml:space="preserve"> и </w:t>
      </w:r>
      <w:hyperlink r:id="rId25" w:history="1">
        <w:r>
          <w:rPr>
            <w:rStyle w:val="a8"/>
            <w:sz w:val="22"/>
            <w:szCs w:val="22"/>
          </w:rPr>
          <w:t>2 части 1 статьи 27</w:t>
        </w:r>
      </w:hyperlink>
      <w:r>
        <w:rPr>
          <w:sz w:val="22"/>
          <w:szCs w:val="22"/>
        </w:rPr>
        <w:t xml:space="preserve"> Федерального закона от 02.03.2007 N 25-ФЗ «О муниципальной службе в Российской Федерации», а именно замечанию и выговору, он считается не имеющим взыскания.</w:t>
      </w:r>
    </w:p>
    <w:p w:rsidR="004F6865" w:rsidRDefault="004F6865" w:rsidP="004F686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</w:t>
      </w:r>
      <w:r>
        <w:rPr>
          <w:sz w:val="22"/>
          <w:szCs w:val="22"/>
        </w:rPr>
        <w:lastRenderedPageBreak/>
        <w:t>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4F6865" w:rsidRDefault="004F6865" w:rsidP="004F686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4F6865" w:rsidRDefault="004F6865" w:rsidP="004F686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4F6865" w:rsidRDefault="004F6865" w:rsidP="004F6865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</w:p>
    <w:p w:rsidR="004F6865" w:rsidRDefault="004F6865" w:rsidP="004F6865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4F6865" w:rsidRDefault="004F6865" w:rsidP="004F6865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4F6865" w:rsidRDefault="004F6865" w:rsidP="004F6865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4F6865" w:rsidRDefault="004F6865" w:rsidP="004F6865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4F6865" w:rsidRDefault="004F6865" w:rsidP="004F6865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4F6865" w:rsidRDefault="004F6865" w:rsidP="004F6865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4F6865" w:rsidRDefault="004F6865" w:rsidP="004F6865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4F6865" w:rsidRDefault="004F6865" w:rsidP="004F6865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4F6865" w:rsidRDefault="004F6865" w:rsidP="004F6865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4F6865" w:rsidRDefault="004F6865" w:rsidP="004F6865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4F6865" w:rsidRDefault="004F6865" w:rsidP="004F6865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4F6865" w:rsidRDefault="004F6865" w:rsidP="004F6865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4F6865" w:rsidRDefault="004F6865" w:rsidP="004F6865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4F6865" w:rsidRDefault="004F6865" w:rsidP="004F6865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4F6865" w:rsidRDefault="004F6865" w:rsidP="004F6865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4F6865" w:rsidRDefault="004F6865" w:rsidP="004F6865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4F6865" w:rsidRDefault="004F6865" w:rsidP="004F6865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4F6865" w:rsidRDefault="004F6865" w:rsidP="004F6865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4F6865" w:rsidRDefault="004F6865" w:rsidP="004F6865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4F6865" w:rsidRDefault="004F6865" w:rsidP="004F6865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4F6865" w:rsidRDefault="004F6865" w:rsidP="004F6865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4F6865" w:rsidRDefault="004F6865" w:rsidP="004F6865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4F6865" w:rsidRDefault="004F6865" w:rsidP="004F6865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E95CB3" w:rsidRDefault="00E95CB3" w:rsidP="004F6865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E95CB3" w:rsidRDefault="00E95CB3" w:rsidP="004F6865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E95CB3" w:rsidRDefault="00E95CB3" w:rsidP="004F6865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E95CB3" w:rsidRDefault="00E95CB3" w:rsidP="004F6865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E95CB3" w:rsidRDefault="00E95CB3" w:rsidP="004F6865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E95CB3" w:rsidRDefault="00E95CB3" w:rsidP="004F6865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E95CB3" w:rsidRDefault="00E95CB3" w:rsidP="004F6865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E95CB3" w:rsidRDefault="00E95CB3" w:rsidP="004F6865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E95CB3" w:rsidRDefault="00E95CB3" w:rsidP="004F6865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E95CB3" w:rsidRDefault="00E95CB3" w:rsidP="004F6865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E95CB3" w:rsidRDefault="00E95CB3" w:rsidP="004F6865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E95CB3" w:rsidRDefault="00E95CB3" w:rsidP="004F6865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E95CB3" w:rsidRDefault="00E95CB3" w:rsidP="004F6865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E95CB3" w:rsidRDefault="00E95CB3" w:rsidP="004F6865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E95CB3" w:rsidRDefault="00E95CB3" w:rsidP="004F6865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E95CB3" w:rsidRDefault="00E95CB3" w:rsidP="004F6865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E95CB3" w:rsidRDefault="00E95CB3" w:rsidP="004F6865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E95CB3" w:rsidRDefault="00E95CB3" w:rsidP="004F6865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E95CB3" w:rsidRDefault="00E95CB3" w:rsidP="004F6865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E95CB3" w:rsidRDefault="00E95CB3" w:rsidP="004F6865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E95CB3" w:rsidRDefault="00E95CB3" w:rsidP="004F6865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E95CB3" w:rsidRDefault="00E95CB3" w:rsidP="004F6865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E95CB3" w:rsidRDefault="00E95CB3" w:rsidP="004F6865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4F6865" w:rsidRDefault="004F6865" w:rsidP="004F6865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E95CB3" w:rsidRDefault="00E95CB3" w:rsidP="004F6865">
      <w:pPr>
        <w:autoSpaceDE w:val="0"/>
        <w:autoSpaceDN w:val="0"/>
        <w:adjustRightInd w:val="0"/>
        <w:ind w:firstLine="540"/>
        <w:rPr>
          <w:sz w:val="22"/>
          <w:szCs w:val="22"/>
        </w:rPr>
      </w:pPr>
      <w:bookmarkStart w:id="0" w:name="_GoBack"/>
      <w:bookmarkEnd w:id="0"/>
    </w:p>
    <w:p w:rsidR="00E95CB3" w:rsidRDefault="00E95CB3" w:rsidP="004F6865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4F6865" w:rsidRDefault="004F6865" w:rsidP="004F6865">
      <w:pPr>
        <w:autoSpaceDE w:val="0"/>
        <w:autoSpaceDN w:val="0"/>
        <w:adjustRightInd w:val="0"/>
        <w:ind w:left="4680"/>
        <w:jc w:val="center"/>
        <w:outlineLvl w:val="0"/>
        <w:rPr>
          <w:sz w:val="22"/>
          <w:szCs w:val="22"/>
        </w:rPr>
      </w:pPr>
    </w:p>
    <w:p w:rsidR="000318FB" w:rsidRDefault="000318FB" w:rsidP="004F6865">
      <w:pPr>
        <w:autoSpaceDE w:val="0"/>
        <w:autoSpaceDN w:val="0"/>
        <w:adjustRightInd w:val="0"/>
        <w:ind w:left="4680"/>
        <w:jc w:val="center"/>
        <w:outlineLvl w:val="0"/>
        <w:rPr>
          <w:sz w:val="22"/>
          <w:szCs w:val="22"/>
        </w:rPr>
      </w:pPr>
    </w:p>
    <w:p w:rsidR="004F6865" w:rsidRDefault="004F6865" w:rsidP="004F6865">
      <w:pPr>
        <w:autoSpaceDE w:val="0"/>
        <w:autoSpaceDN w:val="0"/>
        <w:adjustRightInd w:val="0"/>
        <w:ind w:left="4680"/>
        <w:jc w:val="center"/>
        <w:outlineLvl w:val="0"/>
        <w:rPr>
          <w:sz w:val="22"/>
          <w:szCs w:val="22"/>
        </w:rPr>
      </w:pPr>
    </w:p>
    <w:p w:rsidR="004F6865" w:rsidRDefault="004F6865" w:rsidP="004F6865">
      <w:pPr>
        <w:autoSpaceDE w:val="0"/>
        <w:autoSpaceDN w:val="0"/>
        <w:adjustRightInd w:val="0"/>
        <w:ind w:left="4680"/>
        <w:jc w:val="center"/>
        <w:outlineLvl w:val="0"/>
        <w:rPr>
          <w:sz w:val="22"/>
          <w:szCs w:val="22"/>
        </w:rPr>
      </w:pPr>
    </w:p>
    <w:p w:rsidR="004F6865" w:rsidRDefault="004F6865" w:rsidP="004F6865">
      <w:pPr>
        <w:autoSpaceDE w:val="0"/>
        <w:autoSpaceDN w:val="0"/>
        <w:adjustRightInd w:val="0"/>
        <w:ind w:left="4680"/>
        <w:jc w:val="center"/>
        <w:outlineLvl w:val="0"/>
        <w:rPr>
          <w:sz w:val="22"/>
          <w:szCs w:val="22"/>
        </w:rPr>
      </w:pPr>
    </w:p>
    <w:p w:rsidR="004F6865" w:rsidRDefault="004F6865" w:rsidP="004F6865">
      <w:pPr>
        <w:autoSpaceDE w:val="0"/>
        <w:autoSpaceDN w:val="0"/>
        <w:adjustRightInd w:val="0"/>
        <w:ind w:left="4680"/>
        <w:jc w:val="center"/>
        <w:outlineLvl w:val="0"/>
        <w:rPr>
          <w:sz w:val="22"/>
          <w:szCs w:val="22"/>
        </w:rPr>
      </w:pPr>
    </w:p>
    <w:p w:rsidR="004F6865" w:rsidRDefault="004F6865" w:rsidP="004F6865">
      <w:pPr>
        <w:autoSpaceDE w:val="0"/>
        <w:autoSpaceDN w:val="0"/>
        <w:adjustRightInd w:val="0"/>
        <w:ind w:left="4680"/>
        <w:jc w:val="center"/>
        <w:outlineLvl w:val="0"/>
        <w:rPr>
          <w:sz w:val="22"/>
          <w:szCs w:val="22"/>
        </w:rPr>
      </w:pPr>
    </w:p>
    <w:p w:rsidR="004F6865" w:rsidRDefault="004F6865" w:rsidP="004F6865">
      <w:pPr>
        <w:autoSpaceDE w:val="0"/>
        <w:autoSpaceDN w:val="0"/>
        <w:adjustRightInd w:val="0"/>
        <w:ind w:left="4680"/>
        <w:jc w:val="center"/>
        <w:outlineLvl w:val="0"/>
        <w:rPr>
          <w:sz w:val="22"/>
          <w:szCs w:val="22"/>
        </w:rPr>
      </w:pPr>
    </w:p>
    <w:p w:rsidR="004F6865" w:rsidRDefault="004F6865" w:rsidP="004F6865">
      <w:pPr>
        <w:autoSpaceDE w:val="0"/>
        <w:autoSpaceDN w:val="0"/>
        <w:adjustRightInd w:val="0"/>
        <w:ind w:left="4680"/>
        <w:jc w:val="center"/>
        <w:outlineLvl w:val="0"/>
        <w:rPr>
          <w:sz w:val="22"/>
          <w:szCs w:val="22"/>
        </w:rPr>
      </w:pPr>
    </w:p>
    <w:p w:rsidR="004F6865" w:rsidRDefault="004F6865" w:rsidP="004F6865">
      <w:pPr>
        <w:autoSpaceDE w:val="0"/>
        <w:autoSpaceDN w:val="0"/>
        <w:adjustRightInd w:val="0"/>
        <w:ind w:left="4680"/>
        <w:jc w:val="center"/>
        <w:outlineLvl w:val="0"/>
        <w:rPr>
          <w:sz w:val="22"/>
          <w:szCs w:val="22"/>
        </w:rPr>
      </w:pPr>
    </w:p>
    <w:p w:rsidR="004F6865" w:rsidRDefault="004F6865" w:rsidP="004F6865">
      <w:pPr>
        <w:autoSpaceDE w:val="0"/>
        <w:autoSpaceDN w:val="0"/>
        <w:adjustRightInd w:val="0"/>
        <w:ind w:left="4680"/>
        <w:jc w:val="center"/>
        <w:outlineLvl w:val="0"/>
        <w:rPr>
          <w:sz w:val="22"/>
          <w:szCs w:val="22"/>
        </w:rPr>
      </w:pPr>
    </w:p>
    <w:p w:rsidR="004F6865" w:rsidRDefault="004F6865" w:rsidP="004F6865">
      <w:pPr>
        <w:autoSpaceDE w:val="0"/>
        <w:autoSpaceDN w:val="0"/>
        <w:adjustRightInd w:val="0"/>
        <w:ind w:left="4680"/>
        <w:jc w:val="center"/>
        <w:outlineLvl w:val="0"/>
        <w:rPr>
          <w:sz w:val="22"/>
          <w:szCs w:val="22"/>
        </w:rPr>
      </w:pPr>
    </w:p>
    <w:p w:rsidR="004F6865" w:rsidRDefault="004F6865" w:rsidP="004F6865">
      <w:pPr>
        <w:autoSpaceDE w:val="0"/>
        <w:autoSpaceDN w:val="0"/>
        <w:adjustRightInd w:val="0"/>
        <w:ind w:left="4680"/>
        <w:jc w:val="center"/>
        <w:outlineLvl w:val="0"/>
        <w:rPr>
          <w:sz w:val="22"/>
          <w:szCs w:val="22"/>
        </w:rPr>
      </w:pPr>
    </w:p>
    <w:p w:rsidR="004F6865" w:rsidRDefault="004F6865" w:rsidP="004F6865">
      <w:pPr>
        <w:autoSpaceDE w:val="0"/>
        <w:autoSpaceDN w:val="0"/>
        <w:adjustRightInd w:val="0"/>
        <w:ind w:left="4680"/>
        <w:jc w:val="center"/>
        <w:outlineLvl w:val="0"/>
        <w:rPr>
          <w:sz w:val="22"/>
          <w:szCs w:val="22"/>
        </w:rPr>
      </w:pPr>
    </w:p>
    <w:p w:rsidR="004F6865" w:rsidRDefault="004F6865" w:rsidP="004F6865">
      <w:pPr>
        <w:autoSpaceDE w:val="0"/>
        <w:autoSpaceDN w:val="0"/>
        <w:adjustRightInd w:val="0"/>
        <w:ind w:left="4680"/>
        <w:jc w:val="center"/>
        <w:outlineLvl w:val="0"/>
        <w:rPr>
          <w:sz w:val="22"/>
          <w:szCs w:val="22"/>
        </w:rPr>
      </w:pPr>
    </w:p>
    <w:p w:rsidR="006E70B3" w:rsidRPr="006E70B3" w:rsidRDefault="006E70B3" w:rsidP="00D557BC">
      <w:pPr>
        <w:rPr>
          <w:sz w:val="28"/>
          <w:szCs w:val="28"/>
        </w:rPr>
      </w:pPr>
    </w:p>
    <w:p w:rsidR="006E70B3" w:rsidRPr="006E70B3" w:rsidRDefault="006E70B3" w:rsidP="00D557BC">
      <w:pPr>
        <w:rPr>
          <w:sz w:val="28"/>
          <w:szCs w:val="28"/>
        </w:rPr>
      </w:pPr>
    </w:p>
    <w:p w:rsidR="006E70B3" w:rsidRPr="006E70B3" w:rsidRDefault="006E70B3" w:rsidP="00D557BC">
      <w:pPr>
        <w:rPr>
          <w:sz w:val="28"/>
          <w:szCs w:val="28"/>
        </w:rPr>
      </w:pPr>
    </w:p>
    <w:p w:rsidR="006E70B3" w:rsidRPr="006E70B3" w:rsidRDefault="006E70B3" w:rsidP="00D557BC">
      <w:pPr>
        <w:rPr>
          <w:sz w:val="28"/>
          <w:szCs w:val="28"/>
        </w:rPr>
      </w:pPr>
    </w:p>
    <w:p w:rsidR="006E70B3" w:rsidRPr="006E70B3" w:rsidRDefault="006E70B3" w:rsidP="00D557BC">
      <w:pPr>
        <w:rPr>
          <w:sz w:val="28"/>
          <w:szCs w:val="28"/>
        </w:rPr>
      </w:pPr>
    </w:p>
    <w:p w:rsidR="006E70B3" w:rsidRPr="006E70B3" w:rsidRDefault="006E70B3" w:rsidP="00D557BC">
      <w:pPr>
        <w:rPr>
          <w:sz w:val="28"/>
          <w:szCs w:val="28"/>
        </w:rPr>
      </w:pPr>
    </w:p>
    <w:p w:rsidR="006E70B3" w:rsidRPr="006E70B3" w:rsidRDefault="006E70B3" w:rsidP="00D557BC">
      <w:pPr>
        <w:rPr>
          <w:sz w:val="28"/>
          <w:szCs w:val="28"/>
        </w:rPr>
      </w:pPr>
    </w:p>
    <w:p w:rsidR="006E70B3" w:rsidRPr="006E70B3" w:rsidRDefault="006E70B3" w:rsidP="00D557BC">
      <w:pPr>
        <w:rPr>
          <w:sz w:val="28"/>
          <w:szCs w:val="28"/>
        </w:rPr>
      </w:pPr>
    </w:p>
    <w:p w:rsidR="006E70B3" w:rsidRPr="006E70B3" w:rsidRDefault="006E70B3" w:rsidP="00D557BC">
      <w:pPr>
        <w:rPr>
          <w:sz w:val="28"/>
          <w:szCs w:val="28"/>
        </w:rPr>
      </w:pPr>
    </w:p>
    <w:p w:rsidR="006E70B3" w:rsidRPr="006E70B3" w:rsidRDefault="006E70B3" w:rsidP="00D557BC">
      <w:pPr>
        <w:rPr>
          <w:sz w:val="28"/>
          <w:szCs w:val="28"/>
        </w:rPr>
      </w:pPr>
    </w:p>
    <w:p w:rsidR="006E70B3" w:rsidRPr="006E70B3" w:rsidRDefault="006E70B3" w:rsidP="00D557BC">
      <w:pPr>
        <w:rPr>
          <w:sz w:val="28"/>
          <w:szCs w:val="28"/>
        </w:rPr>
      </w:pPr>
    </w:p>
    <w:p w:rsidR="006E70B3" w:rsidRPr="006E70B3" w:rsidRDefault="006E70B3" w:rsidP="00D557BC">
      <w:pPr>
        <w:rPr>
          <w:sz w:val="28"/>
          <w:szCs w:val="28"/>
        </w:rPr>
      </w:pPr>
    </w:p>
    <w:p w:rsidR="006E70B3" w:rsidRPr="006E70B3" w:rsidRDefault="006E70B3" w:rsidP="00D557BC">
      <w:pPr>
        <w:rPr>
          <w:sz w:val="28"/>
          <w:szCs w:val="28"/>
        </w:rPr>
      </w:pPr>
    </w:p>
    <w:p w:rsidR="006E70B3" w:rsidRPr="006E70B3" w:rsidRDefault="006E70B3" w:rsidP="00D557BC">
      <w:pPr>
        <w:rPr>
          <w:sz w:val="28"/>
          <w:szCs w:val="28"/>
        </w:rPr>
      </w:pPr>
    </w:p>
    <w:p w:rsidR="006E70B3" w:rsidRPr="006E70B3" w:rsidRDefault="006E70B3" w:rsidP="00D557BC">
      <w:pPr>
        <w:rPr>
          <w:sz w:val="28"/>
          <w:szCs w:val="28"/>
        </w:rPr>
      </w:pPr>
    </w:p>
    <w:p w:rsidR="006E70B3" w:rsidRPr="006E70B3" w:rsidRDefault="006E70B3" w:rsidP="00D557BC">
      <w:pPr>
        <w:rPr>
          <w:sz w:val="28"/>
          <w:szCs w:val="28"/>
        </w:rPr>
      </w:pPr>
    </w:p>
    <w:p w:rsidR="006E70B3" w:rsidRPr="006E70B3" w:rsidRDefault="006E70B3" w:rsidP="00D557BC">
      <w:pPr>
        <w:rPr>
          <w:sz w:val="28"/>
          <w:szCs w:val="28"/>
        </w:rPr>
      </w:pPr>
    </w:p>
    <w:p w:rsidR="006E70B3" w:rsidRPr="006E70B3" w:rsidRDefault="006E70B3" w:rsidP="00D557BC">
      <w:pPr>
        <w:rPr>
          <w:sz w:val="28"/>
          <w:szCs w:val="28"/>
        </w:rPr>
      </w:pPr>
    </w:p>
    <w:p w:rsidR="006E70B3" w:rsidRPr="006E70B3" w:rsidRDefault="006E70B3" w:rsidP="00D557BC">
      <w:pPr>
        <w:rPr>
          <w:sz w:val="28"/>
          <w:szCs w:val="28"/>
        </w:rPr>
      </w:pPr>
    </w:p>
    <w:p w:rsidR="006B56F9" w:rsidRPr="006E70B3" w:rsidRDefault="006B56F9" w:rsidP="006B56F9">
      <w:pPr>
        <w:tabs>
          <w:tab w:val="left" w:pos="2730"/>
        </w:tabs>
        <w:rPr>
          <w:rFonts w:eastAsia="Calibri"/>
          <w:b/>
          <w:sz w:val="28"/>
          <w:szCs w:val="28"/>
          <w:lang w:eastAsia="en-US"/>
        </w:rPr>
      </w:pPr>
    </w:p>
    <w:p w:rsidR="006E70B3" w:rsidRPr="006E70B3" w:rsidRDefault="006E70B3" w:rsidP="006B56F9">
      <w:pPr>
        <w:tabs>
          <w:tab w:val="left" w:pos="2730"/>
        </w:tabs>
        <w:rPr>
          <w:sz w:val="28"/>
          <w:szCs w:val="28"/>
        </w:rPr>
      </w:pPr>
    </w:p>
    <w:p w:rsidR="006B56F9" w:rsidRDefault="006B56F9" w:rsidP="006B56F9">
      <w:pPr>
        <w:tabs>
          <w:tab w:val="left" w:pos="2730"/>
        </w:tabs>
        <w:rPr>
          <w:sz w:val="28"/>
          <w:szCs w:val="28"/>
        </w:rPr>
      </w:pPr>
    </w:p>
    <w:p w:rsidR="006B56F9" w:rsidRDefault="006B56F9" w:rsidP="006B56F9">
      <w:pPr>
        <w:tabs>
          <w:tab w:val="left" w:pos="2730"/>
        </w:tabs>
        <w:rPr>
          <w:sz w:val="28"/>
          <w:szCs w:val="28"/>
        </w:rPr>
      </w:pPr>
    </w:p>
    <w:p w:rsidR="006B56F9" w:rsidRPr="006B56F9" w:rsidRDefault="006B56F9"/>
    <w:sectPr w:rsidR="006B56F9" w:rsidRPr="006B56F9" w:rsidSect="00857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C7078"/>
    <w:multiLevelType w:val="hybridMultilevel"/>
    <w:tmpl w:val="D76CF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B57CF"/>
    <w:multiLevelType w:val="hybridMultilevel"/>
    <w:tmpl w:val="DCB00566"/>
    <w:lvl w:ilvl="0" w:tplc="165C42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87"/>
    <w:rsid w:val="000318FB"/>
    <w:rsid w:val="00040B08"/>
    <w:rsid w:val="00063E61"/>
    <w:rsid w:val="00163B41"/>
    <w:rsid w:val="001A2BC7"/>
    <w:rsid w:val="001B3B86"/>
    <w:rsid w:val="002246D0"/>
    <w:rsid w:val="002331A7"/>
    <w:rsid w:val="00241651"/>
    <w:rsid w:val="00263131"/>
    <w:rsid w:val="002950E3"/>
    <w:rsid w:val="002B280B"/>
    <w:rsid w:val="002D770C"/>
    <w:rsid w:val="002D7BD8"/>
    <w:rsid w:val="00371B2F"/>
    <w:rsid w:val="00375302"/>
    <w:rsid w:val="004A37FD"/>
    <w:rsid w:val="004B12DB"/>
    <w:rsid w:val="004D3E5B"/>
    <w:rsid w:val="004F6865"/>
    <w:rsid w:val="00506452"/>
    <w:rsid w:val="00552F00"/>
    <w:rsid w:val="005917D8"/>
    <w:rsid w:val="005E17DF"/>
    <w:rsid w:val="00652F39"/>
    <w:rsid w:val="006632EC"/>
    <w:rsid w:val="006B56F9"/>
    <w:rsid w:val="006E70B3"/>
    <w:rsid w:val="007208B6"/>
    <w:rsid w:val="007F57D7"/>
    <w:rsid w:val="008038B9"/>
    <w:rsid w:val="008575D2"/>
    <w:rsid w:val="008A5ECF"/>
    <w:rsid w:val="00941A30"/>
    <w:rsid w:val="00987B8D"/>
    <w:rsid w:val="00987D8F"/>
    <w:rsid w:val="00A70ADC"/>
    <w:rsid w:val="00A753F9"/>
    <w:rsid w:val="00A761C5"/>
    <w:rsid w:val="00AB6568"/>
    <w:rsid w:val="00B20204"/>
    <w:rsid w:val="00B45137"/>
    <w:rsid w:val="00B47262"/>
    <w:rsid w:val="00BA3DC4"/>
    <w:rsid w:val="00BD5469"/>
    <w:rsid w:val="00C65AC2"/>
    <w:rsid w:val="00D557BC"/>
    <w:rsid w:val="00D74407"/>
    <w:rsid w:val="00DC2895"/>
    <w:rsid w:val="00E46E10"/>
    <w:rsid w:val="00E95CB3"/>
    <w:rsid w:val="00EB788E"/>
    <w:rsid w:val="00F074A3"/>
    <w:rsid w:val="00F60003"/>
    <w:rsid w:val="00FA5119"/>
    <w:rsid w:val="00FC61C1"/>
    <w:rsid w:val="00FD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74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46E1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208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8B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semiHidden/>
    <w:unhideWhenUsed/>
    <w:rsid w:val="004F6865"/>
    <w:rPr>
      <w:strike w:val="0"/>
      <w:dstrike w:val="0"/>
      <w:color w:val="2F67B3"/>
      <w:u w:val="none"/>
      <w:effect w:val="none"/>
    </w:rPr>
  </w:style>
  <w:style w:type="paragraph" w:styleId="a9">
    <w:name w:val="Normal (Web)"/>
    <w:basedOn w:val="a"/>
    <w:semiHidden/>
    <w:unhideWhenUsed/>
    <w:rsid w:val="004F6865"/>
    <w:pPr>
      <w:spacing w:before="100" w:beforeAutospacing="1" w:after="100" w:afterAutospacing="1"/>
    </w:pPr>
  </w:style>
  <w:style w:type="paragraph" w:customStyle="1" w:styleId="ConsPlusTitle">
    <w:name w:val="ConsPlusTitle"/>
    <w:rsid w:val="004F6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a">
    <w:name w:val="Strong"/>
    <w:basedOn w:val="a0"/>
    <w:qFormat/>
    <w:rsid w:val="004F68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74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46E1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208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8B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semiHidden/>
    <w:unhideWhenUsed/>
    <w:rsid w:val="004F6865"/>
    <w:rPr>
      <w:strike w:val="0"/>
      <w:dstrike w:val="0"/>
      <w:color w:val="2F67B3"/>
      <w:u w:val="none"/>
      <w:effect w:val="none"/>
    </w:rPr>
  </w:style>
  <w:style w:type="paragraph" w:styleId="a9">
    <w:name w:val="Normal (Web)"/>
    <w:basedOn w:val="a"/>
    <w:semiHidden/>
    <w:unhideWhenUsed/>
    <w:rsid w:val="004F6865"/>
    <w:pPr>
      <w:spacing w:before="100" w:beforeAutospacing="1" w:after="100" w:afterAutospacing="1"/>
    </w:pPr>
  </w:style>
  <w:style w:type="paragraph" w:customStyle="1" w:styleId="ConsPlusTitle">
    <w:name w:val="ConsPlusTitle"/>
    <w:rsid w:val="004F6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a">
    <w:name w:val="Strong"/>
    <w:basedOn w:val="a0"/>
    <w:qFormat/>
    <w:rsid w:val="004F6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D35A54137A4954355C70203BBCB9384AAB081BCC2D1E948DDDCA85EAY902K" TargetMode="External"/><Relationship Id="rId13" Type="http://schemas.openxmlformats.org/officeDocument/2006/relationships/hyperlink" Target="consultantplus://offline/ref=2DC600E478AC95C3F151B25177E273DAFD1908ECA7C9A761B6E987486C6B11496CA6BBE386B40E8Ds3VFL" TargetMode="External"/><Relationship Id="rId18" Type="http://schemas.openxmlformats.org/officeDocument/2006/relationships/hyperlink" Target="http://www.orenprok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orenprok.ru/" TargetMode="External"/><Relationship Id="rId7" Type="http://schemas.openxmlformats.org/officeDocument/2006/relationships/hyperlink" Target="consultantplus://offline/ref=2DC600E478AC95C3F151B25177E273DAFD1908ECA7C9A761B6E987486C6B11496CA6BBE1s8V6L" TargetMode="External"/><Relationship Id="rId12" Type="http://schemas.openxmlformats.org/officeDocument/2006/relationships/hyperlink" Target="consultantplus://offline/ref=54D35A54137A4954355C70203BBCB9384AAB081BCC2D1E948DDDCA85EAY902K" TargetMode="External"/><Relationship Id="rId17" Type="http://schemas.openxmlformats.org/officeDocument/2006/relationships/hyperlink" Target="http://www.orenprok.ru/" TargetMode="External"/><Relationship Id="rId25" Type="http://schemas.openxmlformats.org/officeDocument/2006/relationships/hyperlink" Target="consultantplus://offline/ref=2DC600E478AC95C3F151B25177E273DAFD1908ECA7C9A761B6E987486C6B11496CA6BBE386B40E8Ds3VA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renprok.ru/" TargetMode="External"/><Relationship Id="rId20" Type="http://schemas.openxmlformats.org/officeDocument/2006/relationships/hyperlink" Target="http://www.orenpro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C600E478AC95C3F151B25177E273DAFD1908ECA7C9A761B6E987486C6B11496CA6BBE386B40E8Ds3VFL" TargetMode="External"/><Relationship Id="rId11" Type="http://schemas.openxmlformats.org/officeDocument/2006/relationships/hyperlink" Target="consultantplus://offline/ref=2DC600E478AC95C3F151B25177E273DAFD1908ECA7C9A761B6E987486C6B11496CA6BBE1s8V6L" TargetMode="External"/><Relationship Id="rId24" Type="http://schemas.openxmlformats.org/officeDocument/2006/relationships/hyperlink" Target="consultantplus://offline/ref=2DC600E478AC95C3F151B25177E273DAFD1908ECA7C9A761B6E987486C6B11496CA6BBE386B40E8Ds3V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C600E478AC95C3F151B25177E273DAFD1908ECA4CBA761B6E987486Cs6VBL" TargetMode="External"/><Relationship Id="rId23" Type="http://schemas.openxmlformats.org/officeDocument/2006/relationships/hyperlink" Target="consultantplus://offline/ref=2DC600E478AC95C3F151B25177E273DAFD1908ECA7C9A761B6E987486C6B11496CA6BBE1s8V4L" TargetMode="External"/><Relationship Id="rId10" Type="http://schemas.openxmlformats.org/officeDocument/2006/relationships/hyperlink" Target="consultantplus://offline/ref=2DC600E478AC95C3F151B25177E273DAFD1908ECA7C9A761B6E987486C6B11496CA6BBE386B40E8Ds3VFL" TargetMode="External"/><Relationship Id="rId19" Type="http://schemas.openxmlformats.org/officeDocument/2006/relationships/hyperlink" Target="http://www.orenp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enprok.ru/" TargetMode="External"/><Relationship Id="rId14" Type="http://schemas.openxmlformats.org/officeDocument/2006/relationships/hyperlink" Target="consultantplus://offline/ref=2DC600E478AC95C3F151B25177E273DAFD1908ECA7C9A761B6E987486Cs6VBL" TargetMode="External"/><Relationship Id="rId22" Type="http://schemas.openxmlformats.org/officeDocument/2006/relationships/hyperlink" Target="consultantplus://offline/ref=2DC600E478AC95C3F151B25177E273DAFD1908ECA7C9A761B6E987486C6B11496CA6BBE1s8V7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2017-10-27T07:52:00Z</cp:lastPrinted>
  <dcterms:created xsi:type="dcterms:W3CDTF">2017-09-13T07:29:00Z</dcterms:created>
  <dcterms:modified xsi:type="dcterms:W3CDTF">2017-10-30T06:47:00Z</dcterms:modified>
</cp:coreProperties>
</file>