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7D" w:rsidRPr="001B08DB" w:rsidRDefault="00F56F7D" w:rsidP="001B08DB">
      <w:pPr>
        <w:jc w:val="center"/>
        <w:rPr>
          <w:rFonts w:ascii="Times New Roman" w:hAnsi="Times New Roman"/>
          <w:sz w:val="28"/>
          <w:szCs w:val="28"/>
          <w:shd w:val="clear" w:color="auto" w:fill="FFFFFF"/>
        </w:rPr>
      </w:pPr>
      <w:r w:rsidRPr="001B08DB">
        <w:rPr>
          <w:rFonts w:ascii="Times New Roman" w:hAnsi="Times New Roman"/>
          <w:sz w:val="28"/>
          <w:szCs w:val="28"/>
          <w:shd w:val="clear" w:color="auto" w:fill="FFFFFF"/>
        </w:rPr>
        <w:t>РОССИЙСКАЯ ФЕДЕРАЦИЯ</w:t>
      </w:r>
    </w:p>
    <w:p w:rsidR="00F56F7D" w:rsidRPr="001B08DB" w:rsidRDefault="00F56F7D" w:rsidP="001B08DB">
      <w:pPr>
        <w:jc w:val="center"/>
        <w:rPr>
          <w:rFonts w:ascii="Times New Roman" w:hAnsi="Times New Roman"/>
          <w:sz w:val="28"/>
          <w:szCs w:val="28"/>
          <w:shd w:val="clear" w:color="auto" w:fill="FFFFFF"/>
        </w:rPr>
      </w:pPr>
      <w:r w:rsidRPr="001B08DB">
        <w:rPr>
          <w:rFonts w:ascii="Times New Roman" w:hAnsi="Times New Roman"/>
          <w:sz w:val="28"/>
          <w:szCs w:val="28"/>
          <w:shd w:val="clear" w:color="auto" w:fill="FFFFFF"/>
        </w:rPr>
        <w:t>ОРЛОВСКАЯ ОБЛАСТЬ</w:t>
      </w:r>
    </w:p>
    <w:p w:rsidR="00F56F7D" w:rsidRPr="001B08DB" w:rsidRDefault="00F56F7D" w:rsidP="001B08DB">
      <w:pPr>
        <w:jc w:val="center"/>
        <w:rPr>
          <w:rFonts w:ascii="Times New Roman" w:hAnsi="Times New Roman"/>
          <w:sz w:val="28"/>
          <w:szCs w:val="28"/>
          <w:shd w:val="clear" w:color="auto" w:fill="FFFFFF"/>
        </w:rPr>
      </w:pPr>
      <w:r w:rsidRPr="001B08DB">
        <w:rPr>
          <w:rFonts w:ascii="Times New Roman" w:hAnsi="Times New Roman"/>
          <w:sz w:val="28"/>
          <w:szCs w:val="28"/>
          <w:shd w:val="clear" w:color="auto" w:fill="FFFFFF"/>
        </w:rPr>
        <w:t>ВЕРХОВСКИЙ РАЙОН</w:t>
      </w:r>
    </w:p>
    <w:p w:rsidR="00F56F7D" w:rsidRPr="001B08DB" w:rsidRDefault="00F56F7D" w:rsidP="001B08DB">
      <w:pPr>
        <w:jc w:val="center"/>
        <w:rPr>
          <w:rFonts w:ascii="Times New Roman" w:hAnsi="Times New Roman"/>
          <w:sz w:val="28"/>
          <w:szCs w:val="28"/>
          <w:shd w:val="clear" w:color="auto" w:fill="FFFFFF"/>
        </w:rPr>
      </w:pPr>
      <w:r w:rsidRPr="001B08DB">
        <w:rPr>
          <w:rFonts w:ascii="Times New Roman" w:hAnsi="Times New Roman"/>
          <w:sz w:val="28"/>
          <w:szCs w:val="28"/>
          <w:shd w:val="clear" w:color="auto" w:fill="FFFFFF"/>
        </w:rPr>
        <w:t>АДМИНИСТРАЦИЯ ТЕЛЯЖЕНСКОГО СЕЛЬСКОГО ПОСЕЛЕНИЯ  ПОСТАНОВЛЕНИЕ</w:t>
      </w:r>
    </w:p>
    <w:p w:rsidR="00F56F7D" w:rsidRPr="001B08DB" w:rsidRDefault="00F56F7D" w:rsidP="00CB7FD0">
      <w:pPr>
        <w:rPr>
          <w:rFonts w:ascii="Times New Roman" w:hAnsi="Times New Roman"/>
          <w:sz w:val="28"/>
          <w:szCs w:val="28"/>
          <w:shd w:val="clear" w:color="auto" w:fill="FFFFFF"/>
        </w:rPr>
      </w:pPr>
      <w:r w:rsidRPr="001B08DB">
        <w:rPr>
          <w:rFonts w:ascii="Times New Roman" w:hAnsi="Times New Roman"/>
          <w:sz w:val="28"/>
          <w:szCs w:val="28"/>
          <w:shd w:val="clear" w:color="auto" w:fill="FFFFFF"/>
        </w:rPr>
        <w:t xml:space="preserve">23 марта   2021г.                            </w:t>
      </w:r>
      <w:r w:rsidR="001B08DB">
        <w:rPr>
          <w:rFonts w:ascii="Times New Roman" w:hAnsi="Times New Roman"/>
          <w:sz w:val="28"/>
          <w:szCs w:val="28"/>
          <w:shd w:val="clear" w:color="auto" w:fill="FFFFFF"/>
        </w:rPr>
        <w:t xml:space="preserve">                                </w:t>
      </w:r>
      <w:r w:rsidRPr="001B08DB">
        <w:rPr>
          <w:rFonts w:ascii="Times New Roman" w:hAnsi="Times New Roman"/>
          <w:sz w:val="28"/>
          <w:szCs w:val="28"/>
          <w:shd w:val="clear" w:color="auto" w:fill="FFFFFF"/>
        </w:rPr>
        <w:t xml:space="preserve">                                    № 9</w:t>
      </w:r>
    </w:p>
    <w:p w:rsidR="00F56F7D" w:rsidRPr="001B08DB" w:rsidRDefault="00F56F7D" w:rsidP="00CB7FD0">
      <w:pPr>
        <w:rPr>
          <w:rFonts w:ascii="Times New Roman" w:hAnsi="Times New Roman"/>
          <w:sz w:val="28"/>
          <w:szCs w:val="28"/>
          <w:shd w:val="clear" w:color="auto" w:fill="FFFFFF"/>
        </w:rPr>
      </w:pPr>
      <w:r w:rsidRPr="001B08DB">
        <w:rPr>
          <w:rFonts w:ascii="Times New Roman" w:hAnsi="Times New Roman"/>
          <w:sz w:val="28"/>
          <w:szCs w:val="28"/>
          <w:shd w:val="clear" w:color="auto" w:fill="FFFFFF"/>
        </w:rPr>
        <w:t xml:space="preserve">с. </w:t>
      </w:r>
      <w:proofErr w:type="spellStart"/>
      <w:r w:rsidRPr="001B08DB">
        <w:rPr>
          <w:rFonts w:ascii="Times New Roman" w:hAnsi="Times New Roman"/>
          <w:sz w:val="28"/>
          <w:szCs w:val="28"/>
          <w:shd w:val="clear" w:color="auto" w:fill="FFFFFF"/>
        </w:rPr>
        <w:t>Теляжье</w:t>
      </w:r>
      <w:proofErr w:type="spellEnd"/>
    </w:p>
    <w:p w:rsidR="00F56F7D" w:rsidRPr="001B08DB" w:rsidRDefault="00F56F7D" w:rsidP="001B08DB">
      <w:pPr>
        <w:jc w:val="both"/>
        <w:rPr>
          <w:rFonts w:ascii="Times New Roman" w:hAnsi="Times New Roman"/>
          <w:sz w:val="28"/>
          <w:szCs w:val="28"/>
        </w:rPr>
      </w:pPr>
      <w:proofErr w:type="gramStart"/>
      <w:r w:rsidRPr="001B08DB">
        <w:rPr>
          <w:rFonts w:ascii="Times New Roman" w:hAnsi="Times New Roman"/>
          <w:sz w:val="28"/>
          <w:szCs w:val="28"/>
        </w:rPr>
        <w:t xml:space="preserve">«О внесении изменений в Постановление №26 от 06.12.2013г.    «О порядке размещения сведений о доходах, расходах, об имуществе и обязательствах имущественного характера лиц, замещающих должности муниципальной службы, муниципальную должность в администрации </w:t>
      </w:r>
      <w:proofErr w:type="spellStart"/>
      <w:r w:rsidRPr="001B08DB">
        <w:rPr>
          <w:rFonts w:ascii="Times New Roman" w:hAnsi="Times New Roman"/>
          <w:sz w:val="28"/>
          <w:szCs w:val="28"/>
        </w:rPr>
        <w:t>Теляженского</w:t>
      </w:r>
      <w:proofErr w:type="spellEnd"/>
      <w:r w:rsidRPr="001B08DB">
        <w:rPr>
          <w:rFonts w:ascii="Times New Roman" w:hAnsi="Times New Roman"/>
          <w:sz w:val="28"/>
          <w:szCs w:val="28"/>
        </w:rPr>
        <w:t xml:space="preserve"> сельского поселения Верховского  района, и членов их семей в информационно-телекоммуникационной сети «Интернет» на официальном сайте органа местного самоуправления Верховского  района и предоставления этих сведений общероссийским средствам массовой информации</w:t>
      </w:r>
      <w:proofErr w:type="gramEnd"/>
      <w:r w:rsidRPr="001B08DB">
        <w:rPr>
          <w:rFonts w:ascii="Times New Roman" w:hAnsi="Times New Roman"/>
          <w:sz w:val="28"/>
          <w:szCs w:val="28"/>
        </w:rPr>
        <w:t xml:space="preserve"> для опубликования» </w:t>
      </w:r>
    </w:p>
    <w:p w:rsidR="00F56F7D" w:rsidRPr="001B08DB" w:rsidRDefault="00F56F7D" w:rsidP="001B08DB">
      <w:pPr>
        <w:jc w:val="both"/>
        <w:rPr>
          <w:rFonts w:ascii="Times New Roman" w:hAnsi="Times New Roman"/>
          <w:sz w:val="28"/>
          <w:szCs w:val="28"/>
        </w:rPr>
      </w:pPr>
      <w:proofErr w:type="gramStart"/>
      <w:r w:rsidRPr="001B08DB">
        <w:rPr>
          <w:rFonts w:ascii="Times New Roman" w:hAnsi="Times New Roman"/>
          <w:sz w:val="28"/>
          <w:szCs w:val="28"/>
        </w:rPr>
        <w:t>В соответствии с Федеральным законом от 25 декабря 2008 года          № 273-ФЗ «О противодействии коррупции», п. 8 Указа Президента РФ от 08.07.2013 № 613 «Вопросы противодействия кор</w:t>
      </w:r>
      <w:bookmarkStart w:id="0" w:name="_GoBack"/>
      <w:bookmarkEnd w:id="0"/>
      <w:r w:rsidRPr="001B08DB">
        <w:rPr>
          <w:rFonts w:ascii="Times New Roman" w:hAnsi="Times New Roman"/>
          <w:sz w:val="28"/>
          <w:szCs w:val="28"/>
        </w:rPr>
        <w:t>рупции» (вместе с «Порядком</w:t>
      </w:r>
      <w:proofErr w:type="gramEnd"/>
      <w:r w:rsidRPr="001B08DB">
        <w:rPr>
          <w:rFonts w:ascii="Times New Roman" w:hAnsi="Times New Roman"/>
          <w:sz w:val="28"/>
          <w:szCs w:val="28"/>
        </w:rPr>
        <w:t xml:space="preserve"> </w:t>
      </w:r>
      <w:proofErr w:type="gramStart"/>
      <w:r w:rsidRPr="001B08DB">
        <w:rPr>
          <w:rFonts w:ascii="Times New Roman" w:hAnsi="Times New Roman"/>
          <w:sz w:val="28"/>
          <w:szCs w:val="28"/>
        </w:rPr>
        <w:t xml:space="preserve">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w:t>
      </w:r>
      <w:proofErr w:type="gramEnd"/>
      <w:r w:rsidRPr="001B08DB">
        <w:rPr>
          <w:rFonts w:ascii="Times New Roman" w:hAnsi="Times New Roman"/>
          <w:sz w:val="28"/>
          <w:szCs w:val="28"/>
        </w:rPr>
        <w:t xml:space="preserve">и предоставления этих сведений общероссийским средствам массовой информации для опубликования»), Указ Президента РФ от 10.12.2020 г.№778 «О мерах           по реализации отдельных положений Федерального закона «О цифровых финансовых активах, цифровой валюте и о внесении изменений в отдельные акты Российской Федерации»     </w:t>
      </w:r>
      <w:proofErr w:type="gramStart"/>
      <w:r w:rsidRPr="001B08DB">
        <w:rPr>
          <w:rFonts w:ascii="Times New Roman" w:hAnsi="Times New Roman"/>
          <w:sz w:val="28"/>
          <w:szCs w:val="28"/>
        </w:rPr>
        <w:t>п</w:t>
      </w:r>
      <w:proofErr w:type="gramEnd"/>
      <w:r w:rsidRPr="001B08DB">
        <w:rPr>
          <w:rFonts w:ascii="Times New Roman" w:hAnsi="Times New Roman"/>
          <w:sz w:val="28"/>
          <w:szCs w:val="28"/>
        </w:rPr>
        <w:t xml:space="preserve"> о с т а н о в л я ю :</w:t>
      </w:r>
    </w:p>
    <w:p w:rsidR="00F56F7D" w:rsidRPr="001B08DB" w:rsidRDefault="00F56F7D" w:rsidP="001B08DB">
      <w:pPr>
        <w:jc w:val="both"/>
        <w:rPr>
          <w:rFonts w:ascii="Times New Roman" w:hAnsi="Times New Roman"/>
          <w:sz w:val="28"/>
          <w:szCs w:val="28"/>
        </w:rPr>
      </w:pPr>
      <w:r w:rsidRPr="001B08DB">
        <w:rPr>
          <w:rFonts w:ascii="Times New Roman" w:hAnsi="Times New Roman"/>
          <w:sz w:val="28"/>
          <w:szCs w:val="28"/>
        </w:rPr>
        <w:t xml:space="preserve"> </w:t>
      </w:r>
      <w:proofErr w:type="gramStart"/>
      <w:r w:rsidRPr="001B08DB">
        <w:rPr>
          <w:rFonts w:ascii="Times New Roman" w:hAnsi="Times New Roman"/>
          <w:sz w:val="28"/>
          <w:szCs w:val="28"/>
        </w:rPr>
        <w:t xml:space="preserve">Внести  в Постановление №26 от 06.12.2013г  «О Порядке размещения сведений о доходах, расходах, об имуществе и обязательствах имущественного характера лиц, замещающих должности муниципальной службы, муниципальную должность в администрации </w:t>
      </w:r>
      <w:proofErr w:type="spellStart"/>
      <w:r w:rsidRPr="001B08DB">
        <w:rPr>
          <w:rFonts w:ascii="Times New Roman" w:hAnsi="Times New Roman"/>
          <w:sz w:val="28"/>
          <w:szCs w:val="28"/>
        </w:rPr>
        <w:t>Теляженского</w:t>
      </w:r>
      <w:proofErr w:type="spellEnd"/>
      <w:r w:rsidRPr="001B08DB">
        <w:rPr>
          <w:rFonts w:ascii="Times New Roman" w:hAnsi="Times New Roman"/>
          <w:sz w:val="28"/>
          <w:szCs w:val="28"/>
        </w:rPr>
        <w:t xml:space="preserve"> сельского поселения Верховского района, и членов их семей в информационно-телекоммуникационной сети «Интернет» на официальном сайте органа местного самоуправления Верховского района и предоставления </w:t>
      </w:r>
      <w:r w:rsidRPr="001B08DB">
        <w:rPr>
          <w:rFonts w:ascii="Times New Roman" w:hAnsi="Times New Roman"/>
          <w:sz w:val="28"/>
          <w:szCs w:val="28"/>
        </w:rPr>
        <w:lastRenderedPageBreak/>
        <w:t>этих сведений общероссийским средствам массовой информации для о</w:t>
      </w:r>
      <w:bookmarkStart w:id="1" w:name="OLE_LINK1"/>
      <w:bookmarkStart w:id="2" w:name="OLE_LINK2"/>
      <w:r w:rsidRPr="001B08DB">
        <w:rPr>
          <w:rFonts w:ascii="Times New Roman" w:hAnsi="Times New Roman"/>
          <w:sz w:val="28"/>
          <w:szCs w:val="28"/>
        </w:rPr>
        <w:t>публикования</w:t>
      </w:r>
      <w:proofErr w:type="gramEnd"/>
      <w:r w:rsidRPr="001B08DB">
        <w:rPr>
          <w:rFonts w:ascii="Times New Roman" w:hAnsi="Times New Roman"/>
          <w:sz w:val="28"/>
          <w:szCs w:val="28"/>
        </w:rPr>
        <w:t>» следующее изменение.</w:t>
      </w:r>
    </w:p>
    <w:p w:rsidR="00F56F7D" w:rsidRPr="001B08DB" w:rsidRDefault="00F56F7D" w:rsidP="001B08DB">
      <w:pPr>
        <w:jc w:val="both"/>
        <w:rPr>
          <w:rFonts w:ascii="Times New Roman" w:hAnsi="Times New Roman"/>
          <w:sz w:val="28"/>
          <w:szCs w:val="28"/>
        </w:rPr>
      </w:pPr>
      <w:r w:rsidRPr="001B08DB">
        <w:rPr>
          <w:rFonts w:ascii="Times New Roman" w:hAnsi="Times New Roman"/>
          <w:sz w:val="28"/>
          <w:szCs w:val="28"/>
        </w:rPr>
        <w:t xml:space="preserve"> 1.П. 2 пп</w:t>
      </w:r>
      <w:proofErr w:type="gramStart"/>
      <w:r w:rsidRPr="001B08DB">
        <w:rPr>
          <w:rFonts w:ascii="Times New Roman" w:hAnsi="Times New Roman"/>
          <w:sz w:val="28"/>
          <w:szCs w:val="28"/>
        </w:rPr>
        <w:t>4</w:t>
      </w:r>
      <w:proofErr w:type="gramEnd"/>
      <w:r w:rsidRPr="001B08DB">
        <w:rPr>
          <w:rFonts w:ascii="Times New Roman" w:hAnsi="Times New Roman"/>
          <w:sz w:val="28"/>
          <w:szCs w:val="28"/>
        </w:rPr>
        <w:t xml:space="preserve"> читать в следующей редакции «Размещению подлежат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F56F7D" w:rsidRPr="001B08DB" w:rsidRDefault="00F56F7D" w:rsidP="001B08DB">
      <w:pPr>
        <w:jc w:val="both"/>
        <w:rPr>
          <w:rFonts w:ascii="Times New Roman" w:hAnsi="Times New Roman"/>
          <w:sz w:val="28"/>
          <w:szCs w:val="28"/>
        </w:rPr>
      </w:pPr>
      <w:r w:rsidRPr="001B08DB">
        <w:rPr>
          <w:rFonts w:ascii="Times New Roman" w:hAnsi="Times New Roman"/>
          <w:sz w:val="28"/>
          <w:szCs w:val="28"/>
        </w:rPr>
        <w:t>2 Данное постановление обнародовать и разместить на официальном Интернет-сайте (</w:t>
      </w:r>
      <w:proofErr w:type="spellStart"/>
      <w:r w:rsidRPr="001B08DB">
        <w:rPr>
          <w:rFonts w:ascii="Times New Roman" w:hAnsi="Times New Roman"/>
          <w:sz w:val="28"/>
          <w:szCs w:val="28"/>
          <w:lang w:val="en-US"/>
        </w:rPr>
        <w:t>adminverhov</w:t>
      </w:r>
      <w:proofErr w:type="spellEnd"/>
      <w:r w:rsidRPr="001B08DB">
        <w:rPr>
          <w:rFonts w:ascii="Times New Roman" w:hAnsi="Times New Roman"/>
          <w:sz w:val="28"/>
          <w:szCs w:val="28"/>
        </w:rPr>
        <w:t>.</w:t>
      </w:r>
      <w:proofErr w:type="spellStart"/>
      <w:r w:rsidRPr="001B08DB">
        <w:rPr>
          <w:rFonts w:ascii="Times New Roman" w:hAnsi="Times New Roman"/>
          <w:sz w:val="28"/>
          <w:szCs w:val="28"/>
          <w:lang w:val="en-US"/>
        </w:rPr>
        <w:t>ru</w:t>
      </w:r>
      <w:proofErr w:type="spellEnd"/>
      <w:r w:rsidRPr="001B08DB">
        <w:rPr>
          <w:rFonts w:ascii="Times New Roman" w:hAnsi="Times New Roman"/>
          <w:sz w:val="28"/>
          <w:szCs w:val="28"/>
        </w:rPr>
        <w:t>) администрации Верховского района.</w:t>
      </w:r>
    </w:p>
    <w:p w:rsidR="00F56F7D" w:rsidRPr="001B08DB" w:rsidRDefault="00F56F7D" w:rsidP="001B08DB">
      <w:pPr>
        <w:jc w:val="both"/>
        <w:rPr>
          <w:rFonts w:ascii="Times New Roman" w:hAnsi="Times New Roman"/>
          <w:sz w:val="28"/>
          <w:szCs w:val="28"/>
        </w:rPr>
      </w:pPr>
      <w:r w:rsidRPr="001B08DB">
        <w:rPr>
          <w:rFonts w:ascii="Times New Roman" w:hAnsi="Times New Roman"/>
          <w:sz w:val="28"/>
          <w:szCs w:val="28"/>
        </w:rPr>
        <w:t xml:space="preserve">3. </w:t>
      </w:r>
      <w:proofErr w:type="gramStart"/>
      <w:r w:rsidRPr="001B08DB">
        <w:rPr>
          <w:rFonts w:ascii="Times New Roman" w:hAnsi="Times New Roman"/>
          <w:sz w:val="28"/>
          <w:szCs w:val="28"/>
        </w:rPr>
        <w:t>Контроль за</w:t>
      </w:r>
      <w:proofErr w:type="gramEnd"/>
      <w:r w:rsidRPr="001B08DB">
        <w:rPr>
          <w:rFonts w:ascii="Times New Roman" w:hAnsi="Times New Roman"/>
          <w:sz w:val="28"/>
          <w:szCs w:val="28"/>
        </w:rPr>
        <w:t xml:space="preserve"> исполнением настоящего постановления оставляю за собой.</w:t>
      </w:r>
    </w:p>
    <w:p w:rsidR="00F56F7D" w:rsidRPr="001B08DB" w:rsidRDefault="00F56F7D" w:rsidP="00CB7FD0">
      <w:pPr>
        <w:rPr>
          <w:rFonts w:ascii="Times New Roman" w:hAnsi="Times New Roman"/>
          <w:sz w:val="28"/>
          <w:szCs w:val="28"/>
        </w:rPr>
      </w:pPr>
    </w:p>
    <w:bookmarkEnd w:id="1"/>
    <w:bookmarkEnd w:id="2"/>
    <w:p w:rsidR="00F56F7D" w:rsidRPr="001B08DB" w:rsidRDefault="00F56F7D" w:rsidP="00CB7FD0">
      <w:pPr>
        <w:rPr>
          <w:rFonts w:ascii="Times New Roman" w:hAnsi="Times New Roman"/>
          <w:sz w:val="28"/>
          <w:szCs w:val="28"/>
        </w:rPr>
      </w:pPr>
      <w:r w:rsidRPr="001B08DB">
        <w:rPr>
          <w:rFonts w:ascii="Times New Roman" w:hAnsi="Times New Roman"/>
          <w:sz w:val="28"/>
          <w:szCs w:val="28"/>
        </w:rPr>
        <w:t xml:space="preserve">Глава </w:t>
      </w:r>
      <w:proofErr w:type="spellStart"/>
      <w:r w:rsidRPr="001B08DB">
        <w:rPr>
          <w:rFonts w:ascii="Times New Roman" w:hAnsi="Times New Roman"/>
          <w:sz w:val="28"/>
          <w:szCs w:val="28"/>
        </w:rPr>
        <w:t>Теляженского</w:t>
      </w:r>
      <w:proofErr w:type="spellEnd"/>
      <w:r w:rsidRPr="001B08DB">
        <w:rPr>
          <w:rFonts w:ascii="Times New Roman" w:hAnsi="Times New Roman"/>
          <w:sz w:val="28"/>
          <w:szCs w:val="28"/>
        </w:rPr>
        <w:t xml:space="preserve"> </w:t>
      </w:r>
    </w:p>
    <w:p w:rsidR="00F56F7D" w:rsidRPr="001B08DB" w:rsidRDefault="00F56F7D" w:rsidP="00CB7FD0">
      <w:pPr>
        <w:rPr>
          <w:rFonts w:ascii="Times New Roman" w:hAnsi="Times New Roman"/>
          <w:sz w:val="28"/>
          <w:szCs w:val="28"/>
        </w:rPr>
      </w:pPr>
      <w:r w:rsidRPr="001B08DB">
        <w:rPr>
          <w:rFonts w:ascii="Times New Roman" w:hAnsi="Times New Roman"/>
          <w:sz w:val="28"/>
          <w:szCs w:val="28"/>
        </w:rPr>
        <w:t xml:space="preserve">сельского поселения                       </w:t>
      </w:r>
      <w:r w:rsidR="001B08DB">
        <w:rPr>
          <w:rFonts w:ascii="Times New Roman" w:hAnsi="Times New Roman"/>
          <w:sz w:val="28"/>
          <w:szCs w:val="28"/>
        </w:rPr>
        <w:t xml:space="preserve">                 </w:t>
      </w:r>
      <w:r w:rsidRPr="001B08DB">
        <w:rPr>
          <w:rFonts w:ascii="Times New Roman" w:hAnsi="Times New Roman"/>
          <w:sz w:val="28"/>
          <w:szCs w:val="28"/>
        </w:rPr>
        <w:t xml:space="preserve">                        </w:t>
      </w:r>
      <w:proofErr w:type="spellStart"/>
      <w:r w:rsidRPr="001B08DB">
        <w:rPr>
          <w:rFonts w:ascii="Times New Roman" w:hAnsi="Times New Roman"/>
          <w:sz w:val="28"/>
          <w:szCs w:val="28"/>
        </w:rPr>
        <w:t>Ю.Б.Ульянов</w:t>
      </w:r>
      <w:proofErr w:type="spellEnd"/>
    </w:p>
    <w:p w:rsidR="00F56F7D" w:rsidRPr="001B08DB" w:rsidRDefault="00F56F7D" w:rsidP="00CB7FD0">
      <w:pPr>
        <w:rPr>
          <w:rFonts w:ascii="Times New Roman" w:hAnsi="Times New Roman"/>
          <w:sz w:val="28"/>
          <w:szCs w:val="28"/>
        </w:rPr>
      </w:pPr>
    </w:p>
    <w:p w:rsidR="00F56F7D" w:rsidRPr="001B08DB" w:rsidRDefault="00F56F7D" w:rsidP="00CB7FD0">
      <w:pPr>
        <w:rPr>
          <w:rFonts w:ascii="Times New Roman" w:hAnsi="Times New Roman"/>
          <w:bCs/>
          <w:color w:val="000000"/>
          <w:w w:val="101"/>
          <w:sz w:val="28"/>
          <w:szCs w:val="28"/>
        </w:rPr>
      </w:pPr>
    </w:p>
    <w:p w:rsidR="00F56F7D" w:rsidRPr="001B08DB" w:rsidRDefault="00F56F7D" w:rsidP="00CB7FD0">
      <w:pPr>
        <w:rPr>
          <w:rFonts w:ascii="Times New Roman" w:hAnsi="Times New Roman"/>
          <w:bCs/>
          <w:color w:val="000000"/>
          <w:w w:val="101"/>
          <w:sz w:val="28"/>
          <w:szCs w:val="28"/>
        </w:rPr>
      </w:pPr>
    </w:p>
    <w:p w:rsidR="00F56F7D" w:rsidRPr="001B08DB" w:rsidRDefault="00F56F7D" w:rsidP="00CB7FD0">
      <w:pPr>
        <w:rPr>
          <w:rFonts w:ascii="Times New Roman" w:hAnsi="Times New Roman"/>
          <w:bCs/>
          <w:color w:val="000000"/>
          <w:w w:val="101"/>
          <w:sz w:val="28"/>
          <w:szCs w:val="28"/>
        </w:rPr>
      </w:pPr>
    </w:p>
    <w:p w:rsidR="00F56F7D" w:rsidRPr="001B08DB" w:rsidRDefault="00F56F7D" w:rsidP="00CB7FD0">
      <w:pPr>
        <w:rPr>
          <w:rFonts w:ascii="Times New Roman" w:hAnsi="Times New Roman"/>
          <w:bCs/>
          <w:color w:val="000000"/>
          <w:w w:val="101"/>
          <w:sz w:val="28"/>
          <w:szCs w:val="28"/>
        </w:rPr>
      </w:pPr>
    </w:p>
    <w:p w:rsidR="00F56F7D" w:rsidRPr="001B08DB" w:rsidRDefault="00F56F7D" w:rsidP="00CB7FD0">
      <w:pPr>
        <w:rPr>
          <w:rFonts w:ascii="Times New Roman" w:hAnsi="Times New Roman"/>
          <w:sz w:val="28"/>
          <w:szCs w:val="28"/>
        </w:rPr>
      </w:pPr>
    </w:p>
    <w:sectPr w:rsidR="00F56F7D" w:rsidRPr="001B08DB" w:rsidSect="00030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7E6D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C6C69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AB0B7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C0002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AC8AD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0ACA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50E9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9256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A256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928A0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155B"/>
    <w:rsid w:val="00030480"/>
    <w:rsid w:val="001A39BF"/>
    <w:rsid w:val="001B08DB"/>
    <w:rsid w:val="00363B45"/>
    <w:rsid w:val="006E155B"/>
    <w:rsid w:val="00AB6C60"/>
    <w:rsid w:val="00B30B17"/>
    <w:rsid w:val="00CB7FD0"/>
    <w:rsid w:val="00E95037"/>
    <w:rsid w:val="00F56F7D"/>
    <w:rsid w:val="00F57495"/>
    <w:rsid w:val="00F75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48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5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7</cp:revision>
  <dcterms:created xsi:type="dcterms:W3CDTF">2021-04-05T08:11:00Z</dcterms:created>
  <dcterms:modified xsi:type="dcterms:W3CDTF">2021-05-27T05:44:00Z</dcterms:modified>
</cp:coreProperties>
</file>