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CE" w:rsidRPr="00280041" w:rsidRDefault="006048CE" w:rsidP="00280041">
      <w:pPr>
        <w:jc w:val="center"/>
        <w:rPr>
          <w:rFonts w:ascii="Times New Roman" w:hAnsi="Times New Roman"/>
          <w:sz w:val="24"/>
          <w:szCs w:val="24"/>
        </w:rPr>
      </w:pPr>
      <w:r w:rsidRPr="00280041">
        <w:rPr>
          <w:rFonts w:ascii="Times New Roman" w:hAnsi="Times New Roman"/>
          <w:sz w:val="24"/>
          <w:szCs w:val="24"/>
        </w:rPr>
        <w:t>РОССИЙСКАЯ ФЕДЕРАЦИЯ</w:t>
      </w:r>
    </w:p>
    <w:p w:rsidR="006048CE" w:rsidRPr="00280041" w:rsidRDefault="006048CE" w:rsidP="00280041">
      <w:pPr>
        <w:jc w:val="center"/>
        <w:rPr>
          <w:rFonts w:ascii="Times New Roman" w:hAnsi="Times New Roman"/>
          <w:sz w:val="24"/>
          <w:szCs w:val="24"/>
        </w:rPr>
      </w:pPr>
      <w:r w:rsidRPr="00280041">
        <w:rPr>
          <w:rFonts w:ascii="Times New Roman" w:hAnsi="Times New Roman"/>
          <w:sz w:val="24"/>
          <w:szCs w:val="24"/>
        </w:rPr>
        <w:t>ОРЛОВСКАЯ ОБЛАСТЬ</w:t>
      </w:r>
    </w:p>
    <w:p w:rsidR="006048CE" w:rsidRPr="00280041" w:rsidRDefault="006048CE" w:rsidP="00280041">
      <w:pPr>
        <w:jc w:val="center"/>
        <w:rPr>
          <w:rFonts w:ascii="Times New Roman" w:hAnsi="Times New Roman"/>
          <w:sz w:val="24"/>
          <w:szCs w:val="24"/>
        </w:rPr>
      </w:pPr>
      <w:r w:rsidRPr="00280041">
        <w:rPr>
          <w:rFonts w:ascii="Times New Roman" w:hAnsi="Times New Roman"/>
          <w:sz w:val="24"/>
          <w:szCs w:val="24"/>
        </w:rPr>
        <w:t>ВЕРХОВСКИЙ  РАЙОН</w:t>
      </w:r>
    </w:p>
    <w:p w:rsidR="006048CE" w:rsidRPr="00280041" w:rsidRDefault="006048CE" w:rsidP="00280041">
      <w:pPr>
        <w:jc w:val="center"/>
        <w:rPr>
          <w:rFonts w:ascii="Times New Roman" w:hAnsi="Times New Roman"/>
          <w:sz w:val="24"/>
          <w:szCs w:val="24"/>
        </w:rPr>
      </w:pPr>
      <w:r w:rsidRPr="00280041">
        <w:rPr>
          <w:rFonts w:ascii="Times New Roman" w:hAnsi="Times New Roman"/>
          <w:sz w:val="24"/>
          <w:szCs w:val="24"/>
        </w:rPr>
        <w:t>ТЕЛЯЖЕНСКИЙ СЕЛЬСКИЙ СОВЕТ НАРОДНЫХ ДЕПУТАТОВ</w:t>
      </w:r>
    </w:p>
    <w:p w:rsidR="006048CE" w:rsidRPr="00280041" w:rsidRDefault="006048CE" w:rsidP="00280041">
      <w:pPr>
        <w:jc w:val="center"/>
        <w:rPr>
          <w:rFonts w:ascii="Times New Roman" w:hAnsi="Times New Roman"/>
          <w:sz w:val="24"/>
          <w:szCs w:val="24"/>
        </w:rPr>
      </w:pPr>
      <w:r w:rsidRPr="00280041">
        <w:rPr>
          <w:rFonts w:ascii="Times New Roman" w:hAnsi="Times New Roman"/>
          <w:bCs/>
          <w:sz w:val="24"/>
          <w:szCs w:val="24"/>
        </w:rPr>
        <w:t>РЕШЕНИЕ</w:t>
      </w:r>
    </w:p>
    <w:p w:rsidR="006048CE" w:rsidRPr="00280041" w:rsidRDefault="006048CE" w:rsidP="007A7FAE">
      <w:pPr>
        <w:rPr>
          <w:rFonts w:ascii="Times New Roman" w:hAnsi="Times New Roman"/>
          <w:sz w:val="24"/>
          <w:szCs w:val="24"/>
        </w:rPr>
      </w:pPr>
      <w:r w:rsidRPr="00280041">
        <w:rPr>
          <w:rFonts w:ascii="Times New Roman" w:hAnsi="Times New Roman"/>
          <w:sz w:val="24"/>
          <w:szCs w:val="24"/>
        </w:rPr>
        <w:t>от « 23» марта 2022 года                                                                        № 6/17</w:t>
      </w:r>
    </w:p>
    <w:p w:rsidR="006048CE" w:rsidRPr="00280041" w:rsidRDefault="006048CE" w:rsidP="007A7FAE">
      <w:pPr>
        <w:rPr>
          <w:rFonts w:ascii="Times New Roman" w:hAnsi="Times New Roman"/>
          <w:sz w:val="24"/>
          <w:szCs w:val="24"/>
        </w:rPr>
      </w:pPr>
      <w:r w:rsidRPr="00280041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280041">
        <w:rPr>
          <w:rFonts w:ascii="Times New Roman" w:hAnsi="Times New Roman"/>
          <w:sz w:val="24"/>
          <w:szCs w:val="24"/>
        </w:rPr>
        <w:t>Теляжье</w:t>
      </w:r>
      <w:proofErr w:type="spellEnd"/>
    </w:p>
    <w:p w:rsidR="006048CE" w:rsidRPr="00280041" w:rsidRDefault="006048CE" w:rsidP="007A7FAE">
      <w:pPr>
        <w:rPr>
          <w:rFonts w:ascii="Times New Roman" w:hAnsi="Times New Roman"/>
          <w:sz w:val="24"/>
          <w:szCs w:val="24"/>
        </w:rPr>
      </w:pPr>
      <w:r w:rsidRPr="00280041">
        <w:rPr>
          <w:rFonts w:ascii="Times New Roman" w:hAnsi="Times New Roman"/>
          <w:sz w:val="24"/>
          <w:szCs w:val="24"/>
        </w:rPr>
        <w:t xml:space="preserve">«О внесении изменений в решение </w:t>
      </w:r>
      <w:proofErr w:type="spellStart"/>
      <w:r w:rsidRPr="00280041">
        <w:rPr>
          <w:rFonts w:ascii="Times New Roman" w:hAnsi="Times New Roman"/>
          <w:sz w:val="24"/>
          <w:szCs w:val="24"/>
        </w:rPr>
        <w:t>Теляженского</w:t>
      </w:r>
      <w:proofErr w:type="spellEnd"/>
      <w:r w:rsidRPr="00280041">
        <w:rPr>
          <w:rFonts w:ascii="Times New Roman" w:hAnsi="Times New Roman"/>
          <w:sz w:val="24"/>
          <w:szCs w:val="24"/>
        </w:rPr>
        <w:t xml:space="preserve"> сельского Совета народных депутатов от 29.01.2018 года № 13/35 в Положение "О денежном содержании и материальном стимулировании муниципальных служащих администрации </w:t>
      </w:r>
      <w:proofErr w:type="spellStart"/>
      <w:r w:rsidRPr="00280041">
        <w:rPr>
          <w:rFonts w:ascii="Times New Roman" w:hAnsi="Times New Roman"/>
          <w:sz w:val="24"/>
          <w:szCs w:val="24"/>
        </w:rPr>
        <w:t>Теляженского</w:t>
      </w:r>
      <w:proofErr w:type="spellEnd"/>
      <w:r w:rsidRPr="00280041">
        <w:rPr>
          <w:rFonts w:ascii="Times New Roman" w:hAnsi="Times New Roman"/>
          <w:sz w:val="24"/>
          <w:szCs w:val="24"/>
        </w:rPr>
        <w:t xml:space="preserve"> сельского поселения Верховского района Орловской области"</w:t>
      </w:r>
    </w:p>
    <w:p w:rsidR="006048CE" w:rsidRPr="00280041" w:rsidRDefault="006048CE" w:rsidP="007A7FAE">
      <w:pPr>
        <w:rPr>
          <w:rFonts w:ascii="Times New Roman" w:hAnsi="Times New Roman"/>
          <w:sz w:val="24"/>
          <w:szCs w:val="24"/>
        </w:rPr>
      </w:pPr>
    </w:p>
    <w:p w:rsidR="006048CE" w:rsidRPr="00280041" w:rsidRDefault="006048CE" w:rsidP="00280041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280041">
        <w:rPr>
          <w:rFonts w:ascii="Times New Roman" w:hAnsi="Times New Roman"/>
          <w:sz w:val="24"/>
          <w:szCs w:val="24"/>
        </w:rPr>
        <w:t xml:space="preserve">Руководствуясь </w:t>
      </w:r>
      <w:hyperlink r:id="rId6" w:tgtFrame="Logical" w:history="1">
        <w:r w:rsidRPr="00280041">
          <w:rPr>
            <w:rStyle w:val="a5"/>
            <w:rFonts w:ascii="Times New Roman" w:hAnsi="Times New Roman"/>
            <w:color w:val="auto"/>
            <w:sz w:val="24"/>
            <w:szCs w:val="24"/>
          </w:rPr>
          <w:t>Федеральными законами от 6 октября 2003 года № 131-ФЗ «Об общих принципах организации местного самоуправления»</w:t>
        </w:r>
      </w:hyperlink>
      <w:r w:rsidRPr="00280041">
        <w:rPr>
          <w:rFonts w:ascii="Times New Roman" w:hAnsi="Times New Roman"/>
          <w:sz w:val="24"/>
          <w:szCs w:val="24"/>
        </w:rPr>
        <w:t xml:space="preserve">, от 2 марта 2007 года № 25-ФЗ «О муниципальной службе в Российской Федерации», Законом Орловской области от 9 января 2008 года № 736-ОЗ «О муниципальной службе в Орловской области», решением </w:t>
      </w:r>
      <w:proofErr w:type="spellStart"/>
      <w:r w:rsidRPr="00280041">
        <w:rPr>
          <w:rFonts w:ascii="Times New Roman" w:hAnsi="Times New Roman"/>
          <w:sz w:val="24"/>
          <w:szCs w:val="24"/>
        </w:rPr>
        <w:t>Теляженского</w:t>
      </w:r>
      <w:proofErr w:type="spellEnd"/>
      <w:r w:rsidRPr="00280041">
        <w:rPr>
          <w:rFonts w:ascii="Times New Roman" w:hAnsi="Times New Roman"/>
          <w:sz w:val="24"/>
          <w:szCs w:val="24"/>
        </w:rPr>
        <w:t xml:space="preserve"> сельского Совета народных депутатов от 29.12.2021 года №4/11 «О бюджете </w:t>
      </w:r>
      <w:proofErr w:type="spellStart"/>
      <w:r w:rsidRPr="00280041">
        <w:rPr>
          <w:rFonts w:ascii="Times New Roman" w:hAnsi="Times New Roman"/>
          <w:sz w:val="24"/>
          <w:szCs w:val="24"/>
        </w:rPr>
        <w:t>Теляженского</w:t>
      </w:r>
      <w:proofErr w:type="spellEnd"/>
      <w:r w:rsidRPr="00280041">
        <w:rPr>
          <w:rFonts w:ascii="Times New Roman" w:hAnsi="Times New Roman"/>
          <w:sz w:val="24"/>
          <w:szCs w:val="24"/>
        </w:rPr>
        <w:t xml:space="preserve"> сельского поселения на 2022</w:t>
      </w:r>
      <w:proofErr w:type="gramEnd"/>
      <w:r w:rsidRPr="00280041">
        <w:rPr>
          <w:rFonts w:ascii="Times New Roman" w:hAnsi="Times New Roman"/>
          <w:sz w:val="24"/>
          <w:szCs w:val="24"/>
        </w:rPr>
        <w:t xml:space="preserve"> год и на плановый период 2023 и 2024 годов, </w:t>
      </w:r>
      <w:proofErr w:type="spellStart"/>
      <w:r w:rsidRPr="00280041">
        <w:rPr>
          <w:rFonts w:ascii="Times New Roman" w:hAnsi="Times New Roman"/>
          <w:sz w:val="24"/>
          <w:szCs w:val="24"/>
        </w:rPr>
        <w:t>Теляженский</w:t>
      </w:r>
      <w:proofErr w:type="spellEnd"/>
      <w:r w:rsidRPr="00280041">
        <w:rPr>
          <w:rFonts w:ascii="Times New Roman" w:hAnsi="Times New Roman"/>
          <w:sz w:val="24"/>
          <w:szCs w:val="24"/>
        </w:rPr>
        <w:t xml:space="preserve"> сельский Совет народных депутатов РЕШИЛ:</w:t>
      </w:r>
    </w:p>
    <w:p w:rsidR="006048CE" w:rsidRPr="00280041" w:rsidRDefault="006048CE" w:rsidP="00280041">
      <w:pPr>
        <w:jc w:val="both"/>
        <w:rPr>
          <w:rFonts w:ascii="Times New Roman" w:hAnsi="Times New Roman"/>
          <w:sz w:val="24"/>
          <w:szCs w:val="24"/>
        </w:rPr>
      </w:pPr>
      <w:r w:rsidRPr="00280041">
        <w:rPr>
          <w:rFonts w:ascii="Times New Roman" w:hAnsi="Times New Roman"/>
          <w:sz w:val="24"/>
          <w:szCs w:val="24"/>
        </w:rPr>
        <w:t xml:space="preserve">1.Внести в Положение «О денежном содержании и материальном стимулировании муниципальных служащих администрации </w:t>
      </w:r>
      <w:proofErr w:type="spellStart"/>
      <w:r w:rsidRPr="00280041">
        <w:rPr>
          <w:rFonts w:ascii="Times New Roman" w:hAnsi="Times New Roman"/>
          <w:sz w:val="24"/>
          <w:szCs w:val="24"/>
        </w:rPr>
        <w:t>Теляженского</w:t>
      </w:r>
      <w:proofErr w:type="spellEnd"/>
      <w:r w:rsidRPr="00280041">
        <w:rPr>
          <w:rFonts w:ascii="Times New Roman" w:hAnsi="Times New Roman"/>
          <w:sz w:val="24"/>
          <w:szCs w:val="24"/>
        </w:rPr>
        <w:t xml:space="preserve"> сельского поселения Верховского района Орловской области", утвержденного решением </w:t>
      </w:r>
      <w:proofErr w:type="spellStart"/>
      <w:r w:rsidRPr="00280041">
        <w:rPr>
          <w:rFonts w:ascii="Times New Roman" w:hAnsi="Times New Roman"/>
          <w:sz w:val="24"/>
          <w:szCs w:val="24"/>
        </w:rPr>
        <w:t>Теляженского</w:t>
      </w:r>
      <w:proofErr w:type="spellEnd"/>
      <w:r w:rsidRPr="00280041">
        <w:rPr>
          <w:rFonts w:ascii="Times New Roman" w:hAnsi="Times New Roman"/>
          <w:sz w:val="24"/>
          <w:szCs w:val="24"/>
        </w:rPr>
        <w:t xml:space="preserve"> сельского Совета народных депутатов 29.01.2018 года № 13/35 следующие изменения:</w:t>
      </w:r>
    </w:p>
    <w:p w:rsidR="006048CE" w:rsidRPr="00280041" w:rsidRDefault="006048CE" w:rsidP="00280041">
      <w:pPr>
        <w:jc w:val="both"/>
        <w:rPr>
          <w:rFonts w:ascii="Times New Roman" w:hAnsi="Times New Roman"/>
          <w:sz w:val="24"/>
          <w:szCs w:val="24"/>
        </w:rPr>
      </w:pPr>
      <w:r w:rsidRPr="00280041">
        <w:rPr>
          <w:rFonts w:ascii="Times New Roman" w:hAnsi="Times New Roman"/>
          <w:sz w:val="24"/>
          <w:szCs w:val="24"/>
        </w:rPr>
        <w:t>1) Статью 2«Должностной оклад» пункт 2.1 изложить в новой редакции:</w:t>
      </w:r>
    </w:p>
    <w:p w:rsidR="006048CE" w:rsidRPr="00280041" w:rsidRDefault="006048CE" w:rsidP="00280041">
      <w:pPr>
        <w:jc w:val="both"/>
        <w:rPr>
          <w:rFonts w:ascii="Times New Roman" w:hAnsi="Times New Roman"/>
          <w:sz w:val="24"/>
          <w:szCs w:val="24"/>
        </w:rPr>
      </w:pPr>
      <w:r w:rsidRPr="00280041">
        <w:rPr>
          <w:rFonts w:ascii="Times New Roman" w:hAnsi="Times New Roman"/>
          <w:sz w:val="24"/>
          <w:szCs w:val="24"/>
        </w:rPr>
        <w:t xml:space="preserve">« Размер должностного оклада муниципального служащего исчисляется в размере 35 процентов от минимального </w:t>
      </w:r>
      <w:proofErr w:type="gramStart"/>
      <w:r w:rsidRPr="00280041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Pr="00280041">
        <w:rPr>
          <w:rFonts w:ascii="Times New Roman" w:hAnsi="Times New Roman"/>
          <w:sz w:val="24"/>
          <w:szCs w:val="24"/>
        </w:rPr>
        <w:t xml:space="preserve"> (МРОТ в 2022 году -13890,00);</w:t>
      </w:r>
    </w:p>
    <w:p w:rsidR="006048CE" w:rsidRPr="00280041" w:rsidRDefault="006048CE" w:rsidP="00280041">
      <w:pPr>
        <w:jc w:val="both"/>
        <w:rPr>
          <w:rFonts w:ascii="Times New Roman" w:hAnsi="Times New Roman"/>
          <w:sz w:val="24"/>
          <w:szCs w:val="24"/>
        </w:rPr>
      </w:pPr>
      <w:r w:rsidRPr="00280041">
        <w:rPr>
          <w:rFonts w:ascii="Times New Roman" w:hAnsi="Times New Roman"/>
          <w:sz w:val="24"/>
          <w:szCs w:val="24"/>
        </w:rPr>
        <w:t xml:space="preserve">Статью 2 пункт 2.2. Исключить; </w:t>
      </w:r>
    </w:p>
    <w:p w:rsidR="006048CE" w:rsidRPr="00280041" w:rsidRDefault="006048CE" w:rsidP="00280041">
      <w:pPr>
        <w:jc w:val="both"/>
        <w:rPr>
          <w:rFonts w:ascii="Times New Roman" w:hAnsi="Times New Roman"/>
          <w:sz w:val="24"/>
          <w:szCs w:val="24"/>
        </w:rPr>
      </w:pPr>
      <w:r w:rsidRPr="00280041">
        <w:rPr>
          <w:rFonts w:ascii="Times New Roman" w:hAnsi="Times New Roman"/>
          <w:sz w:val="24"/>
          <w:szCs w:val="24"/>
        </w:rPr>
        <w:t>Статью 2 пункт 2.3</w:t>
      </w:r>
      <w:proofErr w:type="gramStart"/>
      <w:r w:rsidRPr="00280041">
        <w:rPr>
          <w:rFonts w:ascii="Times New Roman" w:hAnsi="Times New Roman"/>
          <w:sz w:val="24"/>
          <w:szCs w:val="24"/>
        </w:rPr>
        <w:t xml:space="preserve"> </w:t>
      </w:r>
      <w:bookmarkStart w:id="0" w:name="sub_2112"/>
      <w:r w:rsidRPr="00280041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280041">
        <w:rPr>
          <w:rFonts w:ascii="Times New Roman" w:hAnsi="Times New Roman"/>
          <w:sz w:val="24"/>
          <w:szCs w:val="24"/>
        </w:rPr>
        <w:t>ополнить:</w:t>
      </w:r>
    </w:p>
    <w:p w:rsidR="006048CE" w:rsidRPr="00280041" w:rsidRDefault="006048CE" w:rsidP="00280041">
      <w:pPr>
        <w:jc w:val="both"/>
        <w:rPr>
          <w:rFonts w:ascii="Times New Roman" w:hAnsi="Times New Roman"/>
          <w:sz w:val="24"/>
          <w:szCs w:val="24"/>
        </w:rPr>
      </w:pPr>
      <w:r w:rsidRPr="00280041">
        <w:rPr>
          <w:rFonts w:ascii="Times New Roman" w:hAnsi="Times New Roman"/>
          <w:sz w:val="24"/>
          <w:szCs w:val="24"/>
        </w:rPr>
        <w:t xml:space="preserve"> Штатное расписание администрации </w:t>
      </w:r>
      <w:proofErr w:type="spellStart"/>
      <w:r w:rsidRPr="00280041">
        <w:rPr>
          <w:rFonts w:ascii="Times New Roman" w:hAnsi="Times New Roman"/>
          <w:sz w:val="24"/>
          <w:szCs w:val="24"/>
        </w:rPr>
        <w:t>Теляженского</w:t>
      </w:r>
      <w:proofErr w:type="spellEnd"/>
      <w:r w:rsidRPr="00280041">
        <w:rPr>
          <w:rFonts w:ascii="Times New Roman" w:hAnsi="Times New Roman"/>
          <w:sz w:val="24"/>
          <w:szCs w:val="24"/>
        </w:rPr>
        <w:t xml:space="preserve"> сельского поселения устанавливается в соответствии с установленной величиной МРОТ (минимальный </w:t>
      </w:r>
      <w:proofErr w:type="gramStart"/>
      <w:r w:rsidRPr="00280041">
        <w:rPr>
          <w:rFonts w:ascii="Times New Roman" w:hAnsi="Times New Roman"/>
          <w:sz w:val="24"/>
          <w:szCs w:val="24"/>
        </w:rPr>
        <w:t>размер оплаты труда</w:t>
      </w:r>
      <w:proofErr w:type="gramEnd"/>
      <w:r w:rsidRPr="00280041">
        <w:rPr>
          <w:rFonts w:ascii="Times New Roman" w:hAnsi="Times New Roman"/>
          <w:sz w:val="24"/>
          <w:szCs w:val="24"/>
        </w:rPr>
        <w:t>), с последующей индексацией в соответствии с действующим законодательством Российской Федерации и утверждается распоряжением администрации поселения».</w:t>
      </w:r>
    </w:p>
    <w:p w:rsidR="006048CE" w:rsidRPr="00280041" w:rsidRDefault="006048CE" w:rsidP="00280041">
      <w:pPr>
        <w:jc w:val="both"/>
        <w:rPr>
          <w:rFonts w:ascii="Times New Roman" w:hAnsi="Times New Roman"/>
          <w:bCs/>
          <w:sz w:val="24"/>
          <w:szCs w:val="24"/>
        </w:rPr>
      </w:pPr>
      <w:r w:rsidRPr="00280041">
        <w:rPr>
          <w:rStyle w:val="a6"/>
          <w:rFonts w:ascii="Times New Roman" w:hAnsi="Times New Roman"/>
          <w:b w:val="0"/>
          <w:bCs/>
          <w:color w:val="000000"/>
          <w:sz w:val="24"/>
          <w:szCs w:val="24"/>
        </w:rPr>
        <w:t xml:space="preserve">2) Статью 3 </w:t>
      </w:r>
      <w:r w:rsidRPr="00280041">
        <w:rPr>
          <w:rStyle w:val="a6"/>
          <w:rFonts w:ascii="Times New Roman" w:hAnsi="Times New Roman"/>
          <w:bCs/>
          <w:color w:val="000000"/>
          <w:sz w:val="24"/>
          <w:szCs w:val="24"/>
        </w:rPr>
        <w:t>«</w:t>
      </w:r>
      <w:r w:rsidRPr="00280041">
        <w:rPr>
          <w:rFonts w:ascii="Times New Roman" w:hAnsi="Times New Roman"/>
          <w:bCs/>
          <w:sz w:val="24"/>
          <w:szCs w:val="24"/>
        </w:rPr>
        <w:t>Ежемесячная надбавка за выслугу лет» изложить в новой редакции</w:t>
      </w:r>
    </w:p>
    <w:p w:rsidR="006048CE" w:rsidRPr="00280041" w:rsidRDefault="006048CE" w:rsidP="00280041">
      <w:pPr>
        <w:jc w:val="both"/>
        <w:rPr>
          <w:rFonts w:ascii="Times New Roman" w:hAnsi="Times New Roman"/>
          <w:sz w:val="24"/>
          <w:szCs w:val="24"/>
        </w:rPr>
      </w:pPr>
      <w:r w:rsidRPr="00280041">
        <w:rPr>
          <w:rFonts w:ascii="Times New Roman" w:hAnsi="Times New Roman"/>
          <w:sz w:val="24"/>
          <w:szCs w:val="24"/>
        </w:rPr>
        <w:t xml:space="preserve">Муниципальным служащим выплачивается ежемесячная надбавка к должностному окладу за выслугу лет на муниципальной службе:                                                                                   </w:t>
      </w:r>
      <w:r w:rsidRPr="00280041">
        <w:rPr>
          <w:rFonts w:ascii="Times New Roman" w:hAnsi="Times New Roman"/>
          <w:sz w:val="24"/>
          <w:szCs w:val="24"/>
        </w:rPr>
        <w:lastRenderedPageBreak/>
        <w:t>1)при стаже муниципальной службы от 1 года до 5 лет – 15 процентов от установленного должностного оклада;                                                                                                                                      2) при стаже муниципальной службы от 5 лет до 10 лет – 20 процентов от установленного должностного оклада;                                                                                                                                       3) при стаже муниципальной службы от 10 лет до 15 лет – 30 процентов от установленного должностного оклада;</w:t>
      </w:r>
    </w:p>
    <w:p w:rsidR="006048CE" w:rsidRPr="00280041" w:rsidRDefault="006048CE" w:rsidP="00280041">
      <w:pPr>
        <w:jc w:val="both"/>
        <w:rPr>
          <w:rStyle w:val="a6"/>
          <w:rFonts w:ascii="Times New Roman" w:hAnsi="Times New Roman"/>
          <w:bCs/>
          <w:color w:val="000000"/>
          <w:sz w:val="24"/>
          <w:szCs w:val="24"/>
        </w:rPr>
      </w:pPr>
      <w:r w:rsidRPr="00280041">
        <w:rPr>
          <w:rFonts w:ascii="Times New Roman" w:hAnsi="Times New Roman"/>
          <w:sz w:val="24"/>
          <w:szCs w:val="24"/>
        </w:rPr>
        <w:t>4) при стаже муниципальной службы свыше 15 лет – 40 процентов от установленного должностного оклада</w:t>
      </w:r>
    </w:p>
    <w:p w:rsidR="006048CE" w:rsidRPr="00280041" w:rsidRDefault="006048CE" w:rsidP="00280041">
      <w:pPr>
        <w:jc w:val="both"/>
        <w:rPr>
          <w:rFonts w:ascii="Times New Roman" w:hAnsi="Times New Roman"/>
          <w:sz w:val="24"/>
          <w:szCs w:val="24"/>
        </w:rPr>
      </w:pPr>
      <w:r w:rsidRPr="00280041">
        <w:rPr>
          <w:rStyle w:val="a6"/>
          <w:rFonts w:ascii="Times New Roman" w:hAnsi="Times New Roman"/>
          <w:b w:val="0"/>
          <w:bCs/>
          <w:color w:val="000000"/>
          <w:sz w:val="24"/>
          <w:szCs w:val="24"/>
        </w:rPr>
        <w:t xml:space="preserve">3) Статью 4 </w:t>
      </w:r>
      <w:r w:rsidRPr="00280041">
        <w:rPr>
          <w:rFonts w:ascii="Times New Roman" w:hAnsi="Times New Roman"/>
          <w:sz w:val="24"/>
          <w:szCs w:val="24"/>
        </w:rPr>
        <w:t>«Надбавка за особые условия муниципальной службы» изложить в новой редакции:</w:t>
      </w:r>
    </w:p>
    <w:p w:rsidR="006048CE" w:rsidRPr="00280041" w:rsidRDefault="006048CE" w:rsidP="00280041">
      <w:pPr>
        <w:jc w:val="both"/>
        <w:rPr>
          <w:rFonts w:ascii="Times New Roman" w:hAnsi="Times New Roman"/>
          <w:sz w:val="24"/>
          <w:szCs w:val="24"/>
        </w:rPr>
      </w:pPr>
      <w:r w:rsidRPr="00280041">
        <w:rPr>
          <w:rFonts w:ascii="Times New Roman" w:hAnsi="Times New Roman"/>
          <w:sz w:val="24"/>
          <w:szCs w:val="24"/>
        </w:rPr>
        <w:t>«</w:t>
      </w:r>
      <w:bookmarkStart w:id="1" w:name="sub_411"/>
      <w:r w:rsidRPr="00280041">
        <w:rPr>
          <w:rFonts w:ascii="Times New Roman" w:hAnsi="Times New Roman"/>
          <w:sz w:val="24"/>
          <w:szCs w:val="24"/>
        </w:rPr>
        <w:t xml:space="preserve">Ежемесячная надбавка за особые условия муниципальной службы устанавливается для категории: </w:t>
      </w:r>
      <w:bookmarkStart w:id="2" w:name="sub_414"/>
      <w:bookmarkEnd w:id="1"/>
      <w:r w:rsidRPr="00280041">
        <w:rPr>
          <w:rFonts w:ascii="Times New Roman" w:hAnsi="Times New Roman"/>
          <w:sz w:val="24"/>
          <w:szCs w:val="24"/>
        </w:rPr>
        <w:t xml:space="preserve">старшие должности – 65 процентов от должностного оклада; </w:t>
      </w:r>
    </w:p>
    <w:p w:rsidR="006048CE" w:rsidRPr="00280041" w:rsidRDefault="006048CE" w:rsidP="00280041">
      <w:pPr>
        <w:jc w:val="both"/>
        <w:rPr>
          <w:rFonts w:ascii="Times New Roman" w:hAnsi="Times New Roman"/>
          <w:sz w:val="24"/>
          <w:szCs w:val="24"/>
        </w:rPr>
      </w:pPr>
      <w:r w:rsidRPr="00280041">
        <w:rPr>
          <w:rFonts w:ascii="Times New Roman" w:hAnsi="Times New Roman"/>
          <w:sz w:val="24"/>
          <w:szCs w:val="24"/>
        </w:rPr>
        <w:t>4</w:t>
      </w:r>
      <w:bookmarkStart w:id="3" w:name="sub_6"/>
      <w:r w:rsidRPr="00280041">
        <w:rPr>
          <w:rFonts w:ascii="Times New Roman" w:hAnsi="Times New Roman"/>
          <w:sz w:val="24"/>
          <w:szCs w:val="24"/>
        </w:rPr>
        <w:t xml:space="preserve">) </w:t>
      </w:r>
      <w:r w:rsidRPr="00280041">
        <w:rPr>
          <w:rStyle w:val="a6"/>
          <w:rFonts w:ascii="Times New Roman" w:hAnsi="Times New Roman"/>
          <w:b w:val="0"/>
          <w:bCs/>
          <w:color w:val="auto"/>
          <w:sz w:val="24"/>
          <w:szCs w:val="24"/>
        </w:rPr>
        <w:t>Статью 6</w:t>
      </w:r>
      <w:r w:rsidRPr="00280041">
        <w:rPr>
          <w:rFonts w:ascii="Times New Roman" w:hAnsi="Times New Roman"/>
          <w:sz w:val="24"/>
          <w:szCs w:val="24"/>
        </w:rPr>
        <w:t xml:space="preserve"> «Премия за выполнение особо важных и сложных заданий, а также иные премии» изложить в новой редакции:</w:t>
      </w:r>
    </w:p>
    <w:p w:rsidR="006048CE" w:rsidRPr="00280041" w:rsidRDefault="006048CE" w:rsidP="00280041">
      <w:pPr>
        <w:jc w:val="both"/>
        <w:rPr>
          <w:rFonts w:ascii="Times New Roman" w:hAnsi="Times New Roman"/>
          <w:sz w:val="24"/>
          <w:szCs w:val="24"/>
        </w:rPr>
      </w:pPr>
      <w:bookmarkStart w:id="4" w:name="sub_61"/>
      <w:r w:rsidRPr="00280041">
        <w:rPr>
          <w:rFonts w:ascii="Times New Roman" w:hAnsi="Times New Roman"/>
          <w:sz w:val="24"/>
          <w:szCs w:val="24"/>
        </w:rPr>
        <w:t>«Пункт 6.1, подпункт 6.1.1, 6.1.2, 6.1.3, 6.1.4, 6.1.5 - Исключить.</w:t>
      </w:r>
    </w:p>
    <w:p w:rsidR="006048CE" w:rsidRPr="00280041" w:rsidRDefault="006048CE" w:rsidP="00280041">
      <w:pPr>
        <w:jc w:val="both"/>
        <w:rPr>
          <w:rFonts w:ascii="Times New Roman" w:hAnsi="Times New Roman"/>
          <w:sz w:val="24"/>
          <w:szCs w:val="24"/>
        </w:rPr>
      </w:pPr>
      <w:r w:rsidRPr="00280041">
        <w:rPr>
          <w:rFonts w:ascii="Times New Roman" w:hAnsi="Times New Roman"/>
          <w:sz w:val="24"/>
          <w:szCs w:val="24"/>
        </w:rPr>
        <w:t>Пункт 6.2 подпункт 6.2.2 изложить в новой редакции:</w:t>
      </w:r>
    </w:p>
    <w:p w:rsidR="006048CE" w:rsidRPr="00280041" w:rsidRDefault="006048CE" w:rsidP="00280041">
      <w:pPr>
        <w:jc w:val="both"/>
        <w:rPr>
          <w:rFonts w:ascii="Times New Roman" w:hAnsi="Times New Roman"/>
          <w:sz w:val="24"/>
          <w:szCs w:val="24"/>
        </w:rPr>
      </w:pPr>
      <w:r w:rsidRPr="00280041">
        <w:rPr>
          <w:rFonts w:ascii="Times New Roman" w:hAnsi="Times New Roman"/>
          <w:sz w:val="24"/>
          <w:szCs w:val="24"/>
        </w:rPr>
        <w:t xml:space="preserve">«Премии, указанные в подпункте 6.2.1 выплачиваются муниципальным служащим по распоряжению главы администрации </w:t>
      </w:r>
      <w:proofErr w:type="spellStart"/>
      <w:r w:rsidRPr="00280041">
        <w:rPr>
          <w:rFonts w:ascii="Times New Roman" w:hAnsi="Times New Roman"/>
          <w:sz w:val="24"/>
          <w:szCs w:val="24"/>
        </w:rPr>
        <w:t>Теляженского</w:t>
      </w:r>
      <w:proofErr w:type="spellEnd"/>
      <w:r w:rsidRPr="00280041">
        <w:rPr>
          <w:rFonts w:ascii="Times New Roman" w:hAnsi="Times New Roman"/>
          <w:sz w:val="24"/>
          <w:szCs w:val="24"/>
        </w:rPr>
        <w:t xml:space="preserve"> сельского поселения Верховского района Орловской области, в размере должностного оклада» </w:t>
      </w:r>
    </w:p>
    <w:p w:rsidR="006048CE" w:rsidRPr="00280041" w:rsidRDefault="006048CE" w:rsidP="00280041">
      <w:pPr>
        <w:jc w:val="both"/>
        <w:rPr>
          <w:rFonts w:ascii="Times New Roman" w:hAnsi="Times New Roman"/>
          <w:sz w:val="24"/>
          <w:szCs w:val="24"/>
        </w:rPr>
      </w:pPr>
      <w:r w:rsidRPr="00280041">
        <w:rPr>
          <w:rFonts w:ascii="Times New Roman" w:hAnsi="Times New Roman"/>
          <w:sz w:val="24"/>
          <w:szCs w:val="24"/>
        </w:rPr>
        <w:t xml:space="preserve">5) Статью 7 </w:t>
      </w:r>
      <w:proofErr w:type="spellStart"/>
      <w:r w:rsidRPr="00280041">
        <w:rPr>
          <w:rFonts w:ascii="Times New Roman" w:hAnsi="Times New Roman"/>
          <w:sz w:val="24"/>
          <w:szCs w:val="24"/>
        </w:rPr>
        <w:t>пп</w:t>
      </w:r>
      <w:proofErr w:type="spellEnd"/>
      <w:r w:rsidRPr="00280041">
        <w:rPr>
          <w:rFonts w:ascii="Times New Roman" w:hAnsi="Times New Roman"/>
          <w:sz w:val="24"/>
          <w:szCs w:val="24"/>
        </w:rPr>
        <w:t xml:space="preserve"> 7.7 изложить в новой редакции</w:t>
      </w:r>
    </w:p>
    <w:p w:rsidR="006048CE" w:rsidRPr="00280041" w:rsidRDefault="006048CE" w:rsidP="00280041">
      <w:pPr>
        <w:jc w:val="both"/>
        <w:rPr>
          <w:rFonts w:ascii="Times New Roman" w:hAnsi="Times New Roman"/>
          <w:sz w:val="24"/>
          <w:szCs w:val="24"/>
        </w:rPr>
      </w:pPr>
      <w:r w:rsidRPr="00280041">
        <w:rPr>
          <w:rFonts w:ascii="Times New Roman" w:hAnsi="Times New Roman"/>
          <w:sz w:val="24"/>
          <w:szCs w:val="24"/>
        </w:rPr>
        <w:t xml:space="preserve">«По распоряжению главы администрации </w:t>
      </w:r>
      <w:proofErr w:type="spellStart"/>
      <w:r w:rsidRPr="00280041">
        <w:rPr>
          <w:rFonts w:ascii="Times New Roman" w:hAnsi="Times New Roman"/>
          <w:sz w:val="24"/>
          <w:szCs w:val="24"/>
        </w:rPr>
        <w:t>Теляженского</w:t>
      </w:r>
      <w:proofErr w:type="spellEnd"/>
      <w:r w:rsidRPr="00280041">
        <w:rPr>
          <w:rFonts w:ascii="Times New Roman" w:hAnsi="Times New Roman"/>
          <w:sz w:val="24"/>
          <w:szCs w:val="24"/>
        </w:rPr>
        <w:t xml:space="preserve"> сельского поселения могут быть выделены средства в связи с бракосочетанием, рождением ребенка, заболеванием, на ритуальные услуги, на погребение близких родственников муниципального служащего либо родственникам в случае его смерти, на похороны бывших работников, в размере должностного оклада</w:t>
      </w:r>
      <w:proofErr w:type="gramStart"/>
      <w:r w:rsidRPr="00280041">
        <w:rPr>
          <w:rFonts w:ascii="Times New Roman" w:hAnsi="Times New Roman"/>
          <w:sz w:val="24"/>
          <w:szCs w:val="24"/>
        </w:rPr>
        <w:t>.»</w:t>
      </w:r>
      <w:proofErr w:type="gramEnd"/>
    </w:p>
    <w:p w:rsidR="006048CE" w:rsidRPr="00280041" w:rsidRDefault="006048CE" w:rsidP="00280041">
      <w:pPr>
        <w:jc w:val="both"/>
        <w:rPr>
          <w:rFonts w:ascii="Times New Roman" w:hAnsi="Times New Roman"/>
          <w:sz w:val="24"/>
          <w:szCs w:val="24"/>
        </w:rPr>
      </w:pPr>
      <w:r w:rsidRPr="00280041">
        <w:rPr>
          <w:rFonts w:ascii="Times New Roman" w:hAnsi="Times New Roman"/>
          <w:sz w:val="24"/>
          <w:szCs w:val="24"/>
        </w:rPr>
        <w:t>5) Статью 8 п.8.1 подпункт 2 изложить в новой редакции</w:t>
      </w:r>
    </w:p>
    <w:p w:rsidR="006048CE" w:rsidRPr="00280041" w:rsidRDefault="006048CE" w:rsidP="00280041">
      <w:pPr>
        <w:jc w:val="both"/>
        <w:rPr>
          <w:rFonts w:ascii="Times New Roman" w:hAnsi="Times New Roman"/>
          <w:sz w:val="24"/>
          <w:szCs w:val="24"/>
        </w:rPr>
      </w:pPr>
      <w:r w:rsidRPr="00280041">
        <w:rPr>
          <w:rFonts w:ascii="Times New Roman" w:hAnsi="Times New Roman"/>
          <w:sz w:val="24"/>
          <w:szCs w:val="24"/>
        </w:rPr>
        <w:t>«муниципальным служащим может быть выплачено денежное поощрение за долголетнюю и плодотворную работу, в связи с юбилейной датой (50,55,60,65 лет), присвоением почетного звания, награждением наградой, в размере должностного оклада.</w:t>
      </w:r>
    </w:p>
    <w:bookmarkEnd w:id="2"/>
    <w:bookmarkEnd w:id="3"/>
    <w:bookmarkEnd w:id="4"/>
    <w:p w:rsidR="006048CE" w:rsidRPr="00280041" w:rsidRDefault="006048CE" w:rsidP="00280041">
      <w:pPr>
        <w:jc w:val="both"/>
        <w:rPr>
          <w:rFonts w:ascii="Times New Roman" w:hAnsi="Times New Roman"/>
          <w:sz w:val="24"/>
          <w:szCs w:val="24"/>
        </w:rPr>
      </w:pPr>
      <w:r w:rsidRPr="00280041">
        <w:rPr>
          <w:rFonts w:ascii="Times New Roman" w:hAnsi="Times New Roman"/>
          <w:sz w:val="24"/>
          <w:szCs w:val="24"/>
        </w:rPr>
        <w:t xml:space="preserve">2. Настоящее решение вступает в силу со дня его официального обнародования в установленном законом порядке, распространяет свое действие на </w:t>
      </w:r>
      <w:proofErr w:type="gramStart"/>
      <w:r w:rsidRPr="00280041">
        <w:rPr>
          <w:rFonts w:ascii="Times New Roman" w:hAnsi="Times New Roman"/>
          <w:sz w:val="24"/>
          <w:szCs w:val="24"/>
        </w:rPr>
        <w:t>правоотношения, возникшие с 1 апреля 2022 года и подлежит</w:t>
      </w:r>
      <w:proofErr w:type="gramEnd"/>
      <w:r w:rsidRPr="00280041">
        <w:rPr>
          <w:rFonts w:ascii="Times New Roman" w:hAnsi="Times New Roman"/>
          <w:sz w:val="24"/>
          <w:szCs w:val="24"/>
        </w:rPr>
        <w:t xml:space="preserve"> размещению на официальном сайте администрации Верховского района.</w:t>
      </w:r>
    </w:p>
    <w:p w:rsidR="006048CE" w:rsidRPr="00280041" w:rsidRDefault="006048CE" w:rsidP="007A7FAE">
      <w:pPr>
        <w:rPr>
          <w:rFonts w:ascii="Times New Roman" w:hAnsi="Times New Roman"/>
          <w:sz w:val="24"/>
          <w:szCs w:val="24"/>
        </w:rPr>
      </w:pPr>
      <w:bookmarkStart w:id="5" w:name="_GoBack"/>
      <w:bookmarkEnd w:id="5"/>
    </w:p>
    <w:p w:rsidR="006048CE" w:rsidRPr="00280041" w:rsidRDefault="006048CE" w:rsidP="00280041">
      <w:pPr>
        <w:jc w:val="center"/>
        <w:rPr>
          <w:rFonts w:ascii="Times New Roman" w:hAnsi="Times New Roman"/>
        </w:rPr>
      </w:pPr>
      <w:r w:rsidRPr="00280041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</w:t>
      </w:r>
      <w:proofErr w:type="spellStart"/>
      <w:r w:rsidRPr="00280041">
        <w:rPr>
          <w:rFonts w:ascii="Times New Roman" w:hAnsi="Times New Roman"/>
          <w:sz w:val="24"/>
          <w:szCs w:val="24"/>
        </w:rPr>
        <w:t>Ю.Б.Ульянов</w:t>
      </w:r>
      <w:bookmarkEnd w:id="0"/>
      <w:proofErr w:type="spellEnd"/>
    </w:p>
    <w:p w:rsidR="006048CE" w:rsidRPr="00280041" w:rsidRDefault="006048CE">
      <w:pPr>
        <w:rPr>
          <w:rFonts w:ascii="Times New Roman" w:hAnsi="Times New Roman"/>
        </w:rPr>
      </w:pPr>
    </w:p>
    <w:sectPr w:rsidR="006048CE" w:rsidRPr="00280041" w:rsidSect="0068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B45A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8C233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93AF8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7624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9A8C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B4E6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10EB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26DD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A02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046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397"/>
    <w:rsid w:val="000F298F"/>
    <w:rsid w:val="00130C7C"/>
    <w:rsid w:val="00207FE5"/>
    <w:rsid w:val="00280041"/>
    <w:rsid w:val="00293B5D"/>
    <w:rsid w:val="002E68ED"/>
    <w:rsid w:val="003158EE"/>
    <w:rsid w:val="0032241E"/>
    <w:rsid w:val="00332A4E"/>
    <w:rsid w:val="003C21AC"/>
    <w:rsid w:val="00467935"/>
    <w:rsid w:val="00477F21"/>
    <w:rsid w:val="004A341C"/>
    <w:rsid w:val="004D667D"/>
    <w:rsid w:val="00547938"/>
    <w:rsid w:val="00552535"/>
    <w:rsid w:val="00595C79"/>
    <w:rsid w:val="006048CE"/>
    <w:rsid w:val="006829DE"/>
    <w:rsid w:val="006866CA"/>
    <w:rsid w:val="006B384B"/>
    <w:rsid w:val="006F209F"/>
    <w:rsid w:val="007A7FAE"/>
    <w:rsid w:val="007B41E4"/>
    <w:rsid w:val="00810511"/>
    <w:rsid w:val="008408F5"/>
    <w:rsid w:val="008A4C6A"/>
    <w:rsid w:val="008C3FE5"/>
    <w:rsid w:val="008D0172"/>
    <w:rsid w:val="009C63EF"/>
    <w:rsid w:val="00A4330E"/>
    <w:rsid w:val="00A65493"/>
    <w:rsid w:val="00AB2AE0"/>
    <w:rsid w:val="00AB7665"/>
    <w:rsid w:val="00B10CB1"/>
    <w:rsid w:val="00B55053"/>
    <w:rsid w:val="00B9138A"/>
    <w:rsid w:val="00BD62D3"/>
    <w:rsid w:val="00C16455"/>
    <w:rsid w:val="00C50397"/>
    <w:rsid w:val="00C649BD"/>
    <w:rsid w:val="00C97939"/>
    <w:rsid w:val="00CF210E"/>
    <w:rsid w:val="00DA0978"/>
    <w:rsid w:val="00E42A7B"/>
    <w:rsid w:val="00E43981"/>
    <w:rsid w:val="00E43B3E"/>
    <w:rsid w:val="00F011B2"/>
    <w:rsid w:val="00F20FC4"/>
    <w:rsid w:val="00FE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50397"/>
    <w:pPr>
      <w:suppressAutoHyphens/>
      <w:spacing w:after="140" w:line="288" w:lineRule="auto"/>
    </w:pPr>
    <w:rPr>
      <w:rFonts w:eastAsia="Times New Roman"/>
      <w:lang w:eastAsia="zh-CN"/>
    </w:rPr>
  </w:style>
  <w:style w:type="character" w:customStyle="1" w:styleId="a4">
    <w:name w:val="Основной текст Знак"/>
    <w:link w:val="a3"/>
    <w:uiPriority w:val="99"/>
    <w:semiHidden/>
    <w:locked/>
    <w:rsid w:val="00C50397"/>
    <w:rPr>
      <w:rFonts w:ascii="Calibri" w:hAnsi="Calibri" w:cs="Times New Roman"/>
      <w:lang w:eastAsia="zh-CN"/>
    </w:rPr>
  </w:style>
  <w:style w:type="character" w:styleId="a5">
    <w:name w:val="Hyperlink"/>
    <w:uiPriority w:val="99"/>
    <w:rsid w:val="00C50397"/>
    <w:rPr>
      <w:rFonts w:cs="Times New Roman"/>
      <w:color w:val="0000FF"/>
      <w:u w:val="none"/>
    </w:rPr>
  </w:style>
  <w:style w:type="character" w:customStyle="1" w:styleId="a6">
    <w:name w:val="Цветовое выделение"/>
    <w:uiPriority w:val="99"/>
    <w:rsid w:val="00C50397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C5039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96e20c02-1b12-465a-b64c-24aa9227000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User-5</dc:creator>
  <cp:keywords/>
  <dc:description/>
  <cp:lastModifiedBy>1</cp:lastModifiedBy>
  <cp:revision>20</cp:revision>
  <cp:lastPrinted>2022-04-12T11:36:00Z</cp:lastPrinted>
  <dcterms:created xsi:type="dcterms:W3CDTF">2021-05-18T10:40:00Z</dcterms:created>
  <dcterms:modified xsi:type="dcterms:W3CDTF">2022-04-25T06:57:00Z</dcterms:modified>
</cp:coreProperties>
</file>