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EE" w:rsidRPr="00FB4946" w:rsidRDefault="00CF62EE">
      <w:pPr>
        <w:spacing w:after="480"/>
        <w:ind w:left="12332"/>
        <w:jc w:val="center"/>
        <w:rPr>
          <w:sz w:val="24"/>
          <w:szCs w:val="24"/>
        </w:rPr>
      </w:pPr>
      <w:r w:rsidRPr="00FB4946">
        <w:rPr>
          <w:sz w:val="24"/>
          <w:szCs w:val="24"/>
        </w:rPr>
        <w:t>УТВЕРЖДЕНА</w:t>
      </w:r>
      <w:r w:rsidRPr="00FB4946">
        <w:rPr>
          <w:sz w:val="24"/>
          <w:szCs w:val="24"/>
        </w:rPr>
        <w:br/>
        <w:t>постановлением Правительства Российской Федерации</w:t>
      </w:r>
      <w:r w:rsidRPr="00FB4946">
        <w:rPr>
          <w:sz w:val="24"/>
          <w:szCs w:val="24"/>
        </w:rPr>
        <w:br/>
        <w:t xml:space="preserve">от 5 июня </w:t>
      </w:r>
      <w:smartTag w:uri="urn:schemas-microsoft-com:office:smarttags" w:element="metricconverter">
        <w:smartTagPr>
          <w:attr w:name="ProductID" w:val="2015 г"/>
        </w:smartTagPr>
        <w:r w:rsidRPr="00FB4946">
          <w:rPr>
            <w:sz w:val="24"/>
            <w:szCs w:val="24"/>
          </w:rPr>
          <w:t>2015 г</w:t>
        </w:r>
      </w:smartTag>
      <w:r w:rsidRPr="00FB4946">
        <w:rPr>
          <w:sz w:val="24"/>
          <w:szCs w:val="24"/>
        </w:rPr>
        <w:t>. № 555</w:t>
      </w:r>
    </w:p>
    <w:p w:rsidR="00CF62EE" w:rsidRPr="00A64860" w:rsidRDefault="00CF62EE" w:rsidP="00A64860">
      <w:pPr>
        <w:spacing w:after="240"/>
        <w:jc w:val="center"/>
        <w:rPr>
          <w:b/>
          <w:bCs/>
          <w:sz w:val="26"/>
          <w:szCs w:val="26"/>
        </w:rPr>
      </w:pPr>
      <w:r w:rsidRPr="00A64860">
        <w:rPr>
          <w:b/>
          <w:bCs/>
          <w:sz w:val="26"/>
          <w:szCs w:val="26"/>
        </w:rPr>
        <w:t>ФОРМА</w:t>
      </w:r>
      <w:r w:rsidRPr="00A64860">
        <w:rPr>
          <w:vertAlign w:val="superscript"/>
        </w:rPr>
        <w:endnoteReference w:customMarkFollows="1" w:id="2"/>
        <w:t>1</w:t>
      </w:r>
    </w:p>
    <w:p w:rsidR="00CF62EE" w:rsidRPr="00FB4946" w:rsidRDefault="00CF62EE">
      <w:pPr>
        <w:spacing w:after="240"/>
        <w:jc w:val="center"/>
        <w:rPr>
          <w:b/>
          <w:bCs/>
          <w:sz w:val="26"/>
          <w:szCs w:val="26"/>
        </w:rPr>
      </w:pPr>
      <w:r w:rsidRPr="00FB4946"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 w:rsidRPr="00FB4946"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  <w:r>
        <w:rPr>
          <w:b/>
          <w:bCs/>
          <w:sz w:val="26"/>
          <w:szCs w:val="26"/>
        </w:rPr>
        <w:t xml:space="preserve">  к плану закупок товаров, работ, услуг для нужд администрации  Теляженского сельского поселения Верховского района Орловской области  на 201</w:t>
      </w:r>
      <w:r w:rsidR="000F5D58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-202</w:t>
      </w:r>
      <w:r w:rsidR="000F5D5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годы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CF62EE" w:rsidRPr="001E020E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>
            <w:pPr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Вид документа (базовый (0); измененный (порядковый код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>
            <w:pPr>
              <w:ind w:right="85"/>
              <w:jc w:val="right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</w:p>
        </w:tc>
      </w:tr>
      <w:tr w:rsidR="00CF62EE" w:rsidRPr="001E020E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2EE" w:rsidRPr="001E020E" w:rsidRDefault="00CF62EE">
            <w:pPr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2EE" w:rsidRPr="00FB4946" w:rsidRDefault="00CF62EE">
      <w:pPr>
        <w:spacing w:after="360"/>
        <w:rPr>
          <w:sz w:val="2"/>
          <w:szCs w:val="2"/>
        </w:rPr>
      </w:pPr>
    </w:p>
    <w:tbl>
      <w:tblPr>
        <w:tblW w:w="161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6"/>
        <w:gridCol w:w="411"/>
        <w:gridCol w:w="1025"/>
        <w:gridCol w:w="1711"/>
        <w:gridCol w:w="2268"/>
        <w:gridCol w:w="2268"/>
        <w:gridCol w:w="255"/>
        <w:gridCol w:w="284"/>
        <w:gridCol w:w="2552"/>
        <w:gridCol w:w="169"/>
        <w:gridCol w:w="1135"/>
        <w:gridCol w:w="397"/>
        <w:gridCol w:w="227"/>
        <w:gridCol w:w="1871"/>
        <w:gridCol w:w="397"/>
        <w:gridCol w:w="397"/>
        <w:gridCol w:w="397"/>
        <w:gridCol w:w="140"/>
      </w:tblGrid>
      <w:tr w:rsidR="00CF62EE" w:rsidRPr="001E020E" w:rsidTr="004C191E">
        <w:trPr>
          <w:trHeight w:val="840"/>
        </w:trPr>
        <w:tc>
          <w:tcPr>
            <w:tcW w:w="667" w:type="dxa"/>
            <w:gridSpan w:val="2"/>
          </w:tcPr>
          <w:p w:rsidR="00CF62EE" w:rsidRPr="001E020E" w:rsidRDefault="00CF62EE" w:rsidP="00A64860">
            <w:pPr>
              <w:jc w:val="center"/>
              <w:rPr>
                <w:b/>
              </w:rPr>
            </w:pPr>
            <w:r w:rsidRPr="001E020E">
              <w:rPr>
                <w:b/>
              </w:rPr>
              <w:t>№ п/п</w:t>
            </w:r>
          </w:p>
        </w:tc>
        <w:tc>
          <w:tcPr>
            <w:tcW w:w="1025" w:type="dxa"/>
          </w:tcPr>
          <w:p w:rsidR="00CF62EE" w:rsidRPr="001E020E" w:rsidRDefault="00CF62EE" w:rsidP="00A64860">
            <w:pPr>
              <w:jc w:val="center"/>
              <w:rPr>
                <w:b/>
              </w:rPr>
            </w:pPr>
            <w:r w:rsidRPr="001E020E">
              <w:rPr>
                <w:b/>
              </w:rPr>
              <w:t>Идентификационный код закуп</w:t>
            </w:r>
            <w:r w:rsidRPr="001E020E">
              <w:rPr>
                <w:b/>
              </w:rPr>
              <w:softHyphen/>
              <w:t>ки </w:t>
            </w:r>
            <w:r w:rsidRPr="001E020E">
              <w:rPr>
                <w:rStyle w:val="ac"/>
                <w:b/>
              </w:rPr>
              <w:endnoteReference w:customMarkFollows="1" w:id="3"/>
              <w:t>2</w:t>
            </w:r>
          </w:p>
        </w:tc>
        <w:tc>
          <w:tcPr>
            <w:tcW w:w="1711" w:type="dxa"/>
          </w:tcPr>
          <w:p w:rsidR="00CF62EE" w:rsidRPr="001E020E" w:rsidRDefault="00CF62EE" w:rsidP="00A64860">
            <w:pPr>
              <w:jc w:val="center"/>
              <w:rPr>
                <w:b/>
              </w:rPr>
            </w:pPr>
            <w:r w:rsidRPr="001E020E">
              <w:rPr>
                <w:b/>
              </w:rPr>
              <w:t>Наимено</w:t>
            </w:r>
            <w:r w:rsidRPr="001E020E">
              <w:rPr>
                <w:b/>
              </w:rPr>
              <w:softHyphen/>
              <w:t>вание объекта и (или) объектов закупки</w:t>
            </w:r>
          </w:p>
        </w:tc>
        <w:tc>
          <w:tcPr>
            <w:tcW w:w="2268" w:type="dxa"/>
          </w:tcPr>
          <w:p w:rsidR="00CF62EE" w:rsidRPr="001E020E" w:rsidRDefault="00CF62EE" w:rsidP="00A64860">
            <w:pPr>
              <w:jc w:val="center"/>
              <w:rPr>
                <w:b/>
              </w:rPr>
            </w:pPr>
            <w:r w:rsidRPr="001E020E">
              <w:rPr>
                <w:b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  <w:r w:rsidRPr="001E020E">
              <w:rPr>
                <w:rStyle w:val="a9"/>
                <w:b/>
              </w:rPr>
              <w:t>3</w:t>
            </w:r>
          </w:p>
        </w:tc>
        <w:tc>
          <w:tcPr>
            <w:tcW w:w="2268" w:type="dxa"/>
          </w:tcPr>
          <w:p w:rsidR="00CF62EE" w:rsidRPr="001E020E" w:rsidRDefault="00CF62EE" w:rsidP="00A64860">
            <w:pPr>
              <w:jc w:val="center"/>
              <w:rPr>
                <w:b/>
              </w:rPr>
            </w:pPr>
            <w:r w:rsidRPr="001E020E">
              <w:rPr>
                <w:b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 w:rsidRPr="001E020E">
              <w:rPr>
                <w:b/>
              </w:rPr>
              <w:lastRenderedPageBreak/>
              <w:t>международного договора Российской Федерации</w:t>
            </w:r>
            <w:r w:rsidRPr="001E020E">
              <w:rPr>
                <w:rStyle w:val="a9"/>
                <w:b/>
              </w:rPr>
              <w:t>3</w:t>
            </w:r>
          </w:p>
        </w:tc>
        <w:tc>
          <w:tcPr>
            <w:tcW w:w="3260" w:type="dxa"/>
            <w:gridSpan w:val="4"/>
          </w:tcPr>
          <w:p w:rsidR="00CF62EE" w:rsidRPr="001E020E" w:rsidRDefault="00CF62EE" w:rsidP="00A64860">
            <w:pPr>
              <w:jc w:val="center"/>
              <w:rPr>
                <w:b/>
              </w:rPr>
            </w:pPr>
            <w:r w:rsidRPr="001E020E">
              <w:rPr>
                <w:b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r w:rsidRPr="001E020E">
              <w:rPr>
                <w:rStyle w:val="a9"/>
                <w:b/>
              </w:rPr>
              <w:t>3</w:t>
            </w:r>
          </w:p>
        </w:tc>
        <w:tc>
          <w:tcPr>
            <w:tcW w:w="4961" w:type="dxa"/>
            <w:gridSpan w:val="8"/>
          </w:tcPr>
          <w:p w:rsidR="00CF62EE" w:rsidRPr="001E020E" w:rsidRDefault="00CF62EE" w:rsidP="00A64860">
            <w:pPr>
              <w:jc w:val="center"/>
              <w:rPr>
                <w:b/>
              </w:rPr>
            </w:pPr>
            <w:r w:rsidRPr="001E020E">
              <w:rPr>
                <w:b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CF62EE" w:rsidRPr="001E020E" w:rsidTr="000E45C9">
        <w:tc>
          <w:tcPr>
            <w:tcW w:w="667" w:type="dxa"/>
            <w:gridSpan w:val="2"/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5" w:type="dxa"/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4"/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8"/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7</w:t>
            </w:r>
          </w:p>
        </w:tc>
      </w:tr>
      <w:tr w:rsidR="00CF62EE" w:rsidRPr="001E020E" w:rsidTr="00026EF6">
        <w:tc>
          <w:tcPr>
            <w:tcW w:w="667" w:type="dxa"/>
            <w:gridSpan w:val="2"/>
          </w:tcPr>
          <w:p w:rsidR="00CF62EE" w:rsidRPr="001E020E" w:rsidRDefault="00CF62EE" w:rsidP="00551356">
            <w:pPr>
              <w:spacing w:line="276" w:lineRule="auto"/>
              <w:jc w:val="center"/>
            </w:pPr>
            <w:r w:rsidRPr="001E020E">
              <w:t>1</w:t>
            </w:r>
          </w:p>
        </w:tc>
        <w:tc>
          <w:tcPr>
            <w:tcW w:w="1025" w:type="dxa"/>
            <w:vAlign w:val="center"/>
          </w:tcPr>
          <w:p w:rsidR="00CF62EE" w:rsidRDefault="00CF6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173 5705001027 570501001 0001 000 0000 244</w:t>
            </w:r>
          </w:p>
        </w:tc>
        <w:tc>
          <w:tcPr>
            <w:tcW w:w="1711" w:type="dxa"/>
            <w:vAlign w:val="center"/>
          </w:tcPr>
          <w:p w:rsidR="00CF62EE" w:rsidRDefault="00CF62EE" w:rsidP="000F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на основании п.4 ч.1 ст. 93 Закона №44-ФЗ в 201</w:t>
            </w:r>
            <w:r w:rsidR="000F5D5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268" w:type="dxa"/>
          </w:tcPr>
          <w:p w:rsidR="00CF62EE" w:rsidRPr="001E020E" w:rsidRDefault="00CF62EE" w:rsidP="00830CC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F62EE" w:rsidRPr="001E020E" w:rsidRDefault="00CF62EE" w:rsidP="00830CC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gridSpan w:val="4"/>
          </w:tcPr>
          <w:p w:rsidR="00CF62EE" w:rsidRPr="001E020E" w:rsidRDefault="00CF62EE" w:rsidP="00830CC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961" w:type="dxa"/>
            <w:gridSpan w:val="8"/>
          </w:tcPr>
          <w:p w:rsidR="00CF62EE" w:rsidRPr="001E020E" w:rsidRDefault="00CF62EE" w:rsidP="00F23E8B">
            <w:pPr>
              <w:jc w:val="center"/>
            </w:pPr>
            <w:r w:rsidRPr="002133A2">
              <w:t xml:space="preserve">Постановление администрации  </w:t>
            </w:r>
            <w:r>
              <w:t>Теляженского сельского поселения Верховского района</w:t>
            </w:r>
            <w:r w:rsidRPr="002133A2">
              <w:t xml:space="preserve"> " Об утверждении требований к отдельным видам товаров, работ, услуг (в том числе предельные цены товаров,  работ, услуг), закупаемым администрацией  </w:t>
            </w:r>
            <w:r>
              <w:t xml:space="preserve">Теляженского сельского поселения </w:t>
            </w:r>
            <w:r w:rsidRPr="002133A2">
              <w:t>Верховского района Орловской области и подведомственными ей казенными и бюджетными учреждениями "</w:t>
            </w:r>
          </w:p>
        </w:tc>
      </w:tr>
      <w:tr w:rsidR="00CF62EE" w:rsidRPr="001E020E" w:rsidTr="003B39DD">
        <w:trPr>
          <w:trHeight w:val="65"/>
        </w:trPr>
        <w:tc>
          <w:tcPr>
            <w:tcW w:w="667" w:type="dxa"/>
            <w:gridSpan w:val="2"/>
          </w:tcPr>
          <w:p w:rsidR="00CF62EE" w:rsidRPr="001E020E" w:rsidRDefault="00CF62EE" w:rsidP="00A6486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5" w:type="dxa"/>
            <w:vAlign w:val="center"/>
          </w:tcPr>
          <w:p w:rsidR="00CF62EE" w:rsidRDefault="00CF6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183 5705001027 570501001 0003 000 0000 244</w:t>
            </w:r>
          </w:p>
        </w:tc>
        <w:tc>
          <w:tcPr>
            <w:tcW w:w="1711" w:type="dxa"/>
            <w:vAlign w:val="center"/>
          </w:tcPr>
          <w:p w:rsidR="00CF62EE" w:rsidRDefault="00CF62EE" w:rsidP="000F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на основании п.4 ч.1 ст. 93 Закона №44-ФЗ в 20</w:t>
            </w:r>
            <w:r w:rsidR="000F5D5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268" w:type="dxa"/>
          </w:tcPr>
          <w:p w:rsidR="00CF62EE" w:rsidRPr="001E020E" w:rsidRDefault="00CF62EE" w:rsidP="00A6486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2EE" w:rsidRPr="001E020E" w:rsidRDefault="00CF62EE" w:rsidP="00A64860">
            <w:pPr>
              <w:spacing w:line="276" w:lineRule="auto"/>
              <w:jc w:val="center"/>
            </w:pPr>
          </w:p>
        </w:tc>
        <w:tc>
          <w:tcPr>
            <w:tcW w:w="3260" w:type="dxa"/>
            <w:gridSpan w:val="4"/>
          </w:tcPr>
          <w:p w:rsidR="00CF62EE" w:rsidRPr="001E020E" w:rsidRDefault="00CF62EE" w:rsidP="00A648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961" w:type="dxa"/>
            <w:gridSpan w:val="8"/>
          </w:tcPr>
          <w:p w:rsidR="00CF62EE" w:rsidRDefault="00CF62EE">
            <w:r w:rsidRPr="008C7DCA">
              <w:t>Постановление администрации  Теляженского сельского поселения Верховского района  " Об утверждении требований к отдельным видам товаров, работ, услуг (в том числе предельные цены товаров,  работ, услуг), закупаемым администрацией  Теляженского сельского поселения Верховского района Орловской области и подведомственными ей казенными и бюджетными учреждениями "</w:t>
            </w:r>
          </w:p>
        </w:tc>
      </w:tr>
      <w:tr w:rsidR="00CF62EE" w:rsidRPr="001E020E" w:rsidTr="003B39DD">
        <w:trPr>
          <w:trHeight w:val="130"/>
        </w:trPr>
        <w:tc>
          <w:tcPr>
            <w:tcW w:w="667" w:type="dxa"/>
            <w:gridSpan w:val="2"/>
          </w:tcPr>
          <w:p w:rsidR="00CF62EE" w:rsidRPr="001E020E" w:rsidRDefault="00CF62EE" w:rsidP="00A6486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25" w:type="dxa"/>
            <w:vAlign w:val="center"/>
          </w:tcPr>
          <w:p w:rsidR="00CF62EE" w:rsidRDefault="00CF6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193 5705001027 570501001 0003 003 0000 244</w:t>
            </w:r>
          </w:p>
        </w:tc>
        <w:tc>
          <w:tcPr>
            <w:tcW w:w="1711" w:type="dxa"/>
            <w:vAlign w:val="center"/>
          </w:tcPr>
          <w:p w:rsidR="00CF62EE" w:rsidRDefault="00CF62EE" w:rsidP="000F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на основании п.4 ч.1 ст. 93 Закона №44-ФЗ в 202</w:t>
            </w:r>
            <w:r w:rsidR="000F5D5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268" w:type="dxa"/>
          </w:tcPr>
          <w:p w:rsidR="00CF62EE" w:rsidRPr="001E020E" w:rsidRDefault="00CF62EE" w:rsidP="00A6486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2EE" w:rsidRPr="001E020E" w:rsidRDefault="00CF62EE" w:rsidP="00A64860">
            <w:pPr>
              <w:spacing w:line="276" w:lineRule="auto"/>
              <w:jc w:val="center"/>
            </w:pPr>
          </w:p>
        </w:tc>
        <w:tc>
          <w:tcPr>
            <w:tcW w:w="3260" w:type="dxa"/>
            <w:gridSpan w:val="4"/>
          </w:tcPr>
          <w:p w:rsidR="00CF62EE" w:rsidRPr="001E020E" w:rsidRDefault="00CF62EE" w:rsidP="00A6486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961" w:type="dxa"/>
            <w:gridSpan w:val="8"/>
          </w:tcPr>
          <w:p w:rsidR="00CF62EE" w:rsidRDefault="00CF62EE">
            <w:r w:rsidRPr="008C7DCA">
              <w:t>Постановление администрации  Теляженского сельского поселения Верховского района  " Об утверждении требований к отдельным видам товаров, работ, услуг (в том числе предельные цены товаров,  работ, услуг), закупаемым администрацией  Теляженского сельского поселения Верховского района Орловской области и подведомственными ей казенными и бюджетными учреждениями "</w:t>
            </w:r>
          </w:p>
        </w:tc>
      </w:tr>
      <w:tr w:rsidR="00CF62EE" w:rsidRPr="001E020E" w:rsidTr="000E45C9">
        <w:tc>
          <w:tcPr>
            <w:tcW w:w="16160" w:type="dxa"/>
            <w:gridSpan w:val="18"/>
          </w:tcPr>
          <w:p w:rsidR="00CF62EE" w:rsidRPr="001E020E" w:rsidRDefault="00CF62EE" w:rsidP="005F3D00">
            <w:r w:rsidRPr="001E020E">
              <w:rPr>
                <w:b/>
                <w:color w:val="000000"/>
              </w:rPr>
              <w:t>Обоснование годового объема закупок:</w:t>
            </w:r>
            <w:r w:rsidRPr="001E020E">
              <w:rPr>
                <w:color w:val="000000"/>
              </w:rPr>
              <w:t xml:space="preserve"> годовой объем закупок, планируемых к осуществлению на основании п. 4 ч. 1 ст. 93 Закона № 44-ФЗ в 2017 </w:t>
            </w:r>
            <w:r>
              <w:rPr>
                <w:color w:val="000000"/>
              </w:rPr>
              <w:t xml:space="preserve"> и в 2018гг</w:t>
            </w:r>
            <w:r w:rsidRPr="001E020E">
              <w:rPr>
                <w:color w:val="000000"/>
              </w:rPr>
              <w:t>, складывается из суммы цен контрактов, заключаемых с единственным поставщиком (подрядчиком, исполнителем), каждая из которых не превышает 100 тыс рублей, что соответствует ограничениям по годовому объему закупок, установленным п. 4 ч. 1 ст. 93 Закона № 44-ФЗ</w:t>
            </w:r>
            <w:r w:rsidRPr="001E020E">
              <w:t>.</w:t>
            </w:r>
          </w:p>
        </w:tc>
      </w:tr>
      <w:tr w:rsidR="00CF62EE" w:rsidRPr="001E020E" w:rsidTr="000E45C9">
        <w:tc>
          <w:tcPr>
            <w:tcW w:w="667" w:type="dxa"/>
            <w:gridSpan w:val="2"/>
          </w:tcPr>
          <w:p w:rsidR="00CF62EE" w:rsidRPr="001E020E" w:rsidRDefault="00CF62EE" w:rsidP="00A64860">
            <w:pPr>
              <w:jc w:val="center"/>
            </w:pPr>
          </w:p>
        </w:tc>
        <w:tc>
          <w:tcPr>
            <w:tcW w:w="1025" w:type="dxa"/>
          </w:tcPr>
          <w:p w:rsidR="00CF62EE" w:rsidRPr="001E020E" w:rsidRDefault="00CF62EE" w:rsidP="00A64860">
            <w:pPr>
              <w:jc w:val="center"/>
            </w:pPr>
          </w:p>
        </w:tc>
        <w:tc>
          <w:tcPr>
            <w:tcW w:w="1711" w:type="dxa"/>
          </w:tcPr>
          <w:p w:rsidR="00CF62EE" w:rsidRPr="001E020E" w:rsidRDefault="00CF62EE" w:rsidP="00A64860">
            <w:pPr>
              <w:jc w:val="center"/>
            </w:pPr>
          </w:p>
        </w:tc>
        <w:tc>
          <w:tcPr>
            <w:tcW w:w="2268" w:type="dxa"/>
          </w:tcPr>
          <w:p w:rsidR="00CF62EE" w:rsidRPr="001E020E" w:rsidRDefault="00CF62EE" w:rsidP="00A6486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2EE" w:rsidRPr="001E020E" w:rsidRDefault="00CF62EE" w:rsidP="00A64860">
            <w:pPr>
              <w:jc w:val="center"/>
            </w:pPr>
          </w:p>
        </w:tc>
        <w:tc>
          <w:tcPr>
            <w:tcW w:w="3260" w:type="dxa"/>
            <w:gridSpan w:val="4"/>
          </w:tcPr>
          <w:p w:rsidR="00CF62EE" w:rsidRPr="001E020E" w:rsidRDefault="00CF62EE" w:rsidP="00A64860">
            <w:pPr>
              <w:jc w:val="center"/>
            </w:pPr>
          </w:p>
        </w:tc>
        <w:tc>
          <w:tcPr>
            <w:tcW w:w="4961" w:type="dxa"/>
            <w:gridSpan w:val="8"/>
          </w:tcPr>
          <w:p w:rsidR="00CF62EE" w:rsidRPr="001E020E" w:rsidRDefault="00CF62EE" w:rsidP="00A64860">
            <w:pPr>
              <w:jc w:val="center"/>
            </w:pPr>
          </w:p>
        </w:tc>
      </w:tr>
      <w:tr w:rsidR="00CF62EE" w:rsidRPr="001E020E" w:rsidTr="000E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6" w:type="dxa"/>
          <w:wAfter w:w="140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EE" w:rsidRPr="001E020E" w:rsidRDefault="00CF62EE" w:rsidP="00F23E8B">
            <w:pPr>
              <w:jc w:val="center"/>
              <w:rPr>
                <w:sz w:val="24"/>
                <w:szCs w:val="24"/>
              </w:rPr>
            </w:pPr>
            <w:r w:rsidRPr="00D96F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Ю.Б.Ульянов</w:t>
            </w:r>
            <w:r w:rsidRPr="00D96F0A">
              <w:rPr>
                <w:sz w:val="24"/>
                <w:szCs w:val="24"/>
              </w:rPr>
              <w:t>,   Глав администрации Теляженского сельского поселения</w:t>
            </w:r>
            <w:r>
              <w:rPr>
                <w:sz w:val="24"/>
                <w:szCs w:val="24"/>
              </w:rPr>
              <w:t xml:space="preserve"> Верховского 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2EE" w:rsidRPr="001E020E" w:rsidRDefault="00CF62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2EE" w:rsidRPr="001E020E" w:rsidRDefault="00CF62EE">
            <w:pPr>
              <w:jc w:val="right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EE" w:rsidRPr="001E020E" w:rsidRDefault="00CF62EE" w:rsidP="000F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5D58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2EE" w:rsidRPr="001E020E" w:rsidRDefault="00CF62EE">
            <w:pPr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r w:rsidRPr="001E02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2EE" w:rsidRPr="001E020E" w:rsidRDefault="00CF62EE">
            <w:pPr>
              <w:jc w:val="right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EE" w:rsidRPr="001E020E" w:rsidRDefault="00CF62EE" w:rsidP="000F5D58">
            <w:pPr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1</w:t>
            </w:r>
            <w:r w:rsidR="000F5D58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2EE" w:rsidRPr="001E020E" w:rsidRDefault="00CF62EE">
            <w:pPr>
              <w:ind w:left="57"/>
              <w:rPr>
                <w:sz w:val="24"/>
                <w:szCs w:val="24"/>
              </w:rPr>
            </w:pPr>
            <w:r w:rsidRPr="001E020E">
              <w:rPr>
                <w:sz w:val="24"/>
                <w:szCs w:val="24"/>
              </w:rPr>
              <w:t>г.</w:t>
            </w:r>
          </w:p>
        </w:tc>
      </w:tr>
      <w:tr w:rsidR="00CF62EE" w:rsidRPr="001E020E" w:rsidTr="000E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6" w:type="dxa"/>
          <w:wAfter w:w="140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>
            <w:pPr>
              <w:jc w:val="center"/>
            </w:pPr>
            <w:r w:rsidRPr="001E020E"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>
            <w:pPr>
              <w:jc w:val="center"/>
            </w:pPr>
            <w:r w:rsidRPr="001E020E"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>
            <w:pPr>
              <w:jc w:val="center"/>
            </w:pPr>
            <w:r w:rsidRPr="001E020E"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/>
        </w:tc>
      </w:tr>
    </w:tbl>
    <w:p w:rsidR="00CF62EE" w:rsidRPr="00FB4946" w:rsidRDefault="00CF62E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CF62EE" w:rsidRPr="001E020E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EE" w:rsidRPr="001E020E" w:rsidRDefault="00CF62EE" w:rsidP="00F23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Стрельникова Е.Н.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2EE" w:rsidRPr="001E020E" w:rsidRDefault="00CF62E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EE" w:rsidRPr="001E020E" w:rsidRDefault="00CF6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2EE" w:rsidRPr="001E020E" w:rsidRDefault="00CF62EE">
            <w:pPr>
              <w:jc w:val="center"/>
              <w:rPr>
                <w:b/>
                <w:bCs/>
              </w:rPr>
            </w:pPr>
            <w:r w:rsidRPr="001E020E">
              <w:rPr>
                <w:b/>
                <w:bCs/>
              </w:rPr>
              <w:t>М.П.</w:t>
            </w:r>
          </w:p>
        </w:tc>
      </w:tr>
      <w:tr w:rsidR="00CF62EE" w:rsidRPr="001E020E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>
            <w:pPr>
              <w:jc w:val="center"/>
            </w:pPr>
            <w:r w:rsidRPr="001E020E"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>
            <w:pPr>
              <w:jc w:val="center"/>
            </w:pPr>
            <w:r w:rsidRPr="001E020E"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F62EE" w:rsidRPr="001E020E" w:rsidRDefault="00CF62EE"/>
        </w:tc>
      </w:tr>
    </w:tbl>
    <w:p w:rsidR="00CF62EE" w:rsidRPr="001E5673" w:rsidRDefault="00CF62EE" w:rsidP="000E45C9">
      <w:pPr>
        <w:rPr>
          <w:sz w:val="24"/>
          <w:szCs w:val="24"/>
        </w:rPr>
      </w:pPr>
    </w:p>
    <w:sectPr w:rsidR="00CF62EE" w:rsidRPr="001E5673" w:rsidSect="008E425A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22" w:rsidRDefault="006D4222">
      <w:r>
        <w:separator/>
      </w:r>
    </w:p>
  </w:endnote>
  <w:endnote w:type="continuationSeparator" w:id="1">
    <w:p w:rsidR="006D4222" w:rsidRDefault="006D4222">
      <w:r>
        <w:continuationSeparator/>
      </w:r>
    </w:p>
  </w:endnote>
  <w:endnote w:id="2">
    <w:p w:rsidR="00CF62EE" w:rsidRDefault="00CF62EE">
      <w:pPr>
        <w:pStyle w:val="aa"/>
        <w:ind w:firstLine="567"/>
        <w:jc w:val="both"/>
      </w:pPr>
      <w:r>
        <w:rPr>
          <w:rStyle w:val="ac"/>
        </w:rPr>
        <w:t>1</w:t>
      </w:r>
      <w:r>
        <w:t xml:space="preserve"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</w:t>
      </w:r>
      <w:r w:rsidRPr="000E45C9">
        <w:t>закупок. В случае внесения изменений в план закупок изменения вносятся в соответствующие формы обоснований закупок.</w:t>
      </w:r>
    </w:p>
  </w:endnote>
  <w:endnote w:id="3">
    <w:p w:rsidR="00CF62EE" w:rsidRPr="000E45C9" w:rsidRDefault="00CF62EE">
      <w:pPr>
        <w:pStyle w:val="aa"/>
        <w:ind w:firstLine="567"/>
        <w:jc w:val="both"/>
      </w:pPr>
      <w:r w:rsidRPr="000E45C9">
        <w:rPr>
          <w:rStyle w:val="ac"/>
        </w:rPr>
        <w:t>2</w:t>
      </w:r>
      <w:r w:rsidRPr="000E45C9">
        <w:t xml:space="preserve"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 </w:t>
      </w:r>
    </w:p>
    <w:p w:rsidR="00CF62EE" w:rsidRPr="000E45C9" w:rsidRDefault="00CF62EE" w:rsidP="0078029C">
      <w:pPr>
        <w:pStyle w:val="ConsPlusNormal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E45C9">
        <w:rPr>
          <w:rFonts w:ascii="Times New Roman" w:hAnsi="Times New Roman"/>
          <w:color w:val="000000"/>
          <w:sz w:val="20"/>
          <w:szCs w:val="20"/>
        </w:rPr>
        <w:t>3</w:t>
      </w:r>
      <w:r w:rsidRPr="000E45C9">
        <w:rPr>
          <w:color w:val="000000"/>
          <w:sz w:val="20"/>
          <w:szCs w:val="20"/>
        </w:rPr>
        <w:t xml:space="preserve"> </w:t>
      </w:r>
      <w:r w:rsidRPr="000E45C9">
        <w:rPr>
          <w:rFonts w:ascii="Times New Roman" w:hAnsi="Times New Roman"/>
          <w:color w:val="000000"/>
          <w:sz w:val="20"/>
          <w:szCs w:val="20"/>
        </w:rPr>
        <w:t xml:space="preserve">Заполнение столбцов 4, 5, 6 формы обоснования планов закупок осуществляется заказчиком самостоятельно в свободной форме с учетом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CF62EE" w:rsidRPr="000E45C9" w:rsidRDefault="00CF62EE" w:rsidP="0078029C">
      <w:pPr>
        <w:pStyle w:val="ConsPlusNormal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E45C9">
        <w:rPr>
          <w:rFonts w:ascii="Times New Roman" w:hAnsi="Times New Roman"/>
          <w:color w:val="000000"/>
          <w:sz w:val="20"/>
          <w:szCs w:val="20"/>
        </w:rPr>
        <w:t>В случае если соответствие объекта закупки мероприятию государственной (муниципальной) программы, функциям, полномочиям и (или) международному договору Российской Федерации напрямую следует из названия такой государственной (муниципальной) программы, такого международного договора, таких функций и полномочий, в столбце 6 формы обоснования планов закупок указывается, что закупка осуществляется в целях реализации соответствующего мероприятия.</w:t>
      </w:r>
    </w:p>
    <w:p w:rsidR="00CF62EE" w:rsidRDefault="00CF62EE" w:rsidP="0078029C">
      <w:pPr>
        <w:pStyle w:val="ConsPlusNormal"/>
        <w:jc w:val="both"/>
      </w:pPr>
      <w:r w:rsidRPr="000E45C9">
        <w:rPr>
          <w:rFonts w:ascii="Times New Roman" w:hAnsi="Times New Roman"/>
          <w:color w:val="000000"/>
          <w:sz w:val="20"/>
          <w:szCs w:val="20"/>
        </w:rPr>
        <w:t xml:space="preserve">       В случае, если заказчику сложно отследить прямую связь между объектом закупки и соответствующим мероприятием государственной (муниципальной) программы, международным договором, функциями и полномочиями, в столбце 6 формы обоснования планов закупок указывается, каким образом осуществление закупки именно такого товара, работы или услуги будет способствовать реализации соответствующего мероприятия государственной (муниципальной) программы, международного договора, функций и полномочий.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22" w:rsidRDefault="006D4222">
      <w:r>
        <w:separator/>
      </w:r>
    </w:p>
  </w:footnote>
  <w:footnote w:type="continuationSeparator" w:id="1">
    <w:p w:rsidR="006D4222" w:rsidRDefault="006D4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EE" w:rsidRDefault="00CF62E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546"/>
    <w:rsid w:val="00026EF6"/>
    <w:rsid w:val="00031E6F"/>
    <w:rsid w:val="00054A30"/>
    <w:rsid w:val="00075595"/>
    <w:rsid w:val="00080B12"/>
    <w:rsid w:val="00090BCD"/>
    <w:rsid w:val="000A409C"/>
    <w:rsid w:val="000C1081"/>
    <w:rsid w:val="000C4EBB"/>
    <w:rsid w:val="000E45C9"/>
    <w:rsid w:val="000F5D58"/>
    <w:rsid w:val="001052BA"/>
    <w:rsid w:val="0013707D"/>
    <w:rsid w:val="00146E5E"/>
    <w:rsid w:val="00160315"/>
    <w:rsid w:val="00170648"/>
    <w:rsid w:val="00175005"/>
    <w:rsid w:val="0019274C"/>
    <w:rsid w:val="001B2C4F"/>
    <w:rsid w:val="001C38EF"/>
    <w:rsid w:val="001E020E"/>
    <w:rsid w:val="001E5673"/>
    <w:rsid w:val="002133A2"/>
    <w:rsid w:val="0021392C"/>
    <w:rsid w:val="00226779"/>
    <w:rsid w:val="00233D18"/>
    <w:rsid w:val="00293F34"/>
    <w:rsid w:val="002E2F66"/>
    <w:rsid w:val="002F6C98"/>
    <w:rsid w:val="00301F5D"/>
    <w:rsid w:val="003241DA"/>
    <w:rsid w:val="003608F3"/>
    <w:rsid w:val="00361A00"/>
    <w:rsid w:val="003A638D"/>
    <w:rsid w:val="003B15FC"/>
    <w:rsid w:val="003B39DD"/>
    <w:rsid w:val="003C613C"/>
    <w:rsid w:val="003F3717"/>
    <w:rsid w:val="00403AB8"/>
    <w:rsid w:val="004252C1"/>
    <w:rsid w:val="00443EA5"/>
    <w:rsid w:val="0045641F"/>
    <w:rsid w:val="00463D3A"/>
    <w:rsid w:val="004B76A7"/>
    <w:rsid w:val="004C191E"/>
    <w:rsid w:val="004D0245"/>
    <w:rsid w:val="004F2CDF"/>
    <w:rsid w:val="00551356"/>
    <w:rsid w:val="00570D93"/>
    <w:rsid w:val="005D31B4"/>
    <w:rsid w:val="005E0BA6"/>
    <w:rsid w:val="005E364C"/>
    <w:rsid w:val="005E6337"/>
    <w:rsid w:val="005F3D00"/>
    <w:rsid w:val="005F4574"/>
    <w:rsid w:val="005F49CC"/>
    <w:rsid w:val="00603953"/>
    <w:rsid w:val="006370EC"/>
    <w:rsid w:val="00655A92"/>
    <w:rsid w:val="0067469D"/>
    <w:rsid w:val="006D4222"/>
    <w:rsid w:val="006D778E"/>
    <w:rsid w:val="006E5EA0"/>
    <w:rsid w:val="007427CC"/>
    <w:rsid w:val="0078029C"/>
    <w:rsid w:val="007C1077"/>
    <w:rsid w:val="007F7B15"/>
    <w:rsid w:val="0080250C"/>
    <w:rsid w:val="00816525"/>
    <w:rsid w:val="00830CC4"/>
    <w:rsid w:val="0084771C"/>
    <w:rsid w:val="00881776"/>
    <w:rsid w:val="008B7D13"/>
    <w:rsid w:val="008C7DCA"/>
    <w:rsid w:val="008D719B"/>
    <w:rsid w:val="008E425A"/>
    <w:rsid w:val="009311E2"/>
    <w:rsid w:val="0093220D"/>
    <w:rsid w:val="00960106"/>
    <w:rsid w:val="00987112"/>
    <w:rsid w:val="009C079A"/>
    <w:rsid w:val="009E586A"/>
    <w:rsid w:val="009E6BA0"/>
    <w:rsid w:val="009F6702"/>
    <w:rsid w:val="00A11CEC"/>
    <w:rsid w:val="00A16546"/>
    <w:rsid w:val="00A64860"/>
    <w:rsid w:val="00A86DCE"/>
    <w:rsid w:val="00AB6641"/>
    <w:rsid w:val="00AF364C"/>
    <w:rsid w:val="00B17A19"/>
    <w:rsid w:val="00B335F0"/>
    <w:rsid w:val="00B37BC3"/>
    <w:rsid w:val="00B674DC"/>
    <w:rsid w:val="00BA7264"/>
    <w:rsid w:val="00BD2A99"/>
    <w:rsid w:val="00C062A9"/>
    <w:rsid w:val="00C26820"/>
    <w:rsid w:val="00C27DCE"/>
    <w:rsid w:val="00C376C6"/>
    <w:rsid w:val="00C705FB"/>
    <w:rsid w:val="00C824EF"/>
    <w:rsid w:val="00C86BCB"/>
    <w:rsid w:val="00CD49B9"/>
    <w:rsid w:val="00CF5285"/>
    <w:rsid w:val="00CF62EE"/>
    <w:rsid w:val="00D00104"/>
    <w:rsid w:val="00D17D76"/>
    <w:rsid w:val="00D221AD"/>
    <w:rsid w:val="00D2640D"/>
    <w:rsid w:val="00D3631B"/>
    <w:rsid w:val="00D45C94"/>
    <w:rsid w:val="00D761F1"/>
    <w:rsid w:val="00D84150"/>
    <w:rsid w:val="00D96F0A"/>
    <w:rsid w:val="00DC10E7"/>
    <w:rsid w:val="00DE12BA"/>
    <w:rsid w:val="00DF3CC0"/>
    <w:rsid w:val="00E219B6"/>
    <w:rsid w:val="00E25F6F"/>
    <w:rsid w:val="00E31017"/>
    <w:rsid w:val="00E35AE4"/>
    <w:rsid w:val="00E41F34"/>
    <w:rsid w:val="00E54168"/>
    <w:rsid w:val="00E703A1"/>
    <w:rsid w:val="00ED1F06"/>
    <w:rsid w:val="00F1021F"/>
    <w:rsid w:val="00F13C26"/>
    <w:rsid w:val="00F23E8B"/>
    <w:rsid w:val="00F80323"/>
    <w:rsid w:val="00F938EE"/>
    <w:rsid w:val="00FB4946"/>
    <w:rsid w:val="00FB76AB"/>
    <w:rsid w:val="00FF02B9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5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2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425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425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425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E425A"/>
  </w:style>
  <w:style w:type="character" w:customStyle="1" w:styleId="a8">
    <w:name w:val="Текст сноски Знак"/>
    <w:basedOn w:val="a0"/>
    <w:link w:val="a7"/>
    <w:uiPriority w:val="99"/>
    <w:semiHidden/>
    <w:locked/>
    <w:rsid w:val="008E425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E425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E425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E425A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E425A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A1654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pinkbg">
    <w:name w:val="pinkbg"/>
    <w:uiPriority w:val="99"/>
    <w:rsid w:val="00A16546"/>
  </w:style>
  <w:style w:type="character" w:styleId="ad">
    <w:name w:val="Strong"/>
    <w:basedOn w:val="a0"/>
    <w:uiPriority w:val="99"/>
    <w:qFormat/>
    <w:rsid w:val="00146E5E"/>
    <w:rPr>
      <w:rFonts w:cs="Times New Roman"/>
      <w:b/>
    </w:rPr>
  </w:style>
  <w:style w:type="paragraph" w:styleId="ae">
    <w:name w:val="Normal (Web)"/>
    <w:basedOn w:val="a"/>
    <w:uiPriority w:val="99"/>
    <w:semiHidden/>
    <w:rsid w:val="00D17D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rsid w:val="00FB4946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B4946"/>
    <w:rPr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2133A2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666</Words>
  <Characters>3801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Tel</cp:lastModifiedBy>
  <cp:revision>7</cp:revision>
  <cp:lastPrinted>2016-12-21T09:14:00Z</cp:lastPrinted>
  <dcterms:created xsi:type="dcterms:W3CDTF">2016-12-16T07:13:00Z</dcterms:created>
  <dcterms:modified xsi:type="dcterms:W3CDTF">2018-12-21T08:30:00Z</dcterms:modified>
</cp:coreProperties>
</file>