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t>РОССИЙСКАЯ ФЕДЕРАЦИЯ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ОРЛОВСКАЯ ОБЛАСТЬ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ВЕРХОВСКИЙ РАЙОН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КОНЬШИНСКИЙ СОВЕТ НАРОДНЫХ ДЕПУТАТОВ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РЕШЕНИЕ                       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от 25.12.2020 года                                        № 20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№19 от 25.12.2019г.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2020год и плановый период 2021-2022гг.»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№ 21 от 9.12.2011года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Статья 1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от 25 декабря 2019года №  19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2020год и плановый период 2021-2022гг»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1802,7т.рублей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1872,7 </w:t>
      </w:r>
      <w:proofErr w:type="spellStart"/>
      <w:r>
        <w:t>т.рублей</w:t>
      </w:r>
      <w:proofErr w:type="spellEnd"/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70,0т.рублей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Решению;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Решению;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 приложение 9 изложить в новой редакции согласно приложению3 к настоящему          Решению;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proofErr w:type="spellStart"/>
      <w:r>
        <w:t>Коньшинского</w:t>
      </w:r>
      <w:proofErr w:type="spellEnd"/>
      <w:r>
        <w:t xml:space="preserve"> сельского Совета:                               </w:t>
      </w:r>
      <w:proofErr w:type="spellStart"/>
      <w:r>
        <w:t>В.А.Корогодина</w:t>
      </w:r>
      <w:proofErr w:type="spellEnd"/>
      <w:r>
        <w:t xml:space="preserve"> 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2020 г. и плановый период 2021-2022гг.»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2020 год и плановый период 2021 и 2022 гг.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  <w:gridCol w:w="1320"/>
        <w:gridCol w:w="1200"/>
      </w:tblGrid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10102010010000110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106 06013 100000 110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сдачи в аренду имущества, </w:t>
            </w:r>
            <w:proofErr w:type="gramStart"/>
            <w:r>
              <w:rPr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государственной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113 02995 10 0000 130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112,4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202 15002 100000 150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28,6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202 49999 100000 150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сельских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789</w:t>
            </w:r>
          </w:p>
        </w:tc>
      </w:tr>
      <w:tr w:rsidR="00A31E58" w:rsidTr="00344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Дефицит/ 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-70,0</w:t>
            </w:r>
          </w:p>
        </w:tc>
      </w:tr>
    </w:tbl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t xml:space="preserve"> 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val="en-US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val="en-US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2020 г. и плановый период 2021-2022гг.»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2020 год  по разделам и подразделам функциональной классификации расходов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846"/>
        <w:gridCol w:w="903"/>
        <w:gridCol w:w="1261"/>
      </w:tblGrid>
      <w:tr w:rsidR="00A31E58" w:rsidTr="00344E9D">
        <w:trPr>
          <w:cantSplit/>
          <w:trHeight w:val="27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A31E58" w:rsidTr="00344E9D">
        <w:trPr>
          <w:cantSplit/>
        </w:trPr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58" w:rsidRDefault="00A31E58" w:rsidP="00344E9D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58" w:rsidRDefault="00A31E58" w:rsidP="00344E9D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58" w:rsidRDefault="00A31E58" w:rsidP="00344E9D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1260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497,9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  <w:lang w:eastAsia="en-US"/>
              </w:rPr>
              <w:t>госвласти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761,6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дорожный фонд)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580,3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1872,7</w:t>
            </w:r>
          </w:p>
        </w:tc>
      </w:tr>
      <w:tr w:rsidR="00A31E58" w:rsidTr="00344E9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Дефицит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-70,0</w:t>
            </w:r>
          </w:p>
        </w:tc>
      </w:tr>
    </w:tbl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t xml:space="preserve"> 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3</w:t>
      </w:r>
      <w:r>
        <w:t xml:space="preserve">                                  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решению сельского Совета народных депутатов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2020 г. и плановый период 2021-2022гг.»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2020 год.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707"/>
        <w:gridCol w:w="567"/>
        <w:gridCol w:w="567"/>
        <w:gridCol w:w="1707"/>
        <w:gridCol w:w="662"/>
        <w:gridCol w:w="1173"/>
      </w:tblGrid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ЦСТ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1260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497,9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497,9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108,9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b/>
                <w:lang w:eastAsia="en-US"/>
              </w:rPr>
              <w:t>госвласти</w:t>
            </w:r>
            <w:proofErr w:type="spellEnd"/>
            <w:r>
              <w:rPr>
                <w:b/>
                <w:lang w:eastAsia="en-US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761,6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565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Фонд оплаты труда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товаров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абот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192,1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192,1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192,1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Уплата налога на имущество организаций и земельного налога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23121,36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17758,32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5363,04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6878,64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6878,64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автомобильных дорог и управление дорожным хозяйством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5100090060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580,3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1,4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5100090160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1872,7</w:t>
            </w:r>
          </w:p>
        </w:tc>
      </w:tr>
      <w:tr w:rsidR="00A31E58" w:rsidTr="00344E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Дефицит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8" w:rsidRDefault="00A31E58" w:rsidP="00344E9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8" w:rsidRDefault="00A31E58" w:rsidP="00344E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-70,0</w:t>
            </w:r>
          </w:p>
        </w:tc>
      </w:tr>
    </w:tbl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>
        <w:rPr>
          <w:sz w:val="18"/>
          <w:szCs w:val="18"/>
        </w:rPr>
        <w:t xml:space="preserve"> 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FF0000"/>
          <w:sz w:val="40"/>
          <w:szCs w:val="40"/>
        </w:rPr>
        <w:t xml:space="preserve">  </w:t>
      </w: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1E58" w:rsidRDefault="00A31E58" w:rsidP="00A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31E58" w:rsidRPr="007C3154" w:rsidRDefault="00A31E58" w:rsidP="00A31E5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FF0C2E" w:rsidRDefault="00FF0C2E"/>
    <w:sectPr w:rsidR="00FF0C2E" w:rsidSect="00B65BA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8"/>
    <w:rsid w:val="00A31E58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2021-02-02T07:26:00Z</dcterms:created>
  <dcterms:modified xsi:type="dcterms:W3CDTF">2021-02-02T07:27:00Z</dcterms:modified>
</cp:coreProperties>
</file>