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1" w:rsidRDefault="00455E61" w:rsidP="00455E61">
      <w:pPr>
        <w:tabs>
          <w:tab w:val="left" w:pos="251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455E61" w:rsidRDefault="00455E61" w:rsidP="00455E61">
      <w:pPr>
        <w:tabs>
          <w:tab w:val="left" w:pos="2510"/>
        </w:tabs>
        <w:jc w:val="center"/>
        <w:rPr>
          <w:b/>
        </w:rPr>
      </w:pPr>
      <w:r>
        <w:rPr>
          <w:b/>
        </w:rPr>
        <w:t>Орловская область</w:t>
      </w:r>
    </w:p>
    <w:p w:rsidR="00455E61" w:rsidRDefault="00455E61" w:rsidP="00455E61">
      <w:pPr>
        <w:tabs>
          <w:tab w:val="left" w:pos="2510"/>
        </w:tabs>
        <w:jc w:val="center"/>
        <w:rPr>
          <w:b/>
        </w:rPr>
      </w:pPr>
      <w:proofErr w:type="spellStart"/>
      <w:r>
        <w:rPr>
          <w:b/>
        </w:rPr>
        <w:t>Верховский</w:t>
      </w:r>
      <w:proofErr w:type="spellEnd"/>
      <w:r>
        <w:rPr>
          <w:b/>
        </w:rPr>
        <w:t xml:space="preserve"> район</w:t>
      </w:r>
    </w:p>
    <w:p w:rsidR="00455E61" w:rsidRDefault="00455E61" w:rsidP="00455E61">
      <w:pPr>
        <w:tabs>
          <w:tab w:val="left" w:pos="2510"/>
        </w:tabs>
        <w:jc w:val="center"/>
        <w:rPr>
          <w:b/>
        </w:rPr>
      </w:pPr>
      <w:proofErr w:type="spellStart"/>
      <w:r>
        <w:rPr>
          <w:b/>
        </w:rPr>
        <w:t>Коньшинский</w:t>
      </w:r>
      <w:proofErr w:type="spellEnd"/>
      <w:r>
        <w:rPr>
          <w:b/>
        </w:rPr>
        <w:t xml:space="preserve"> сельский Совет народных депутатов</w:t>
      </w:r>
    </w:p>
    <w:p w:rsidR="00455E61" w:rsidRDefault="00455E61" w:rsidP="00455E61">
      <w:pPr>
        <w:tabs>
          <w:tab w:val="left" w:pos="2510"/>
        </w:tabs>
        <w:rPr>
          <w:b/>
        </w:rPr>
      </w:pPr>
      <w:r>
        <w:rPr>
          <w:b/>
        </w:rPr>
        <w:t xml:space="preserve">                                                                   РЕШЕНИЕ        </w:t>
      </w:r>
    </w:p>
    <w:p w:rsidR="00455E61" w:rsidRDefault="00455E61" w:rsidP="00455E61">
      <w:pPr>
        <w:tabs>
          <w:tab w:val="left" w:pos="2510"/>
        </w:tabs>
        <w:rPr>
          <w:b/>
        </w:rPr>
      </w:pPr>
      <w:r>
        <w:rPr>
          <w:b/>
        </w:rPr>
        <w:t xml:space="preserve">                </w:t>
      </w: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от «08» сентября 2020г.       </w:t>
      </w:r>
      <w:r>
        <w:rPr>
          <w:b/>
        </w:rPr>
        <w:t xml:space="preserve">                              </w:t>
      </w:r>
      <w:bookmarkStart w:id="0" w:name="_GoBack"/>
      <w:bookmarkEnd w:id="0"/>
      <w:r>
        <w:rPr>
          <w:b/>
        </w:rPr>
        <w:t xml:space="preserve">                                                 № 15</w:t>
      </w: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«О внесении изменений и дополнений  в Устав                                       </w:t>
      </w: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spellStart"/>
      <w:r>
        <w:t>Коньшинского</w:t>
      </w:r>
      <w:proofErr w:type="spellEnd"/>
      <w:r>
        <w:t xml:space="preserve"> сельского поселения Верховского </w:t>
      </w: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района Орловской области»</w:t>
      </w: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В соответствии с Федеральным законом от 06.10.2003г. №131-ФЗ «Об общих принципах организации местного самоуправления в Российской </w:t>
      </w:r>
      <w:proofErr w:type="spellStart"/>
      <w:r>
        <w:t>Федерации»</w:t>
      </w:r>
      <w:proofErr w:type="gramStart"/>
      <w:r>
        <w:t>,У</w:t>
      </w:r>
      <w:proofErr w:type="gramEnd"/>
      <w:r>
        <w:t>ставом</w:t>
      </w:r>
      <w:proofErr w:type="spellEnd"/>
      <w:r>
        <w:t xml:space="preserve">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области, </w:t>
      </w:r>
      <w:proofErr w:type="spellStart"/>
      <w:r>
        <w:t>Коньшинский</w:t>
      </w:r>
      <w:proofErr w:type="spellEnd"/>
      <w:r>
        <w:t xml:space="preserve"> сельский  Совет народных депутатов РЕШИЛ:</w:t>
      </w: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>
        <w:t xml:space="preserve">        1. Внести в Устав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</w:t>
      </w:r>
      <w:r>
        <w:rPr>
          <w:color w:val="000000"/>
        </w:rPr>
        <w:t>(далее – Устав)</w:t>
      </w:r>
      <w:r>
        <w:rPr>
          <w:rFonts w:ascii="Arial" w:hAnsi="Arial" w:cs="Arial"/>
          <w:color w:val="000000"/>
        </w:rPr>
        <w:t xml:space="preserve"> </w:t>
      </w:r>
      <w:r>
        <w:rPr>
          <w:rFonts w:cs="Arial"/>
        </w:rPr>
        <w:t xml:space="preserve"> следующие изменения и дополнения:</w:t>
      </w:r>
    </w:p>
    <w:p w:rsidR="00455E61" w:rsidRDefault="00455E61" w:rsidP="00455E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99"/>
        <w:jc w:val="both"/>
        <w:rPr>
          <w:lang w:eastAsia="en-US"/>
        </w:rPr>
      </w:pPr>
      <w:r>
        <w:rPr>
          <w:lang w:eastAsia="en-US"/>
        </w:rPr>
        <w:t>1)  часть 7 статьи 23 дополнить пунктом 7.1. следующего содержания:</w:t>
      </w:r>
    </w:p>
    <w:p w:rsidR="00455E61" w:rsidRDefault="00455E61" w:rsidP="00455E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899"/>
        <w:jc w:val="both"/>
      </w:pPr>
      <w:r>
        <w:rPr>
          <w:lang w:eastAsia="en-US"/>
        </w:rPr>
        <w:t xml:space="preserve">«7.1. Депутату </w:t>
      </w:r>
      <w:r>
        <w:t>сельского Совета народных депутатов для осуществления</w:t>
      </w: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своих полномочий на непостоянной основе гарантируется сохранение места работы (должности) продолжительностью два рабочих дня в месяц».</w:t>
      </w:r>
    </w:p>
    <w:p w:rsidR="00455E61" w:rsidRDefault="00455E61" w:rsidP="00455E61">
      <w:pPr>
        <w:tabs>
          <w:tab w:val="left" w:pos="851"/>
        </w:tabs>
        <w:jc w:val="both"/>
        <w:rPr>
          <w:lang w:eastAsia="en-US"/>
        </w:rPr>
      </w:pPr>
      <w:r>
        <w:t xml:space="preserve">        </w:t>
      </w:r>
      <w:r>
        <w:rPr>
          <w:lang w:eastAsia="en-US"/>
        </w:rPr>
        <w:t>2.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color w:val="FF0000"/>
        </w:rPr>
      </w:pPr>
      <w:r>
        <w:t xml:space="preserve">        3. Настоящее решение подлежит официальному опубликованию (обнародованию) и размещению на официальном Интернет-сайте администрации Верховского района на страничке </w:t>
      </w:r>
      <w:proofErr w:type="spellStart"/>
      <w:r>
        <w:t>Коньшинское</w:t>
      </w:r>
      <w:proofErr w:type="spellEnd"/>
      <w:r>
        <w:t xml:space="preserve"> сельское поселение.</w:t>
      </w: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jc w:val="both"/>
      </w:pPr>
      <w:r>
        <w:t xml:space="preserve">       4.Настоящее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jc w:val="both"/>
        <w:rPr>
          <w:rStyle w:val="TimesNewRoman12pt"/>
        </w:rPr>
      </w:pP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Bidi"/>
          <w:sz w:val="22"/>
        </w:rPr>
      </w:pPr>
      <w:r>
        <w:rPr>
          <w:rFonts w:ascii="Arial" w:hAnsi="Arial"/>
        </w:rPr>
        <w:t xml:space="preserve">  </w:t>
      </w:r>
      <w:r>
        <w:t xml:space="preserve">Глава </w:t>
      </w:r>
      <w:proofErr w:type="spellStart"/>
      <w:r>
        <w:t>Коньшинского</w:t>
      </w:r>
      <w:proofErr w:type="spellEnd"/>
      <w:r>
        <w:t xml:space="preserve"> </w:t>
      </w:r>
    </w:p>
    <w:p w:rsidR="00455E61" w:rsidRDefault="00455E61" w:rsidP="0045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сельского поселения                                                          </w:t>
      </w:r>
      <w:proofErr w:type="spellStart"/>
      <w:r>
        <w:t>В.А.Корогодина</w:t>
      </w:r>
      <w:proofErr w:type="spellEnd"/>
    </w:p>
    <w:p w:rsidR="00FF0C2E" w:rsidRDefault="00FF0C2E"/>
    <w:sectPr w:rsidR="00FF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61"/>
    <w:rsid w:val="00455E61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55E61"/>
    <w:pPr>
      <w:ind w:left="720"/>
      <w:contextualSpacing/>
    </w:pPr>
  </w:style>
  <w:style w:type="character" w:customStyle="1" w:styleId="TimesNewRoman12pt">
    <w:name w:val="Стиль Times New Roman 12 pt"/>
    <w:rsid w:val="00455E61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55E61"/>
    <w:pPr>
      <w:ind w:left="720"/>
      <w:contextualSpacing/>
    </w:pPr>
  </w:style>
  <w:style w:type="character" w:customStyle="1" w:styleId="TimesNewRoman12pt">
    <w:name w:val="Стиль Times New Roman 12 pt"/>
    <w:rsid w:val="00455E61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2021-02-02T07:18:00Z</dcterms:created>
  <dcterms:modified xsi:type="dcterms:W3CDTF">2021-02-02T07:19:00Z</dcterms:modified>
</cp:coreProperties>
</file>