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DB" w:rsidRDefault="009446DB" w:rsidP="009446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9446DB" w:rsidRDefault="009446DB" w:rsidP="009446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9446DB" w:rsidRDefault="009446DB" w:rsidP="009446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ВЕРХОВСКИЙ РАЙОН</w:t>
      </w:r>
    </w:p>
    <w:p w:rsidR="009446DB" w:rsidRDefault="009446DB" w:rsidP="009446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КОНЬШИНСКОГО СЕЛЬСКОГО ПОСЕЛЕНИЯ</w:t>
      </w:r>
    </w:p>
    <w:p w:rsidR="009446DB" w:rsidRDefault="009446DB" w:rsidP="009446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9446DB" w:rsidRDefault="009446DB" w:rsidP="009446DB">
      <w:pPr>
        <w:jc w:val="both"/>
        <w:rPr>
          <w:sz w:val="28"/>
          <w:szCs w:val="28"/>
        </w:rPr>
      </w:pPr>
      <w:r>
        <w:rPr>
          <w:sz w:val="28"/>
          <w:szCs w:val="28"/>
        </w:rPr>
        <w:t>2апреля 2018 года                                                                              №  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9446DB" w:rsidTr="003006DA">
        <w:trPr>
          <w:trHeight w:val="806"/>
        </w:trPr>
        <w:tc>
          <w:tcPr>
            <w:tcW w:w="5245" w:type="dxa"/>
            <w:hideMark/>
          </w:tcPr>
          <w:p w:rsidR="009446DB" w:rsidRDefault="009446DB" w:rsidP="003006DA">
            <w:pPr>
              <w:pStyle w:val="Heading"/>
              <w:spacing w:line="254" w:lineRule="auto"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Об утверждении плана мероприятий по противодействию коррупции в Коньшинском  сельском поселении на  2018 год</w:t>
            </w:r>
          </w:p>
        </w:tc>
      </w:tr>
      <w:tr w:rsidR="009446DB" w:rsidTr="003006DA">
        <w:trPr>
          <w:trHeight w:val="131"/>
        </w:trPr>
        <w:tc>
          <w:tcPr>
            <w:tcW w:w="5245" w:type="dxa"/>
          </w:tcPr>
          <w:p w:rsidR="009446DB" w:rsidRDefault="009446DB" w:rsidP="003006DA">
            <w:pPr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446DB" w:rsidRDefault="009446DB" w:rsidP="009446DB">
      <w:pPr>
        <w:jc w:val="both"/>
        <w:rPr>
          <w:rFonts w:asciiTheme="minorHAnsi" w:eastAsia="Times New Roman" w:hAnsiTheme="minorHAnsi" w:cstheme="minorBidi"/>
        </w:rPr>
      </w:pPr>
      <w:r>
        <w:rPr>
          <w:sz w:val="28"/>
          <w:szCs w:val="28"/>
        </w:rPr>
        <w:t xml:space="preserve">          В соответствии с Федеральным законом от 25.12.2008 N 273-ФЗ "О противодействии коррупции",  в целях обеспечения комплексного подхода к реализации мер по противодействию коррупции в Коньшинском сельском поселении администрация поселения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остановляет:</w:t>
      </w:r>
    </w:p>
    <w:p w:rsidR="009446DB" w:rsidRDefault="009446DB" w:rsidP="009446DB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1. Утвердить План мероприятий по противодействию коррупции в Коньшинском сельском поселении на 2018 год согласно приложению.</w:t>
      </w:r>
    </w:p>
    <w:p w:rsidR="009446DB" w:rsidRDefault="009446DB" w:rsidP="009446DB">
      <w:pPr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вступает в силу со дня его подписания и подлежит размещению на официальном сайте Верховского района на страничке администрации Коньшинского сельского поселения в информационно-коммуникационной сети «Интернет».</w:t>
      </w:r>
    </w:p>
    <w:p w:rsidR="009446DB" w:rsidRDefault="009446DB" w:rsidP="00944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постановления оставляю за собой.</w:t>
      </w:r>
    </w:p>
    <w:p w:rsidR="009446DB" w:rsidRDefault="009446DB" w:rsidP="009446DB">
      <w:pPr>
        <w:jc w:val="both"/>
        <w:rPr>
          <w:sz w:val="28"/>
          <w:szCs w:val="28"/>
        </w:rPr>
      </w:pPr>
    </w:p>
    <w:p w:rsidR="009446DB" w:rsidRDefault="009446DB" w:rsidP="009446DB">
      <w:pPr>
        <w:jc w:val="both"/>
        <w:rPr>
          <w:sz w:val="28"/>
          <w:szCs w:val="28"/>
        </w:rPr>
      </w:pPr>
    </w:p>
    <w:p w:rsidR="009446DB" w:rsidRDefault="009446DB" w:rsidP="009446DB">
      <w:pPr>
        <w:rPr>
          <w:sz w:val="28"/>
          <w:szCs w:val="28"/>
        </w:rPr>
      </w:pPr>
      <w:r>
        <w:rPr>
          <w:sz w:val="28"/>
          <w:szCs w:val="28"/>
        </w:rPr>
        <w:t>Глава Коньшинского</w:t>
      </w:r>
    </w:p>
    <w:p w:rsidR="009446DB" w:rsidRPr="009446DB" w:rsidRDefault="009446DB" w:rsidP="009446DB">
      <w:pPr>
        <w:rPr>
          <w:sz w:val="24"/>
          <w:szCs w:val="24"/>
        </w:rPr>
        <w:sectPr w:rsidR="009446DB" w:rsidRPr="009446DB" w:rsidSect="00D304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сельского поселения                                                            В.А.Корого</w:t>
      </w:r>
      <w:r>
        <w:rPr>
          <w:sz w:val="28"/>
          <w:szCs w:val="28"/>
        </w:rPr>
        <w:t>дин</w:t>
      </w:r>
    </w:p>
    <w:p w:rsidR="009446DB" w:rsidRPr="001B3DC1" w:rsidRDefault="009446DB" w:rsidP="009446DB">
      <w:pPr>
        <w:autoSpaceDE w:val="0"/>
        <w:autoSpaceDN w:val="0"/>
        <w:adjustRightInd w:val="0"/>
        <w:ind w:right="396"/>
        <w:jc w:val="right"/>
        <w:rPr>
          <w:bCs/>
          <w:sz w:val="28"/>
          <w:szCs w:val="28"/>
        </w:rPr>
      </w:pPr>
      <w:r w:rsidRPr="001B3DC1">
        <w:rPr>
          <w:bCs/>
          <w:sz w:val="28"/>
          <w:szCs w:val="28"/>
        </w:rPr>
        <w:lastRenderedPageBreak/>
        <w:t>Приложен</w:t>
      </w:r>
      <w:bookmarkStart w:id="0" w:name="_GoBack"/>
      <w:bookmarkEnd w:id="0"/>
      <w:r w:rsidRPr="001B3DC1">
        <w:rPr>
          <w:bCs/>
          <w:sz w:val="28"/>
          <w:szCs w:val="28"/>
        </w:rPr>
        <w:t>ие</w:t>
      </w:r>
    </w:p>
    <w:p w:rsidR="009446DB" w:rsidRPr="001B3DC1" w:rsidRDefault="009446DB" w:rsidP="009446DB">
      <w:pPr>
        <w:autoSpaceDE w:val="0"/>
        <w:autoSpaceDN w:val="0"/>
        <w:adjustRightInd w:val="0"/>
        <w:ind w:right="396" w:firstLine="698"/>
        <w:jc w:val="right"/>
        <w:rPr>
          <w:bCs/>
          <w:sz w:val="28"/>
          <w:szCs w:val="28"/>
        </w:rPr>
      </w:pPr>
      <w:r w:rsidRPr="001B3DC1">
        <w:rPr>
          <w:bCs/>
          <w:sz w:val="28"/>
          <w:szCs w:val="28"/>
        </w:rPr>
        <w:t>к постановлению администрации</w:t>
      </w:r>
    </w:p>
    <w:p w:rsidR="009446DB" w:rsidRPr="001B3DC1" w:rsidRDefault="009446DB" w:rsidP="009446DB">
      <w:pPr>
        <w:autoSpaceDE w:val="0"/>
        <w:autoSpaceDN w:val="0"/>
        <w:adjustRightInd w:val="0"/>
        <w:ind w:right="396" w:firstLine="698"/>
        <w:jc w:val="right"/>
        <w:rPr>
          <w:sz w:val="28"/>
          <w:szCs w:val="28"/>
        </w:rPr>
      </w:pPr>
      <w:r w:rsidRPr="001B3DC1">
        <w:rPr>
          <w:bCs/>
          <w:sz w:val="28"/>
          <w:szCs w:val="28"/>
        </w:rPr>
        <w:t>Коньшинского сельского поселения</w:t>
      </w:r>
    </w:p>
    <w:p w:rsidR="009446DB" w:rsidRPr="001B3DC1" w:rsidRDefault="009446DB" w:rsidP="009446DB">
      <w:pPr>
        <w:autoSpaceDE w:val="0"/>
        <w:autoSpaceDN w:val="0"/>
        <w:adjustRightInd w:val="0"/>
        <w:ind w:right="396" w:firstLine="720"/>
        <w:jc w:val="right"/>
        <w:rPr>
          <w:b/>
          <w:bCs/>
          <w:sz w:val="28"/>
          <w:szCs w:val="28"/>
        </w:rPr>
      </w:pPr>
      <w:r w:rsidRPr="001B3DC1">
        <w:rPr>
          <w:bCs/>
          <w:sz w:val="28"/>
          <w:szCs w:val="28"/>
        </w:rPr>
        <w:t xml:space="preserve">                                                                               от  02.04.2018 № 5</w:t>
      </w:r>
      <w:r w:rsidRPr="001B3DC1">
        <w:rPr>
          <w:sz w:val="28"/>
          <w:szCs w:val="28"/>
        </w:rPr>
        <w:tab/>
      </w:r>
      <w:r w:rsidRPr="001B3DC1">
        <w:rPr>
          <w:sz w:val="28"/>
          <w:szCs w:val="28"/>
        </w:rPr>
        <w:tab/>
      </w:r>
    </w:p>
    <w:p w:rsidR="009446DB" w:rsidRPr="001B3DC1" w:rsidRDefault="009446DB" w:rsidP="009446DB">
      <w:pPr>
        <w:ind w:right="-87"/>
        <w:jc w:val="center"/>
        <w:rPr>
          <w:b/>
          <w:sz w:val="28"/>
          <w:szCs w:val="28"/>
        </w:rPr>
      </w:pPr>
      <w:r w:rsidRPr="001B3DC1">
        <w:rPr>
          <w:b/>
          <w:sz w:val="28"/>
          <w:szCs w:val="28"/>
        </w:rPr>
        <w:t>ПЛАН МЕРОПРИЯТИЙ</w:t>
      </w:r>
    </w:p>
    <w:p w:rsidR="009446DB" w:rsidRPr="001B3DC1" w:rsidRDefault="009446DB" w:rsidP="009446DB">
      <w:pPr>
        <w:ind w:right="-87"/>
        <w:jc w:val="center"/>
        <w:rPr>
          <w:b/>
          <w:sz w:val="28"/>
          <w:szCs w:val="28"/>
        </w:rPr>
      </w:pPr>
      <w:r w:rsidRPr="001B3DC1">
        <w:rPr>
          <w:b/>
          <w:sz w:val="28"/>
          <w:szCs w:val="28"/>
        </w:rPr>
        <w:t>по противодействию коррупции в администрации</w:t>
      </w:r>
    </w:p>
    <w:p w:rsidR="009446DB" w:rsidRPr="001B3DC1" w:rsidRDefault="009446DB" w:rsidP="009446DB">
      <w:pPr>
        <w:ind w:right="-87"/>
        <w:jc w:val="center"/>
        <w:rPr>
          <w:b/>
          <w:sz w:val="28"/>
          <w:szCs w:val="28"/>
        </w:rPr>
      </w:pPr>
      <w:r w:rsidRPr="001B3DC1">
        <w:rPr>
          <w:b/>
          <w:sz w:val="28"/>
          <w:szCs w:val="28"/>
        </w:rPr>
        <w:t>Коньшинского сельского поселения  на 2018 год</w:t>
      </w:r>
    </w:p>
    <w:p w:rsidR="009446DB" w:rsidRPr="001B3DC1" w:rsidRDefault="009446DB" w:rsidP="009446DB">
      <w:pPr>
        <w:jc w:val="center"/>
        <w:rPr>
          <w:b/>
          <w:sz w:val="28"/>
          <w:szCs w:val="28"/>
        </w:rPr>
      </w:pPr>
    </w:p>
    <w:tbl>
      <w:tblPr>
        <w:tblW w:w="15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495"/>
        <w:gridCol w:w="7"/>
        <w:gridCol w:w="2824"/>
        <w:gridCol w:w="1561"/>
        <w:gridCol w:w="1484"/>
      </w:tblGrid>
      <w:tr w:rsidR="009446DB" w:rsidRPr="001B3DC1" w:rsidTr="003006DA">
        <w:trPr>
          <w:trHeight w:val="71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3DC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B3DC1">
              <w:rPr>
                <w:b/>
                <w:sz w:val="28"/>
                <w:szCs w:val="28"/>
              </w:rPr>
              <w:t>п</w:t>
            </w:r>
            <w:proofErr w:type="gramEnd"/>
            <w:r w:rsidRPr="001B3DC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3DC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B" w:rsidRPr="001B3DC1" w:rsidRDefault="009446DB" w:rsidP="003006DA">
            <w:pPr>
              <w:spacing w:line="256" w:lineRule="auto"/>
              <w:ind w:left="612" w:hanging="61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3DC1">
              <w:rPr>
                <w:b/>
                <w:sz w:val="28"/>
                <w:szCs w:val="28"/>
              </w:rPr>
              <w:t>Ответственные</w:t>
            </w:r>
          </w:p>
          <w:p w:rsidR="009446DB" w:rsidRPr="001B3DC1" w:rsidRDefault="009446DB" w:rsidP="003006DA">
            <w:pPr>
              <w:spacing w:line="256" w:lineRule="auto"/>
              <w:ind w:left="612" w:hanging="61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3DC1">
              <w:rPr>
                <w:b/>
                <w:sz w:val="28"/>
                <w:szCs w:val="28"/>
              </w:rPr>
              <w:t>за выполнение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B" w:rsidRPr="001B3DC1" w:rsidRDefault="009446DB" w:rsidP="003006DA">
            <w:pPr>
              <w:spacing w:line="256" w:lineRule="auto"/>
              <w:ind w:left="612" w:hanging="61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3DC1">
              <w:rPr>
                <w:b/>
                <w:sz w:val="28"/>
                <w:szCs w:val="28"/>
              </w:rPr>
              <w:t>Срок</w:t>
            </w:r>
          </w:p>
          <w:p w:rsidR="009446DB" w:rsidRPr="001B3DC1" w:rsidRDefault="009446DB" w:rsidP="003006DA">
            <w:pPr>
              <w:spacing w:line="256" w:lineRule="auto"/>
              <w:ind w:left="612" w:hanging="61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3DC1"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3DC1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9446DB" w:rsidRPr="001B3DC1" w:rsidTr="003006D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1</w:t>
            </w:r>
          </w:p>
        </w:tc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ind w:left="72" w:hanging="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4</w:t>
            </w:r>
          </w:p>
        </w:tc>
      </w:tr>
      <w:tr w:rsidR="009446DB" w:rsidRPr="001B3DC1" w:rsidTr="003006DA">
        <w:trPr>
          <w:trHeight w:val="96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1.1</w:t>
            </w:r>
          </w:p>
        </w:tc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Приведение муниципальных правовых актов администрации по противодействию коррупции в части, касающейся полномочий администрации, в соответствие с действующим законодательством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Ведущий специалист</w:t>
            </w:r>
          </w:p>
          <w:p w:rsidR="009446DB" w:rsidRPr="001B3DC1" w:rsidRDefault="009446DB" w:rsidP="003006DA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в течение</w:t>
            </w:r>
          </w:p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2018 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46DB" w:rsidRPr="001B3DC1" w:rsidTr="003006DA">
        <w:trPr>
          <w:trHeight w:val="12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Антикоррупционная экспертиза:</w:t>
            </w:r>
          </w:p>
          <w:p w:rsidR="009446DB" w:rsidRPr="001B3DC1" w:rsidRDefault="009446DB" w:rsidP="003006DA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- проектов муниципальных нормативных правовых актов администрации;</w:t>
            </w:r>
          </w:p>
          <w:p w:rsidR="009446DB" w:rsidRPr="001B3DC1" w:rsidRDefault="009446DB" w:rsidP="003006DA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- проектов решений сельского Совета Коньшинского сельского поселения, подготавливаемых администрацией;</w:t>
            </w:r>
          </w:p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- муниципальных нормативных правовых актов администрации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в течение</w:t>
            </w:r>
          </w:p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201</w:t>
            </w:r>
            <w:r w:rsidRPr="001B3DC1">
              <w:rPr>
                <w:sz w:val="28"/>
                <w:szCs w:val="28"/>
                <w:lang w:val="en-US"/>
              </w:rPr>
              <w:t>8</w:t>
            </w:r>
            <w:r w:rsidRPr="001B3DC1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DB" w:rsidRPr="001B3DC1" w:rsidRDefault="009446DB" w:rsidP="003006DA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46DB" w:rsidRPr="001B3DC1" w:rsidTr="003006DA">
        <w:trPr>
          <w:trHeight w:val="63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1.3</w:t>
            </w:r>
          </w:p>
        </w:tc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 xml:space="preserve">Анализ практики рассмотрения обращений граждан и организаций по фактам коррупции; подготовка предложений по совершенствованию данной деятельности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Специалист, ответственный за работу по противодействию коррупции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в течение</w:t>
            </w:r>
          </w:p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201</w:t>
            </w:r>
            <w:r w:rsidRPr="001B3DC1">
              <w:rPr>
                <w:sz w:val="28"/>
                <w:szCs w:val="28"/>
                <w:lang w:val="en-US"/>
              </w:rPr>
              <w:t>8</w:t>
            </w:r>
            <w:r w:rsidRPr="001B3DC1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DB" w:rsidRPr="001B3DC1" w:rsidRDefault="009446DB" w:rsidP="003006DA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46DB" w:rsidRPr="001B3DC1" w:rsidTr="003006DA">
        <w:trPr>
          <w:trHeight w:val="98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1.4</w:t>
            </w:r>
          </w:p>
        </w:tc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Анализ состояния работы по приведению муниципальных правовых актов в соответствие с федеральным законодательством о противодействии коррупции и разработка предложений по совершенствованию данной деятельности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в течение</w:t>
            </w:r>
          </w:p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201</w:t>
            </w:r>
            <w:r w:rsidRPr="001B3DC1">
              <w:rPr>
                <w:sz w:val="28"/>
                <w:szCs w:val="28"/>
                <w:lang w:val="en-US"/>
              </w:rPr>
              <w:t>8</w:t>
            </w:r>
            <w:r w:rsidRPr="001B3DC1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DB" w:rsidRPr="001B3DC1" w:rsidRDefault="009446DB" w:rsidP="003006DA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46DB" w:rsidRPr="001B3DC1" w:rsidTr="003006DA">
        <w:trPr>
          <w:trHeight w:val="10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1.5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Организация и осуществление проверки знания муниципальными служащими ограничений и запретов, связанных с муниципальной службой, при проведении аттестации и квалификационного экзамена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в течение</w:t>
            </w:r>
          </w:p>
          <w:p w:rsidR="009446DB" w:rsidRPr="001B3DC1" w:rsidRDefault="009446DB" w:rsidP="003006DA">
            <w:pPr>
              <w:spacing w:line="256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201</w:t>
            </w:r>
            <w:r w:rsidRPr="001B3DC1">
              <w:rPr>
                <w:sz w:val="28"/>
                <w:szCs w:val="28"/>
                <w:lang w:val="en-US"/>
              </w:rPr>
              <w:t>8</w:t>
            </w:r>
            <w:r w:rsidRPr="001B3DC1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46DB" w:rsidRPr="001B3DC1" w:rsidTr="003006DA">
        <w:trPr>
          <w:trHeight w:val="7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1.6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 xml:space="preserve">Предъявление в установленном порядке квалификационных требований к гражданам, претендующим на замещение </w:t>
            </w:r>
            <w:r w:rsidRPr="001B3DC1">
              <w:rPr>
                <w:sz w:val="28"/>
                <w:szCs w:val="28"/>
              </w:rPr>
              <w:lastRenderedPageBreak/>
              <w:t>должностей муниципальной службы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lastRenderedPageBreak/>
              <w:t>Глава сельского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в течение</w:t>
            </w:r>
          </w:p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lastRenderedPageBreak/>
              <w:t>201</w:t>
            </w:r>
            <w:r w:rsidRPr="001B3DC1">
              <w:rPr>
                <w:sz w:val="28"/>
                <w:szCs w:val="28"/>
                <w:lang w:val="en-US"/>
              </w:rPr>
              <w:t>8</w:t>
            </w:r>
            <w:r w:rsidRPr="001B3DC1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46DB" w:rsidRPr="001B3DC1" w:rsidTr="003006DA">
        <w:trPr>
          <w:trHeight w:val="10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Организация проверки и проведение проверки в случаях, установленных действующим законодательством:</w:t>
            </w:r>
          </w:p>
          <w:p w:rsidR="009446DB" w:rsidRPr="001B3DC1" w:rsidRDefault="009446DB" w:rsidP="003006DA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- достоверности и полноты сведений о доходах, об имуществе и обязательствах имущественного характера, представленных в установленном порядке муниципальными служащими администрации,</w:t>
            </w:r>
          </w:p>
          <w:p w:rsidR="009446DB" w:rsidRPr="001B3DC1" w:rsidRDefault="009446DB" w:rsidP="003006DA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- сведений, представленных гражданами при поступлении на муниципальную службу,</w:t>
            </w:r>
          </w:p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- соблюдения муниципальными служащими администрации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Ведущий специалист</w:t>
            </w:r>
          </w:p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в течение</w:t>
            </w:r>
          </w:p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201</w:t>
            </w:r>
            <w:r w:rsidRPr="001B3DC1">
              <w:rPr>
                <w:sz w:val="28"/>
                <w:szCs w:val="28"/>
                <w:lang w:val="en-US"/>
              </w:rPr>
              <w:t>8</w:t>
            </w:r>
            <w:r w:rsidRPr="001B3DC1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46DB" w:rsidRPr="001B3DC1" w:rsidTr="003006D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1.8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B3DC1">
              <w:rPr>
                <w:color w:val="000000"/>
                <w:sz w:val="28"/>
                <w:szCs w:val="28"/>
              </w:rPr>
              <w:t>Анализ рассмотрения уведомлений муниципальных служащих о выполнении иной оплачиваемой работы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Глава сельского поселения,</w:t>
            </w:r>
          </w:p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специалист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в течение  2018г. года при наличии основания</w:t>
            </w:r>
          </w:p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46DB" w:rsidRPr="001B3DC1" w:rsidTr="003006D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1.9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 xml:space="preserve">Рассмотрение уведомлений о фактах обращения в целях склонения муниципальных служащих администрации к совершению </w:t>
            </w:r>
            <w:r w:rsidRPr="001B3DC1">
              <w:rPr>
                <w:sz w:val="28"/>
                <w:szCs w:val="28"/>
              </w:rPr>
              <w:lastRenderedPageBreak/>
              <w:t>коррупционных правонарушений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lastRenderedPageBreak/>
              <w:t xml:space="preserve">Глава сельского </w:t>
            </w:r>
            <w:r w:rsidRPr="001B3DC1">
              <w:rPr>
                <w:sz w:val="28"/>
                <w:szCs w:val="28"/>
              </w:rPr>
              <w:lastRenderedPageBreak/>
              <w:t>поселения,</w:t>
            </w:r>
          </w:p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Комиссия по соблюдению требований к служебному поведению муниципальных служащих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lastRenderedPageBreak/>
              <w:t>в установле</w:t>
            </w:r>
            <w:r w:rsidRPr="001B3DC1">
              <w:rPr>
                <w:sz w:val="28"/>
                <w:szCs w:val="28"/>
              </w:rPr>
              <w:lastRenderedPageBreak/>
              <w:t>нные сроки по мере поступления уведомлений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46DB" w:rsidRPr="001B3DC1" w:rsidTr="003006D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lastRenderedPageBreak/>
              <w:t>2.0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 xml:space="preserve">Проведение заседаний комиссии по соблюдению требований к служебному поведению муниципальных служащих администрации и урегулированию конфликта интересов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в течение  2018 года при наличии основания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DB" w:rsidRPr="001B3DC1" w:rsidRDefault="009446DB" w:rsidP="003006DA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46DB" w:rsidRPr="001B3DC1" w:rsidTr="003006DA">
        <w:trPr>
          <w:trHeight w:val="98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2.1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ind w:left="-3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Информирование муниципальных служащих администрации в установленном  порядке с принимаемыми нормативными правовыми актами в части противодействия коррупции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Специалист, ответственный за работу по противодействию коррупции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в течение</w:t>
            </w:r>
          </w:p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201</w:t>
            </w:r>
            <w:r w:rsidRPr="001B3DC1">
              <w:rPr>
                <w:sz w:val="28"/>
                <w:szCs w:val="28"/>
                <w:lang w:val="en-US"/>
              </w:rPr>
              <w:t>8</w:t>
            </w:r>
            <w:r w:rsidRPr="001B3DC1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46DB" w:rsidRPr="001B3DC1" w:rsidTr="003006DA">
        <w:trPr>
          <w:trHeight w:val="232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proofErr w:type="gramStart"/>
            <w:r w:rsidRPr="001B3DC1">
              <w:rPr>
                <w:iCs/>
                <w:sz w:val="28"/>
                <w:szCs w:val="28"/>
              </w:rPr>
              <w:t>Ознакомление муниципальных служащих при увольнении с муниципальной службы с требованиями статьи 12 Федерального закона от 25.12.2008 № 273-ФЗ «О противодействии коррупции» о необходимости получения согласия Комиссии по соблюдению требований к служебному поведению муниципальных служащих и урегулированию конфликта интересов на муниципальной службе на замещение должности в организации, если отдельные функции муниципального управления данной организацией входили в должностные обязанности данного муниципального служащего.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ind w:firstLine="34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в течение</w:t>
            </w:r>
          </w:p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201</w:t>
            </w:r>
            <w:r w:rsidRPr="001B3DC1">
              <w:rPr>
                <w:sz w:val="28"/>
                <w:szCs w:val="28"/>
                <w:lang w:val="en-US"/>
              </w:rPr>
              <w:t>8</w:t>
            </w:r>
            <w:r w:rsidRPr="001B3DC1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46DB" w:rsidRPr="001B3DC1" w:rsidTr="003006D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2.3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Осуществление проверки по выполнению муниципальными служащими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FF0000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Комиссия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в течение</w:t>
            </w:r>
          </w:p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2018 г при наличии факта получения подарка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46DB" w:rsidRPr="001B3DC1" w:rsidTr="003006DA">
        <w:trPr>
          <w:trHeight w:val="207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ind w:right="-3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 xml:space="preserve"> </w:t>
            </w:r>
            <w:proofErr w:type="gramStart"/>
            <w:r w:rsidRPr="001B3DC1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1B3DC1">
              <w:rPr>
                <w:sz w:val="28"/>
                <w:szCs w:val="28"/>
              </w:rPr>
              <w:t xml:space="preserve"> случае несоблюдения ограничений, запретов и неисполнения обязанностей, установленных в целях противодействия коррупции,  осуществлять проверку в соответствии с нормативным правовыми актами Российской Федерации, муниципальным правовым актами Коньшинсного сельского поселения и применять соответствующие меры ответственности в установленном порядке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ind w:firstLine="34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в течение</w:t>
            </w:r>
          </w:p>
          <w:p w:rsidR="009446DB" w:rsidRPr="001B3DC1" w:rsidRDefault="009446DB" w:rsidP="003006DA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201</w:t>
            </w:r>
            <w:r w:rsidRPr="001B3DC1">
              <w:rPr>
                <w:sz w:val="28"/>
                <w:szCs w:val="28"/>
                <w:lang w:val="en-US"/>
              </w:rPr>
              <w:t>8</w:t>
            </w:r>
            <w:r w:rsidRPr="001B3DC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46DB" w:rsidRPr="001B3DC1" w:rsidTr="003006D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2.5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Обеспечение публикации на сайте администрации:</w:t>
            </w:r>
          </w:p>
          <w:p w:rsidR="009446DB" w:rsidRPr="001B3DC1" w:rsidRDefault="009446DB" w:rsidP="003006DA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- положений о полномочиях администрации (положение об Администрации);</w:t>
            </w:r>
          </w:p>
          <w:p w:rsidR="009446DB" w:rsidRPr="001B3DC1" w:rsidRDefault="009446DB" w:rsidP="003006DA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- информации о порядке и условиях оказания услуг населению;</w:t>
            </w:r>
          </w:p>
          <w:p w:rsidR="009446DB" w:rsidRPr="001B3DC1" w:rsidRDefault="009446DB" w:rsidP="003006DA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- времени приема граждан должностными лицами администрации</w:t>
            </w:r>
          </w:p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 xml:space="preserve">Ведущий </w:t>
            </w:r>
            <w:proofErr w:type="gramStart"/>
            <w:r w:rsidRPr="001B3DC1">
              <w:rPr>
                <w:sz w:val="28"/>
                <w:szCs w:val="28"/>
              </w:rPr>
              <w:t>специалист-администрации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в течение</w:t>
            </w:r>
          </w:p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201</w:t>
            </w:r>
            <w:r w:rsidRPr="001B3DC1">
              <w:rPr>
                <w:sz w:val="28"/>
                <w:szCs w:val="28"/>
                <w:lang w:val="en-US"/>
              </w:rPr>
              <w:t>8</w:t>
            </w:r>
            <w:r w:rsidRPr="001B3DC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46DB" w:rsidRPr="001B3DC1" w:rsidTr="003006D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2.6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В целях информирования населения обеспечение размещения в средствах массовой информации и через сеть Интернет принимаемых в администрации  нормативных правовых документов по противодействию коррупции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tabs>
                <w:tab w:val="right" w:pos="2052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в течение</w:t>
            </w:r>
          </w:p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201</w:t>
            </w:r>
            <w:r w:rsidRPr="001B3DC1">
              <w:rPr>
                <w:sz w:val="28"/>
                <w:szCs w:val="28"/>
                <w:lang w:val="en-US"/>
              </w:rPr>
              <w:t>8</w:t>
            </w:r>
            <w:r w:rsidRPr="001B3DC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46DB" w:rsidRPr="001B3DC1" w:rsidTr="003006DA">
        <w:trPr>
          <w:trHeight w:val="34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2.7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 xml:space="preserve">Анализ своевременности размещения муниципальных правовых актов по вопросам противодействия коррупции на официальном сайте администрации.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Ведущий специалист</w:t>
            </w:r>
          </w:p>
          <w:p w:rsidR="009446DB" w:rsidRPr="001B3DC1" w:rsidRDefault="009446DB" w:rsidP="003006DA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в течение</w:t>
            </w:r>
          </w:p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201</w:t>
            </w:r>
            <w:r w:rsidRPr="001B3DC1">
              <w:rPr>
                <w:sz w:val="28"/>
                <w:szCs w:val="28"/>
                <w:lang w:val="en-US"/>
              </w:rPr>
              <w:t>8</w:t>
            </w:r>
            <w:r w:rsidRPr="001B3DC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DB" w:rsidRPr="001B3DC1" w:rsidRDefault="009446DB" w:rsidP="003006DA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46DB" w:rsidRPr="001B3DC1" w:rsidTr="003006D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2.8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 xml:space="preserve">Обеспечение соблюдения сроков размещения документации на официальном сайте в сети «Интернет», сроков заключения и </w:t>
            </w:r>
            <w:r w:rsidRPr="001B3DC1">
              <w:rPr>
                <w:sz w:val="28"/>
                <w:szCs w:val="28"/>
              </w:rPr>
              <w:lastRenderedPageBreak/>
              <w:t>исполнения контрактов, а также  ограничений, предусмотренных действующим законодательством, при осуществлении закупок товаров, работ и услуг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ind w:firstLine="34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1B3DC1">
              <w:rPr>
                <w:iCs/>
                <w:sz w:val="28"/>
                <w:szCs w:val="28"/>
              </w:rPr>
              <w:lastRenderedPageBreak/>
              <w:t xml:space="preserve">Специалист </w:t>
            </w:r>
            <w:r w:rsidRPr="001B3DC1">
              <w:rPr>
                <w:iCs/>
                <w:sz w:val="28"/>
                <w:szCs w:val="28"/>
              </w:rPr>
              <w:lastRenderedPageBreak/>
              <w:t xml:space="preserve">администрации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lastRenderedPageBreak/>
              <w:t>в течение</w:t>
            </w:r>
          </w:p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lastRenderedPageBreak/>
              <w:t>201</w:t>
            </w:r>
            <w:r w:rsidRPr="001B3DC1">
              <w:rPr>
                <w:sz w:val="28"/>
                <w:szCs w:val="28"/>
                <w:lang w:val="en-US"/>
              </w:rPr>
              <w:t>8</w:t>
            </w:r>
            <w:r w:rsidRPr="001B3DC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46DB" w:rsidRPr="001B3DC1" w:rsidTr="003006D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Обеспечение своевременного размещения проектов муниципальных правовых актов об утверждении местного бюджета на 2017 год и плановый период 2018-2019 годов на официальном сайте администрации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DB" w:rsidRPr="001B3DC1" w:rsidRDefault="009446DB" w:rsidP="003006DA">
            <w:pPr>
              <w:spacing w:line="256" w:lineRule="auto"/>
              <w:ind w:firstLine="34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1B3DC1">
              <w:rPr>
                <w:iCs/>
                <w:sz w:val="28"/>
                <w:szCs w:val="28"/>
              </w:rPr>
              <w:t>Ведущий специалист по учету</w:t>
            </w:r>
          </w:p>
          <w:p w:rsidR="009446DB" w:rsidRPr="001B3DC1" w:rsidRDefault="009446DB" w:rsidP="003006DA">
            <w:pPr>
              <w:spacing w:line="256" w:lineRule="auto"/>
              <w:ind w:firstLine="34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в течение</w:t>
            </w:r>
          </w:p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201</w:t>
            </w:r>
            <w:r w:rsidRPr="001B3DC1">
              <w:rPr>
                <w:sz w:val="28"/>
                <w:szCs w:val="28"/>
                <w:lang w:val="en-US"/>
              </w:rPr>
              <w:t>8</w:t>
            </w:r>
            <w:r w:rsidRPr="001B3DC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DB" w:rsidRPr="001B3DC1" w:rsidRDefault="009446DB" w:rsidP="003006DA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46DB" w:rsidRPr="001B3DC1" w:rsidTr="003006D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3.0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</w:t>
            </w:r>
            <w:proofErr w:type="gramStart"/>
            <w:r w:rsidRPr="001B3DC1">
              <w:rPr>
                <w:sz w:val="28"/>
                <w:szCs w:val="28"/>
              </w:rPr>
              <w:t>приведению</w:t>
            </w:r>
            <w:proofErr w:type="gramEnd"/>
            <w:r w:rsidRPr="001B3DC1">
              <w:rPr>
                <w:sz w:val="28"/>
                <w:szCs w:val="28"/>
              </w:rPr>
              <w:t xml:space="preserve"> в соответствие действующему законодательству административных регламентов по осуществлению муниципальных услуг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ind w:firstLine="34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1B3DC1">
              <w:rPr>
                <w:iCs/>
                <w:sz w:val="28"/>
                <w:szCs w:val="28"/>
              </w:rPr>
              <w:t>Ведущий специалист</w:t>
            </w:r>
          </w:p>
          <w:p w:rsidR="009446DB" w:rsidRPr="001B3DC1" w:rsidRDefault="009446DB" w:rsidP="003006DA">
            <w:pPr>
              <w:spacing w:line="256" w:lineRule="auto"/>
              <w:ind w:firstLine="34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1B3DC1">
              <w:rPr>
                <w:iCs/>
                <w:sz w:val="28"/>
                <w:szCs w:val="28"/>
              </w:rPr>
              <w:t>администрации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в течение</w:t>
            </w:r>
          </w:p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201</w:t>
            </w:r>
            <w:r w:rsidRPr="001B3DC1">
              <w:rPr>
                <w:sz w:val="28"/>
                <w:szCs w:val="28"/>
                <w:lang w:val="en-US"/>
              </w:rPr>
              <w:t>8</w:t>
            </w:r>
            <w:r w:rsidRPr="001B3DC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DB" w:rsidRPr="001B3DC1" w:rsidRDefault="009446DB" w:rsidP="003006DA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46DB" w:rsidRPr="001B3DC1" w:rsidTr="003006DA">
        <w:trPr>
          <w:trHeight w:val="62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3.1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Осуществление контроля, выявление и пресечение коррупционных проявлений в ходе процессов, связанных с реализацией недвижимого муниципального имущества, сдачи помещений, находящихся в муниципальной собственности, в аренду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ind w:firstLine="34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в течение</w:t>
            </w:r>
          </w:p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201</w:t>
            </w:r>
            <w:r w:rsidRPr="001B3DC1">
              <w:rPr>
                <w:sz w:val="28"/>
                <w:szCs w:val="28"/>
                <w:lang w:val="en-US"/>
              </w:rPr>
              <w:t>8</w:t>
            </w:r>
            <w:r w:rsidRPr="001B3DC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DB" w:rsidRPr="001B3DC1" w:rsidRDefault="009446DB" w:rsidP="003006DA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46DB" w:rsidRPr="001B3DC1" w:rsidTr="003006DA">
        <w:trPr>
          <w:trHeight w:val="97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3.2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Исследование рынка товаров, работ и услуг с целью соблюдения требований к обоснованию закупок,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1B3DC1">
              <w:rPr>
                <w:iCs/>
                <w:sz w:val="28"/>
                <w:szCs w:val="28"/>
              </w:rPr>
              <w:t>Ведущий специалист по учету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в течение</w:t>
            </w:r>
          </w:p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201</w:t>
            </w:r>
            <w:r w:rsidRPr="001B3DC1">
              <w:rPr>
                <w:sz w:val="28"/>
                <w:szCs w:val="28"/>
                <w:lang w:val="en-US"/>
              </w:rPr>
              <w:t>8</w:t>
            </w:r>
            <w:r w:rsidRPr="001B3DC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DB" w:rsidRPr="001B3DC1" w:rsidRDefault="009446DB" w:rsidP="003006DA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46DB" w:rsidRPr="001B3DC1" w:rsidTr="003006DA">
        <w:trPr>
          <w:trHeight w:val="71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3.3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Анализ итогов размещения муниципального заказа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ind w:firstLine="34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1B3DC1">
              <w:rPr>
                <w:iCs/>
                <w:sz w:val="28"/>
                <w:szCs w:val="28"/>
              </w:rPr>
              <w:t>Ведущий специалист по учету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B3DC1">
              <w:rPr>
                <w:sz w:val="28"/>
                <w:szCs w:val="28"/>
              </w:rPr>
              <w:t xml:space="preserve">до </w:t>
            </w:r>
            <w:r w:rsidRPr="001B3DC1">
              <w:rPr>
                <w:sz w:val="28"/>
                <w:szCs w:val="28"/>
              </w:rPr>
              <w:lastRenderedPageBreak/>
              <w:t>30.12.201</w:t>
            </w:r>
            <w:r w:rsidRPr="001B3DC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DB" w:rsidRPr="001B3DC1" w:rsidRDefault="009446DB" w:rsidP="003006DA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46DB" w:rsidRPr="001B3DC1" w:rsidTr="003006DA">
        <w:trPr>
          <w:trHeight w:val="97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Соблюдение порядка и сроков размещения через Единую автоматизированную систему управления на официальном сайте в информационно-телекоммуникационной сети «Интернет» и</w:t>
            </w:r>
            <w:r w:rsidRPr="001B3DC1">
              <w:rPr>
                <w:iCs/>
                <w:sz w:val="28"/>
                <w:szCs w:val="28"/>
              </w:rPr>
              <w:t>звещений, документации, протоколов и сроков заключения контрактов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1B3DC1">
              <w:rPr>
                <w:iCs/>
                <w:sz w:val="28"/>
                <w:szCs w:val="28"/>
              </w:rPr>
              <w:t>Ведущий специалист по учету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в течение</w:t>
            </w:r>
          </w:p>
          <w:p w:rsidR="009446DB" w:rsidRPr="001B3DC1" w:rsidRDefault="009446DB" w:rsidP="003006D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DC1">
              <w:rPr>
                <w:sz w:val="28"/>
                <w:szCs w:val="28"/>
              </w:rPr>
              <w:t>201</w:t>
            </w:r>
            <w:r w:rsidRPr="001B3DC1">
              <w:rPr>
                <w:sz w:val="28"/>
                <w:szCs w:val="28"/>
                <w:lang w:val="en-US"/>
              </w:rPr>
              <w:t>8</w:t>
            </w:r>
            <w:r w:rsidRPr="001B3DC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DB" w:rsidRPr="001B3DC1" w:rsidRDefault="009446DB" w:rsidP="003006DA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446DB" w:rsidRPr="001B3DC1" w:rsidRDefault="009446DB" w:rsidP="009446DB">
      <w:pPr>
        <w:jc w:val="both"/>
        <w:rPr>
          <w:rFonts w:eastAsia="Times New Roman"/>
          <w:sz w:val="28"/>
          <w:szCs w:val="28"/>
        </w:rPr>
      </w:pPr>
    </w:p>
    <w:p w:rsidR="009446DB" w:rsidRPr="001B3DC1" w:rsidRDefault="009446DB" w:rsidP="009446DB">
      <w:pPr>
        <w:rPr>
          <w:sz w:val="28"/>
          <w:szCs w:val="28"/>
        </w:rPr>
      </w:pPr>
    </w:p>
    <w:p w:rsidR="009446DB" w:rsidRPr="001B3DC1" w:rsidRDefault="009446DB" w:rsidP="009446DB">
      <w:pPr>
        <w:rPr>
          <w:sz w:val="28"/>
          <w:szCs w:val="28"/>
          <w:lang w:val="en-US"/>
        </w:rPr>
      </w:pPr>
    </w:p>
    <w:p w:rsidR="009446DB" w:rsidRPr="001B3DC1" w:rsidRDefault="009446DB" w:rsidP="009446DB">
      <w:pPr>
        <w:rPr>
          <w:sz w:val="28"/>
          <w:szCs w:val="28"/>
          <w:lang w:val="en-US"/>
        </w:rPr>
      </w:pPr>
    </w:p>
    <w:p w:rsidR="00552291" w:rsidRDefault="00552291"/>
    <w:sectPr w:rsidR="00552291" w:rsidSect="009446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55"/>
    <w:rsid w:val="002E1455"/>
    <w:rsid w:val="00552291"/>
    <w:rsid w:val="0094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DB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446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DB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446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1265</Words>
  <Characters>7214</Characters>
  <Application>Microsoft Office Word</Application>
  <DocSecurity>0</DocSecurity>
  <Lines>60</Lines>
  <Paragraphs>16</Paragraphs>
  <ScaleCrop>false</ScaleCrop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2020-02-25T05:13:00Z</dcterms:created>
  <dcterms:modified xsi:type="dcterms:W3CDTF">2020-02-25T05:14:00Z</dcterms:modified>
</cp:coreProperties>
</file>