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1" w:rsidRDefault="000B0131" w:rsidP="000B0131">
      <w:pPr>
        <w:jc w:val="center"/>
      </w:pPr>
      <w:r>
        <w:t>РОССИЙСКАЯ ФЕДЕРАЦИЯ</w:t>
      </w:r>
    </w:p>
    <w:p w:rsidR="000B0131" w:rsidRDefault="000B0131" w:rsidP="000B0131">
      <w:pPr>
        <w:jc w:val="center"/>
      </w:pPr>
      <w:r>
        <w:t>ОРЛОВСКАЯ ОБЛАСТЬ</w:t>
      </w:r>
    </w:p>
    <w:p w:rsidR="000B0131" w:rsidRDefault="000B0131" w:rsidP="000B0131">
      <w:pPr>
        <w:jc w:val="center"/>
      </w:pPr>
      <w:r>
        <w:t>ВЕРХОВСКИЙ РАЙОН</w:t>
      </w:r>
    </w:p>
    <w:p w:rsidR="000B0131" w:rsidRDefault="000B0131" w:rsidP="000B0131">
      <w:pPr>
        <w:jc w:val="center"/>
      </w:pPr>
      <w:r>
        <w:t>КОНЬШИНСКИЙ СОВЕТ НАРОДНЫХ ДЕПУТАТОВ</w:t>
      </w:r>
    </w:p>
    <w:p w:rsidR="000B0131" w:rsidRDefault="000B0131" w:rsidP="000B0131">
      <w:pPr>
        <w:jc w:val="center"/>
      </w:pPr>
      <w:r>
        <w:t>РЕШЕНИЕ    № 19</w:t>
      </w:r>
    </w:p>
    <w:p w:rsidR="000B0131" w:rsidRDefault="000B0131" w:rsidP="000B0131">
      <w:r>
        <w:t xml:space="preserve">от 25.08.2017 года                                       </w:t>
      </w:r>
    </w:p>
    <w:p w:rsidR="000B0131" w:rsidRDefault="000B0131" w:rsidP="000B0131"/>
    <w:p w:rsidR="000B0131" w:rsidRDefault="000B0131" w:rsidP="000B0131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№13 от 15.12.2016г.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2017год и плановый период 2018-2019гг.»</w:t>
      </w:r>
    </w:p>
    <w:p w:rsidR="000B0131" w:rsidRDefault="000B0131" w:rsidP="000B0131"/>
    <w:p w:rsidR="000B0131" w:rsidRDefault="000B0131" w:rsidP="000B0131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0B0131" w:rsidRDefault="000B0131" w:rsidP="000B0131">
      <w:r>
        <w:t xml:space="preserve">           Статья 1</w:t>
      </w:r>
    </w:p>
    <w:p w:rsidR="000B0131" w:rsidRDefault="000B0131" w:rsidP="000B0131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15 декабря 2016года №  13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2017год и плановый период 2018-2019гг»</w:t>
      </w:r>
    </w:p>
    <w:p w:rsidR="000B0131" w:rsidRDefault="000B0131" w:rsidP="000B0131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0B0131" w:rsidRDefault="000B0131" w:rsidP="000B0131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1614,4т.рублей</w:t>
      </w:r>
    </w:p>
    <w:p w:rsidR="000B0131" w:rsidRDefault="000B0131" w:rsidP="000B0131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1745,4т.рублей</w:t>
      </w:r>
    </w:p>
    <w:p w:rsidR="000B0131" w:rsidRDefault="000B0131" w:rsidP="000B0131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131,0т.рублей</w:t>
      </w:r>
    </w:p>
    <w:p w:rsidR="000B0131" w:rsidRDefault="000B0131" w:rsidP="000B0131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0B0131" w:rsidRDefault="000B0131" w:rsidP="000B0131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0B0131" w:rsidRDefault="000B0131" w:rsidP="000B0131">
      <w:r>
        <w:lastRenderedPageBreak/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0B0131" w:rsidRDefault="000B0131" w:rsidP="000B0131">
      <w:r>
        <w:t>4. приложение 9 изложить в новой редакции согласно приложению3 к настоящему          Решению;</w:t>
      </w:r>
    </w:p>
    <w:p w:rsidR="000B0131" w:rsidRDefault="000B0131" w:rsidP="000B0131">
      <w:r>
        <w:t xml:space="preserve"> </w:t>
      </w:r>
    </w:p>
    <w:p w:rsidR="000B0131" w:rsidRPr="008E4C62" w:rsidRDefault="000B0131" w:rsidP="000B0131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0"/>
    <w:rsid w:val="000B0131"/>
    <w:rsid w:val="008A56B0"/>
    <w:rsid w:val="00A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2020-01-24T12:58:00Z</dcterms:created>
  <dcterms:modified xsi:type="dcterms:W3CDTF">2020-01-24T12:58:00Z</dcterms:modified>
</cp:coreProperties>
</file>