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86" w:rsidRDefault="005F5386" w:rsidP="005F5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F5386" w:rsidRDefault="005F5386" w:rsidP="005F5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F5386" w:rsidRDefault="005F5386" w:rsidP="005F5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5F5386" w:rsidRDefault="005F5386" w:rsidP="005F5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5F5386" w:rsidRDefault="005F5386" w:rsidP="005F53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F5386" w:rsidRDefault="005F5386" w:rsidP="005F5386">
      <w:pPr>
        <w:jc w:val="center"/>
        <w:rPr>
          <w:rFonts w:ascii="Arial" w:hAnsi="Arial" w:cs="Arial"/>
        </w:rPr>
      </w:pPr>
    </w:p>
    <w:p w:rsidR="005F5386" w:rsidRDefault="005F5386" w:rsidP="005F5386">
      <w:pPr>
        <w:pStyle w:val="ConsTitle"/>
        <w:widowControl/>
        <w:ind w:right="0"/>
        <w:rPr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«15» ноября </w:t>
      </w:r>
      <w:r>
        <w:rPr>
          <w:b w:val="0"/>
          <w:sz w:val="24"/>
          <w:szCs w:val="24"/>
        </w:rPr>
        <w:t xml:space="preserve">2019 года                                                                             № 17                                                </w:t>
      </w:r>
    </w:p>
    <w:p w:rsidR="005F5386" w:rsidRDefault="005F5386" w:rsidP="005F5386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«Об установлении налога на имущество физических лиц                                                   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                       Верховского района Орловской области</w:t>
      </w:r>
    </w:p>
    <w:p w:rsidR="005F5386" w:rsidRDefault="005F5386" w:rsidP="005F5386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</w:p>
    <w:p w:rsidR="005F5386" w:rsidRDefault="005F5386" w:rsidP="005F5386">
      <w:pPr>
        <w:tabs>
          <w:tab w:val="left" w:pos="102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соответствии с главой 32 Налогового кодекса Российской Федерации,  статьей 61 Бюджетного кодекса Российской Федерации, Федеральным законом         от 6 октября 2003 года № 131-ФЗ «Об общих принципах местного самоуправления              в Российской Федерации», </w:t>
      </w:r>
      <w:r>
        <w:rPr>
          <w:rFonts w:ascii="Arial" w:hAnsi="Arial" w:cs="Arial"/>
        </w:rPr>
        <w:t xml:space="preserve">Уставом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области,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5F5386" w:rsidRDefault="005F5386" w:rsidP="005F5386">
      <w:pPr>
        <w:rPr>
          <w:rFonts w:ascii="Arial" w:hAnsi="Arial" w:cs="Arial"/>
          <w:color w:val="000000"/>
        </w:rPr>
      </w:pPr>
    </w:p>
    <w:p w:rsidR="005F5386" w:rsidRDefault="005F5386" w:rsidP="005F5386">
      <w:pPr>
        <w:pStyle w:val="ConsPlusNormal"/>
        <w:ind w:firstLine="709"/>
        <w:jc w:val="both"/>
      </w:pPr>
      <w:r>
        <w:t xml:space="preserve">1. Ввести на территории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(далее – поселение) налог на имущество физических лиц -  (далее – налог).</w:t>
      </w:r>
    </w:p>
    <w:p w:rsidR="005F5386" w:rsidRDefault="005F5386" w:rsidP="005F5386">
      <w:pPr>
        <w:pStyle w:val="ConsPlusNormal"/>
        <w:ind w:firstLine="709"/>
        <w:jc w:val="both"/>
      </w:pPr>
    </w:p>
    <w:p w:rsidR="005F5386" w:rsidRDefault="005F5386" w:rsidP="005F5386">
      <w:pPr>
        <w:pStyle w:val="ConsPlusNormal"/>
        <w:ind w:firstLine="709"/>
        <w:jc w:val="both"/>
      </w:pPr>
      <w:r>
        <w:t xml:space="preserve">2. </w:t>
      </w:r>
      <w:proofErr w:type="gramStart"/>
      <w: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5F5386" w:rsidRDefault="005F5386" w:rsidP="005F5386">
      <w:pPr>
        <w:pStyle w:val="ConsPlusNormal"/>
        <w:ind w:firstLine="709"/>
        <w:jc w:val="both"/>
      </w:pPr>
    </w:p>
    <w:p w:rsidR="005F5386" w:rsidRDefault="005F5386" w:rsidP="005F5386">
      <w:pPr>
        <w:pStyle w:val="ConsPlusNormal"/>
        <w:ind w:firstLine="709"/>
        <w:jc w:val="both"/>
      </w:pPr>
      <w:r>
        <w:t>3. Установить на территории поселения налоговые ставки по налогу в следующих размерах:</w:t>
      </w:r>
    </w:p>
    <w:p w:rsidR="005F5386" w:rsidRDefault="005F5386" w:rsidP="005F5386">
      <w:pPr>
        <w:pStyle w:val="ConsPlusNormal"/>
        <w:ind w:firstLine="709"/>
        <w:jc w:val="both"/>
      </w:pPr>
      <w:r>
        <w:t>а) 0,1 процента в отношении:</w:t>
      </w:r>
    </w:p>
    <w:p w:rsidR="005F5386" w:rsidRDefault="005F5386" w:rsidP="005F5386">
      <w:pPr>
        <w:pStyle w:val="ConsPlusNormal"/>
        <w:ind w:firstLine="709"/>
        <w:jc w:val="both"/>
      </w:pPr>
      <w:r>
        <w:t>жилых домов, частей жилых домов, квартир, частей квартир, комнат;</w:t>
      </w:r>
    </w:p>
    <w:p w:rsidR="005F5386" w:rsidRDefault="005F5386" w:rsidP="005F5386">
      <w:pPr>
        <w:pStyle w:val="ConsPlusNormal"/>
        <w:ind w:firstLine="709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F5386" w:rsidRDefault="005F5386" w:rsidP="005F5386">
      <w:pPr>
        <w:pStyle w:val="ConsPlusNormal"/>
        <w:ind w:firstLine="709"/>
        <w:jc w:val="both"/>
      </w:pPr>
      <w:r>
        <w:t>единых недвижимых комплексов, в состав которых входит хотя бы один жилой дом;</w:t>
      </w:r>
    </w:p>
    <w:p w:rsidR="005F5386" w:rsidRDefault="005F5386" w:rsidP="005F5386">
      <w:pPr>
        <w:pStyle w:val="ConsPlusNormal"/>
        <w:ind w:firstLine="709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-мест;</w:t>
      </w:r>
    </w:p>
    <w:p w:rsidR="005F5386" w:rsidRDefault="005F5386" w:rsidP="005F5386">
      <w:pPr>
        <w:pStyle w:val="ConsPlusNormal"/>
        <w:ind w:firstLine="709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огородничества, садоводства или индивидуального жилищного строительства;</w:t>
      </w:r>
    </w:p>
    <w:p w:rsidR="005F5386" w:rsidRDefault="005F5386" w:rsidP="005F5386">
      <w:pPr>
        <w:pStyle w:val="ConsPlusNormal"/>
        <w:ind w:firstLine="709"/>
        <w:jc w:val="both"/>
      </w:pPr>
      <w:proofErr w:type="gramStart"/>
      <w: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F5386" w:rsidRDefault="005F5386" w:rsidP="005F5386">
      <w:pPr>
        <w:pStyle w:val="ConsPlusNormal"/>
        <w:ind w:firstLine="709"/>
        <w:jc w:val="both"/>
      </w:pPr>
      <w:r>
        <w:lastRenderedPageBreak/>
        <w:t>в) 0,5 процента в отношении прочих объектов налогообложения.</w:t>
      </w:r>
    </w:p>
    <w:p w:rsidR="005F5386" w:rsidRDefault="005F5386" w:rsidP="005F5386">
      <w:pPr>
        <w:pStyle w:val="ConsPlusNormal"/>
        <w:ind w:firstLine="709"/>
        <w:jc w:val="both"/>
      </w:pPr>
      <w:r>
        <w:t xml:space="preserve">4. Кроме указанных в статье 407 Налогового кодекса Российской Федерации, освободить от уплаты </w:t>
      </w:r>
      <w:proofErr w:type="gramStart"/>
      <w:r>
        <w:t>налога</w:t>
      </w:r>
      <w:proofErr w:type="gramEnd"/>
      <w:r>
        <w:t xml:space="preserve"> на имущество физических лиц следующие категории налогоплательщиков:</w:t>
      </w:r>
    </w:p>
    <w:p w:rsidR="005F5386" w:rsidRDefault="005F5386" w:rsidP="005F5386">
      <w:pPr>
        <w:pStyle w:val="ConsPlusNormal"/>
        <w:ind w:firstLine="709"/>
        <w:jc w:val="both"/>
      </w:pPr>
      <w:r>
        <w:t>- лица, имеющие звание «Почетный житель Верховского района»;</w:t>
      </w:r>
    </w:p>
    <w:p w:rsidR="005F5386" w:rsidRDefault="005F5386" w:rsidP="005F5386">
      <w:pPr>
        <w:pStyle w:val="ConsPlusNormal"/>
        <w:ind w:firstLine="709"/>
        <w:jc w:val="both"/>
      </w:pPr>
      <w:r>
        <w:t>- многодетные семьи.</w:t>
      </w:r>
    </w:p>
    <w:p w:rsidR="005F5386" w:rsidRDefault="005F5386" w:rsidP="005F5386">
      <w:pPr>
        <w:pStyle w:val="ConsPlusNormal"/>
        <w:ind w:firstLine="709"/>
        <w:jc w:val="both"/>
      </w:pPr>
    </w:p>
    <w:p w:rsidR="005F5386" w:rsidRDefault="005F5386" w:rsidP="005F5386">
      <w:pPr>
        <w:pStyle w:val="ConsPlusNormal"/>
        <w:ind w:firstLine="709"/>
        <w:jc w:val="both"/>
      </w:pPr>
      <w:r>
        <w:t xml:space="preserve">5.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                         от 08 февраля 2016 года № 5 «О налоге на имущество физических лиц» признать утратившим силу </w:t>
      </w:r>
      <w:proofErr w:type="gramStart"/>
      <w:r>
        <w:t>с даты вступления</w:t>
      </w:r>
      <w:proofErr w:type="gramEnd"/>
      <w:r>
        <w:t xml:space="preserve"> в законную силу настоящего решения.</w:t>
      </w:r>
    </w:p>
    <w:p w:rsidR="005F5386" w:rsidRDefault="005F5386" w:rsidP="005F5386">
      <w:pPr>
        <w:pStyle w:val="ConsPlusNormal"/>
        <w:ind w:firstLine="709"/>
        <w:jc w:val="both"/>
      </w:pPr>
    </w:p>
    <w:p w:rsidR="005F5386" w:rsidRDefault="005F5386" w:rsidP="005F5386">
      <w:pPr>
        <w:pStyle w:val="ConsPlusNormal"/>
        <w:ind w:firstLine="709"/>
        <w:jc w:val="both"/>
      </w:pPr>
      <w:r>
        <w:t>6. Настоящее решение вступает в силу с 1 января 2020 года.</w:t>
      </w:r>
    </w:p>
    <w:p w:rsidR="005F5386" w:rsidRDefault="005F5386" w:rsidP="005F53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F5386" w:rsidRDefault="005F5386" w:rsidP="005F53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F5386" w:rsidRDefault="005F5386" w:rsidP="005F5386">
      <w:pPr>
        <w:jc w:val="both"/>
        <w:rPr>
          <w:rFonts w:ascii="Arial" w:hAnsi="Arial" w:cs="Arial"/>
        </w:rPr>
      </w:pPr>
    </w:p>
    <w:p w:rsidR="005F5386" w:rsidRDefault="005F5386" w:rsidP="005F5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селького</w:t>
      </w:r>
      <w:proofErr w:type="spellEnd"/>
    </w:p>
    <w:p w:rsidR="005F5386" w:rsidRDefault="005F5386" w:rsidP="005F53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5F5386" w:rsidRDefault="005F5386" w:rsidP="005F5386">
      <w:pPr>
        <w:jc w:val="both"/>
        <w:rPr>
          <w:rFonts w:ascii="Arial" w:hAnsi="Arial" w:cs="Arial"/>
        </w:rPr>
      </w:pP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3"/>
    <w:rsid w:val="001C7403"/>
    <w:rsid w:val="003B770B"/>
    <w:rsid w:val="005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5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F53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5F5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5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F53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5F5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2020-01-30T13:47:00Z</dcterms:created>
  <dcterms:modified xsi:type="dcterms:W3CDTF">2020-01-30T13:47:00Z</dcterms:modified>
</cp:coreProperties>
</file>