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C" w:rsidRDefault="00E8539C" w:rsidP="00E8539C">
      <w:pPr>
        <w:tabs>
          <w:tab w:val="center" w:pos="5137"/>
          <w:tab w:val="left" w:pos="9356"/>
          <w:tab w:val="right" w:pos="102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8539C" w:rsidRDefault="00E8539C" w:rsidP="00E8539C">
      <w:pPr>
        <w:tabs>
          <w:tab w:val="right" w:pos="102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E8539C" w:rsidRDefault="00E8539C" w:rsidP="00E8539C">
      <w:pPr>
        <w:tabs>
          <w:tab w:val="right" w:pos="102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Верховский район</w:t>
      </w:r>
    </w:p>
    <w:p w:rsidR="00E8539C" w:rsidRDefault="00E8539C" w:rsidP="00E8539C">
      <w:pPr>
        <w:tabs>
          <w:tab w:val="right" w:pos="102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Коньшинского сельского поселения</w:t>
      </w:r>
    </w:p>
    <w:p w:rsidR="00E8539C" w:rsidRDefault="00E8539C" w:rsidP="00E8539C">
      <w:pPr>
        <w:tabs>
          <w:tab w:val="right" w:pos="10274"/>
        </w:tabs>
        <w:jc w:val="center"/>
        <w:rPr>
          <w:b/>
          <w:sz w:val="32"/>
          <w:szCs w:val="32"/>
        </w:rPr>
      </w:pPr>
    </w:p>
    <w:p w:rsidR="00E8539C" w:rsidRDefault="00E8539C" w:rsidP="00E8539C">
      <w:pPr>
        <w:tabs>
          <w:tab w:val="right" w:pos="10274"/>
        </w:tabs>
        <w:jc w:val="center"/>
        <w:rPr>
          <w:b/>
          <w:sz w:val="32"/>
          <w:szCs w:val="32"/>
        </w:rPr>
      </w:pPr>
    </w:p>
    <w:p w:rsidR="00E8539C" w:rsidRDefault="00E8539C" w:rsidP="00E8539C">
      <w:pPr>
        <w:tabs>
          <w:tab w:val="right" w:pos="102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539C" w:rsidRDefault="00E8539C" w:rsidP="00E8539C">
      <w:pPr>
        <w:tabs>
          <w:tab w:val="right" w:pos="10274"/>
        </w:tabs>
        <w:jc w:val="center"/>
        <w:rPr>
          <w:rFonts w:ascii="Arial" w:hAnsi="Arial" w:cs="Arial"/>
          <w:b/>
        </w:rPr>
      </w:pPr>
    </w:p>
    <w:p w:rsidR="00E8539C" w:rsidRDefault="00E8539C" w:rsidP="00E8539C">
      <w:pPr>
        <w:rPr>
          <w:sz w:val="20"/>
          <w:szCs w:val="20"/>
          <w:lang w:eastAsia="zh-CN"/>
        </w:rPr>
      </w:pPr>
    </w:p>
    <w:p w:rsidR="00E8539C" w:rsidRDefault="00E8539C" w:rsidP="00E8539C">
      <w:pPr>
        <w:tabs>
          <w:tab w:val="left" w:pos="7920"/>
        </w:tabs>
      </w:pPr>
      <w:r>
        <w:t xml:space="preserve">  30 января 2020 года                                                                            № 1</w:t>
      </w:r>
    </w:p>
    <w:p w:rsidR="00E8539C" w:rsidRDefault="00E8539C" w:rsidP="00E8539C">
      <w:pPr>
        <w:tabs>
          <w:tab w:val="left" w:pos="7920"/>
        </w:tabs>
      </w:pPr>
    </w:p>
    <w:p w:rsidR="00E8539C" w:rsidRDefault="00E8539C" w:rsidP="00E8539C">
      <w:pPr>
        <w:jc w:val="both"/>
      </w:pPr>
      <w:r>
        <w:rPr>
          <w:sz w:val="28"/>
          <w:szCs w:val="28"/>
        </w:rPr>
        <w:t xml:space="preserve">       </w:t>
      </w:r>
      <w:proofErr w:type="gramStart"/>
      <w: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детей»</w:t>
      </w:r>
      <w:r>
        <w:rPr>
          <w:color w:val="000000"/>
        </w:rPr>
        <w:t>,</w:t>
      </w:r>
      <w: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E8539C" w:rsidRDefault="00E8539C" w:rsidP="00E8539C">
      <w:pPr>
        <w:jc w:val="both"/>
      </w:pPr>
    </w:p>
    <w:p w:rsidR="00E8539C" w:rsidRDefault="00E8539C" w:rsidP="00E8539C">
      <w:pPr>
        <w:jc w:val="both"/>
      </w:pPr>
      <w:r>
        <w:t xml:space="preserve">        1. </w:t>
      </w:r>
      <w:proofErr w:type="gramStart"/>
      <w:r>
        <w:t>Утвердить прилагаемый  Перечень (приложение 1) должностей муниципальной службы  муниципального образования  «Коньшинское сельское поселение» Верховского района Орловской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детей.</w:t>
      </w:r>
      <w:proofErr w:type="gramEnd"/>
    </w:p>
    <w:p w:rsidR="00E8539C" w:rsidRDefault="00E8539C" w:rsidP="00E8539C">
      <w:pPr>
        <w:jc w:val="both"/>
      </w:pPr>
      <w:r>
        <w:t xml:space="preserve">      2. Ознакомить муниципальных служащих  муниципального образования «Коньшинское сельское поселение» Верховского муниципального района Орловской области с перечнем, </w:t>
      </w:r>
      <w:proofErr w:type="gramStart"/>
      <w:r>
        <w:t>предусмотренными</w:t>
      </w:r>
      <w:proofErr w:type="gramEnd"/>
      <w:r>
        <w:t xml:space="preserve">  пунктом  1 настоящего постановления.</w:t>
      </w:r>
    </w:p>
    <w:p w:rsidR="00E8539C" w:rsidRDefault="00E8539C" w:rsidP="00E8539C">
      <w:pPr>
        <w:jc w:val="both"/>
      </w:pPr>
      <w:r>
        <w:t xml:space="preserve">      3. </w:t>
      </w:r>
      <w:proofErr w:type="gramStart"/>
      <w:r>
        <w:t>Признать постановление от 03.11.2009 года № 14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детей» утратившим силу.</w:t>
      </w:r>
      <w:proofErr w:type="gramEnd"/>
    </w:p>
    <w:p w:rsidR="00E8539C" w:rsidRDefault="00E8539C" w:rsidP="00E8539C">
      <w:pPr>
        <w:jc w:val="both"/>
      </w:pPr>
      <w:r>
        <w:rPr>
          <w:color w:val="000000"/>
        </w:rPr>
        <w:t xml:space="preserve">      4. </w:t>
      </w:r>
      <w:r>
        <w:rPr>
          <w:bCs/>
        </w:rPr>
        <w:t xml:space="preserve">Настоящее постановление подлежит </w:t>
      </w:r>
      <w:r>
        <w:t xml:space="preserve">размещению на  официальном сайте  муниципального образования «Коньшинское сельское  поселение»  Верховского района Орловской области.                                                                                         </w:t>
      </w:r>
    </w:p>
    <w:p w:rsidR="00E8539C" w:rsidRDefault="00E8539C" w:rsidP="00E8539C">
      <w:pPr>
        <w:autoSpaceDE w:val="0"/>
        <w:autoSpaceDN w:val="0"/>
        <w:adjustRightInd w:val="0"/>
        <w:jc w:val="both"/>
        <w:outlineLvl w:val="0"/>
      </w:pPr>
      <w:r>
        <w:t xml:space="preserve">      5.  Постановление вступает в силу со дня его подписания.</w:t>
      </w:r>
    </w:p>
    <w:p w:rsidR="00E8539C" w:rsidRDefault="00E8539C" w:rsidP="00E8539C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6. 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8539C" w:rsidRDefault="00E8539C" w:rsidP="00E8539C">
      <w:pPr>
        <w:jc w:val="both"/>
      </w:pPr>
    </w:p>
    <w:p w:rsidR="00E8539C" w:rsidRDefault="00E8539C" w:rsidP="00E8539C">
      <w:pPr>
        <w:jc w:val="both"/>
      </w:pPr>
    </w:p>
    <w:p w:rsidR="00E8539C" w:rsidRDefault="00E8539C" w:rsidP="00E8539C">
      <w:pPr>
        <w:jc w:val="both"/>
      </w:pPr>
      <w:r>
        <w:t xml:space="preserve">           Глава сельского поселения:                                                 В.А.Корогодина</w:t>
      </w:r>
    </w:p>
    <w:p w:rsidR="00E8539C" w:rsidRDefault="00E8539C" w:rsidP="00E8539C">
      <w:pPr>
        <w:jc w:val="both"/>
      </w:pPr>
    </w:p>
    <w:p w:rsidR="00E8539C" w:rsidRPr="00E07C9A" w:rsidRDefault="00E8539C" w:rsidP="00E8539C">
      <w:pPr>
        <w:jc w:val="both"/>
      </w:pPr>
    </w:p>
    <w:p w:rsidR="00E8539C" w:rsidRPr="00E07C9A" w:rsidRDefault="00E8539C" w:rsidP="00E8539C">
      <w:pPr>
        <w:jc w:val="both"/>
      </w:pPr>
    </w:p>
    <w:p w:rsidR="00E8539C" w:rsidRDefault="00E8539C" w:rsidP="00E8539C">
      <w:pPr>
        <w:jc w:val="both"/>
      </w:pPr>
    </w:p>
    <w:p w:rsidR="00E8539C" w:rsidRDefault="00E8539C" w:rsidP="00E8539C">
      <w:pPr>
        <w:ind w:left="5520"/>
        <w:rPr>
          <w:color w:val="000000"/>
        </w:rPr>
      </w:pPr>
      <w:bookmarkStart w:id="0" w:name="sub_10"/>
      <w:r>
        <w:rPr>
          <w:bCs/>
          <w:color w:val="000000"/>
        </w:rPr>
        <w:lastRenderedPageBreak/>
        <w:t>Приложение №1</w:t>
      </w:r>
    </w:p>
    <w:bookmarkEnd w:id="0"/>
    <w:p w:rsidR="00E8539C" w:rsidRDefault="00E8539C" w:rsidP="00E8539C">
      <w:pPr>
        <w:ind w:left="5520"/>
        <w:rPr>
          <w:color w:val="000000"/>
        </w:rPr>
      </w:pPr>
      <w:r>
        <w:rPr>
          <w:bCs/>
          <w:color w:val="000000"/>
        </w:rPr>
        <w:t xml:space="preserve">к </w:t>
      </w:r>
      <w:hyperlink r:id="rId5" w:anchor="sub_0" w:history="1">
        <w:r>
          <w:rPr>
            <w:rStyle w:val="a3"/>
            <w:bCs/>
            <w:color w:val="000000"/>
          </w:rPr>
          <w:t>постановлению</w:t>
        </w:r>
      </w:hyperlink>
      <w:r>
        <w:rPr>
          <w:bCs/>
          <w:color w:val="000000"/>
        </w:rPr>
        <w:t xml:space="preserve"> администрации  </w:t>
      </w:r>
    </w:p>
    <w:p w:rsidR="00E8539C" w:rsidRDefault="00E8539C" w:rsidP="00E8539C">
      <w:pPr>
        <w:ind w:left="5520"/>
        <w:rPr>
          <w:bCs/>
          <w:color w:val="000000"/>
        </w:rPr>
      </w:pPr>
      <w:r>
        <w:rPr>
          <w:bCs/>
          <w:color w:val="000000"/>
        </w:rPr>
        <w:t xml:space="preserve">Коньшинского сельского </w:t>
      </w:r>
    </w:p>
    <w:p w:rsidR="00E8539C" w:rsidRDefault="00E8539C" w:rsidP="00E8539C">
      <w:pPr>
        <w:ind w:left="5520"/>
        <w:rPr>
          <w:color w:val="000000"/>
        </w:rPr>
      </w:pPr>
      <w:r>
        <w:rPr>
          <w:bCs/>
          <w:color w:val="000000"/>
        </w:rPr>
        <w:t>поселения  № 1 от 30 января 2020г</w:t>
      </w:r>
      <w:r>
        <w:rPr>
          <w:b/>
          <w:bCs/>
          <w:color w:val="000000"/>
        </w:rPr>
        <w:t>.</w:t>
      </w:r>
    </w:p>
    <w:p w:rsidR="00E8539C" w:rsidRDefault="00E8539C" w:rsidP="00E8539C">
      <w:pPr>
        <w:ind w:left="5520"/>
        <w:rPr>
          <w:color w:val="000000"/>
        </w:rPr>
      </w:pPr>
    </w:p>
    <w:p w:rsidR="00E8539C" w:rsidRDefault="00E8539C" w:rsidP="00E8539C">
      <w:pPr>
        <w:ind w:left="5520"/>
        <w:rPr>
          <w:color w:val="000000"/>
        </w:rPr>
      </w:pPr>
    </w:p>
    <w:p w:rsidR="00E8539C" w:rsidRDefault="00E8539C" w:rsidP="00E8539C">
      <w:pPr>
        <w:ind w:left="5520"/>
        <w:rPr>
          <w:color w:val="000000"/>
        </w:rPr>
      </w:pPr>
    </w:p>
    <w:p w:rsidR="00E8539C" w:rsidRDefault="00E8539C" w:rsidP="00E8539C">
      <w:pPr>
        <w:pStyle w:val="1"/>
        <w:ind w:left="1200" w:right="9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должностей муниципальной службы в Коньшинском сельском поселении при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</w:t>
      </w:r>
    </w:p>
    <w:p w:rsidR="00E8539C" w:rsidRDefault="00E8539C" w:rsidP="00E8539C">
      <w:pPr>
        <w:rPr>
          <w:sz w:val="20"/>
          <w:szCs w:val="20"/>
        </w:rPr>
      </w:pPr>
    </w:p>
    <w:p w:rsidR="00E8539C" w:rsidRDefault="00E8539C" w:rsidP="00E8539C"/>
    <w:p w:rsidR="00E8539C" w:rsidRDefault="00E8539C" w:rsidP="00E8539C">
      <w:pPr>
        <w:spacing w:line="360" w:lineRule="auto"/>
      </w:pPr>
    </w:p>
    <w:p w:rsidR="00E8539C" w:rsidRDefault="00E8539C" w:rsidP="00E8539C">
      <w:pPr>
        <w:spacing w:line="360" w:lineRule="auto"/>
      </w:pPr>
      <w:r>
        <w:t>5.  Ведущий специалист по учёту в администрации Коньшинкого сельского поселения Верховского района Орловской области.</w:t>
      </w:r>
    </w:p>
    <w:p w:rsidR="006B798E" w:rsidRDefault="006B798E">
      <w:bookmarkStart w:id="1" w:name="_GoBack"/>
      <w:bookmarkEnd w:id="1"/>
    </w:p>
    <w:sectPr w:rsidR="006B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76"/>
    <w:rsid w:val="006B798E"/>
    <w:rsid w:val="00DF3276"/>
    <w:rsid w:val="00E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39C"/>
    <w:rPr>
      <w:rFonts w:ascii="Arial" w:eastAsia="Times New Roman" w:hAnsi="Arial" w:cs="Times New Roman"/>
      <w:b/>
      <w:bCs/>
      <w:color w:val="000080"/>
      <w:lang w:eastAsia="ru-RU"/>
    </w:rPr>
  </w:style>
  <w:style w:type="character" w:styleId="a3">
    <w:name w:val="Hyperlink"/>
    <w:basedOn w:val="a0"/>
    <w:uiPriority w:val="99"/>
    <w:semiHidden/>
    <w:unhideWhenUsed/>
    <w:rsid w:val="00E8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39C"/>
    <w:rPr>
      <w:rFonts w:ascii="Arial" w:eastAsia="Times New Roman" w:hAnsi="Arial" w:cs="Times New Roman"/>
      <w:b/>
      <w:bCs/>
      <w:color w:val="000080"/>
      <w:lang w:eastAsia="ru-RU"/>
    </w:rPr>
  </w:style>
  <w:style w:type="character" w:styleId="a3">
    <w:name w:val="Hyperlink"/>
    <w:basedOn w:val="a0"/>
    <w:uiPriority w:val="99"/>
    <w:semiHidden/>
    <w:unhideWhenUsed/>
    <w:rsid w:val="00E8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Temp1_Attachments_n-zyornovec@mail.ru_2020-02-18_10-24-16.zip\&#1087;&#1077;&#1088;&#1077;&#1095;&#1077;&#1085;&#1100;%20&#1076;&#1086;&#1083;&#1078;&#1085;&#1086;&#1089;&#1090;&#1077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2020-03-03T07:05:00Z</dcterms:created>
  <dcterms:modified xsi:type="dcterms:W3CDTF">2020-03-03T07:06:00Z</dcterms:modified>
</cp:coreProperties>
</file>