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FE" w:rsidRPr="007D3EC4" w:rsidRDefault="001F1CFE" w:rsidP="001F1CFE">
      <w:pPr>
        <w:jc w:val="center"/>
      </w:pPr>
      <w:r w:rsidRPr="007D3EC4">
        <w:t>РОСИЙСКАЯ ФЕДЕРАЦИЯ</w:t>
      </w:r>
    </w:p>
    <w:p w:rsidR="001F1CFE" w:rsidRPr="007D3EC4" w:rsidRDefault="001F1CFE" w:rsidP="001F1CFE">
      <w:pPr>
        <w:jc w:val="center"/>
        <w:rPr>
          <w:color w:val="000000"/>
        </w:rPr>
      </w:pPr>
      <w:r w:rsidRPr="007D3EC4">
        <w:rPr>
          <w:color w:val="000000"/>
        </w:rPr>
        <w:t>ОРЛОВСКАЯ ОБЛАСТЬ</w:t>
      </w:r>
    </w:p>
    <w:p w:rsidR="001F1CFE" w:rsidRPr="007D3EC4" w:rsidRDefault="001F1CFE" w:rsidP="001F1CFE">
      <w:pPr>
        <w:jc w:val="center"/>
        <w:rPr>
          <w:color w:val="000000"/>
        </w:rPr>
      </w:pPr>
      <w:r w:rsidRPr="007D3EC4">
        <w:rPr>
          <w:color w:val="000000"/>
        </w:rPr>
        <w:t>ВЕРХОВСКИЙ РАЙОН</w:t>
      </w:r>
    </w:p>
    <w:p w:rsidR="001F1CFE" w:rsidRPr="007D3EC4" w:rsidRDefault="001F1CFE" w:rsidP="001F1CFE">
      <w:pPr>
        <w:jc w:val="center"/>
        <w:rPr>
          <w:color w:val="000000"/>
        </w:rPr>
      </w:pPr>
      <w:r w:rsidRPr="007D3EC4">
        <w:rPr>
          <w:color w:val="000000"/>
        </w:rPr>
        <w:t xml:space="preserve">        АДМИНИСТРАЦИЯ КОНЬШИНСКОГО СЕЛЬСКОГО ПОСЕЛЕНИЯ</w:t>
      </w:r>
    </w:p>
    <w:p w:rsidR="001F1CFE" w:rsidRPr="007D3EC4" w:rsidRDefault="001F1CFE" w:rsidP="001F1CFE">
      <w:pPr>
        <w:jc w:val="center"/>
      </w:pPr>
      <w:r w:rsidRPr="007D3EC4">
        <w:t>ПОСТАНОВЛЕНИЕ</w:t>
      </w:r>
    </w:p>
    <w:p w:rsidR="001F1CFE" w:rsidRPr="007D3EC4" w:rsidRDefault="001F1CFE" w:rsidP="001F1CFE">
      <w:pPr>
        <w:rPr>
          <w:rFonts w:ascii="Arial" w:hAnsi="Arial" w:cs="Arial"/>
        </w:rPr>
      </w:pPr>
      <w:r w:rsidRPr="007D3EC4">
        <w:rPr>
          <w:rFonts w:cs="Arial"/>
        </w:rPr>
        <w:t xml:space="preserve">«25» марта 2019 года </w:t>
      </w:r>
      <w:r w:rsidRPr="007D3EC4">
        <w:rPr>
          <w:rFonts w:cs="Arial"/>
        </w:rPr>
        <w:tab/>
      </w:r>
      <w:r w:rsidRPr="007D3EC4">
        <w:rPr>
          <w:rFonts w:cs="Arial"/>
        </w:rPr>
        <w:tab/>
      </w:r>
      <w:r w:rsidRPr="007D3EC4">
        <w:rPr>
          <w:rFonts w:cs="Arial"/>
        </w:rPr>
        <w:tab/>
      </w:r>
      <w:r w:rsidRPr="007D3EC4">
        <w:rPr>
          <w:rFonts w:cs="Arial"/>
        </w:rPr>
        <w:tab/>
      </w:r>
      <w:r w:rsidRPr="007D3EC4">
        <w:rPr>
          <w:rFonts w:cs="Arial"/>
        </w:rPr>
        <w:tab/>
      </w:r>
      <w:r w:rsidRPr="007D3EC4">
        <w:rPr>
          <w:rFonts w:cs="Arial"/>
        </w:rPr>
        <w:tab/>
      </w:r>
      <w:r w:rsidRPr="007D3EC4">
        <w:rPr>
          <w:rFonts w:cs="Arial"/>
        </w:rPr>
        <w:tab/>
      </w:r>
      <w:r w:rsidRPr="007D3EC4">
        <w:rPr>
          <w:rFonts w:cs="Arial"/>
        </w:rPr>
        <w:tab/>
        <w:t>№ 1</w:t>
      </w:r>
    </w:p>
    <w:p w:rsidR="001F1CFE" w:rsidRPr="007D3EC4" w:rsidRDefault="001F1CFE" w:rsidP="001F1CFE">
      <w:pPr>
        <w:ind w:left="360"/>
        <w:rPr>
          <w:rFonts w:cs="Arial"/>
        </w:rPr>
      </w:pPr>
    </w:p>
    <w:p w:rsidR="001F1CFE" w:rsidRPr="007D3EC4" w:rsidRDefault="001F1CFE" w:rsidP="001F1CFE">
      <w:pPr>
        <w:rPr>
          <w:rFonts w:cs="Arial"/>
        </w:rPr>
      </w:pPr>
      <w:r w:rsidRPr="007D3EC4">
        <w:rPr>
          <w:rFonts w:cs="Arial"/>
        </w:rPr>
        <w:t xml:space="preserve">« О внесении изменений в постановление 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</w:rPr>
        <w:t>№ 39 от 21.10.2011</w:t>
      </w:r>
      <w:r w:rsidRPr="007D3EC4">
        <w:rPr>
          <w:rFonts w:cs="Arial"/>
          <w:b/>
          <w:bCs/>
          <w:kern w:val="28"/>
        </w:rPr>
        <w:t xml:space="preserve"> «</w:t>
      </w:r>
      <w:r w:rsidRPr="007D3EC4">
        <w:rPr>
          <w:rFonts w:cs="Arial"/>
          <w:bCs/>
          <w:kern w:val="28"/>
        </w:rPr>
        <w:t xml:space="preserve">Об утверждении Положения 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>об экспертизе муниципальных правовых актов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 xml:space="preserve"> и их  проектов на </w:t>
      </w:r>
      <w:proofErr w:type="spellStart"/>
      <w:r w:rsidRPr="007D3EC4">
        <w:rPr>
          <w:rFonts w:cs="Arial"/>
          <w:bCs/>
          <w:kern w:val="28"/>
        </w:rPr>
        <w:t>коррупциогенность</w:t>
      </w:r>
      <w:proofErr w:type="spellEnd"/>
      <w:r w:rsidRPr="007D3EC4">
        <w:rPr>
          <w:rFonts w:cs="Arial"/>
          <w:bCs/>
          <w:kern w:val="28"/>
        </w:rPr>
        <w:t xml:space="preserve"> и Методики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 xml:space="preserve">проведения экспертизы  </w:t>
      </w:r>
      <w:proofErr w:type="gramStart"/>
      <w:r w:rsidRPr="007D3EC4">
        <w:rPr>
          <w:rFonts w:cs="Arial"/>
          <w:bCs/>
          <w:kern w:val="28"/>
        </w:rPr>
        <w:t>муниципальных</w:t>
      </w:r>
      <w:proofErr w:type="gramEnd"/>
      <w:r w:rsidRPr="007D3EC4">
        <w:rPr>
          <w:rFonts w:cs="Arial"/>
          <w:bCs/>
          <w:kern w:val="28"/>
        </w:rPr>
        <w:t xml:space="preserve"> правовых 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 xml:space="preserve">актов и их проектов на </w:t>
      </w:r>
      <w:proofErr w:type="spellStart"/>
      <w:r w:rsidRPr="007D3EC4">
        <w:rPr>
          <w:rFonts w:cs="Arial"/>
          <w:bCs/>
          <w:kern w:val="28"/>
        </w:rPr>
        <w:t>коррупциогенность</w:t>
      </w:r>
      <w:proofErr w:type="spellEnd"/>
      <w:r w:rsidRPr="007D3EC4">
        <w:rPr>
          <w:rFonts w:cs="Arial"/>
          <w:bCs/>
          <w:kern w:val="28"/>
        </w:rPr>
        <w:t>»</w:t>
      </w:r>
    </w:p>
    <w:p w:rsidR="001F1CFE" w:rsidRPr="007D3EC4" w:rsidRDefault="001F1CFE" w:rsidP="001F1CFE">
      <w:pPr>
        <w:rPr>
          <w:rFonts w:cs="Arial"/>
          <w:bCs/>
          <w:kern w:val="28"/>
        </w:rPr>
      </w:pP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 xml:space="preserve">      1.  На основании Протеста прокуратуры от 15.03.2019 года № 14-2019, Федерального закона от 11.10.2018 года № 362-ФЗ « О  внесении изменений  в статью 5 Федерального закона  «Об антикоррупционной экспертизе нормативно-правовых актов и проектов нормативных правовых актов»,  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 xml:space="preserve">            ПОСТАНОВЛЯЮ:  внести  в постановление № 39 от 21.10.2011 </w:t>
      </w:r>
      <w:r w:rsidRPr="007D3EC4">
        <w:rPr>
          <w:rFonts w:cs="Arial"/>
        </w:rPr>
        <w:t xml:space="preserve"> </w:t>
      </w:r>
      <w:r w:rsidRPr="007D3EC4">
        <w:rPr>
          <w:rFonts w:cs="Arial"/>
          <w:b/>
          <w:bCs/>
          <w:kern w:val="28"/>
        </w:rPr>
        <w:t>«</w:t>
      </w:r>
      <w:r w:rsidRPr="007D3EC4">
        <w:rPr>
          <w:rFonts w:cs="Arial"/>
          <w:bCs/>
          <w:kern w:val="28"/>
        </w:rPr>
        <w:t xml:space="preserve">Об утверждении Положения об экспертизе муниципальных правовых актов и их  проектов на </w:t>
      </w:r>
      <w:proofErr w:type="spellStart"/>
      <w:r w:rsidRPr="007D3EC4">
        <w:rPr>
          <w:rFonts w:cs="Arial"/>
          <w:bCs/>
          <w:kern w:val="28"/>
        </w:rPr>
        <w:t>коррупциогенность</w:t>
      </w:r>
      <w:proofErr w:type="spellEnd"/>
      <w:r w:rsidRPr="007D3EC4">
        <w:rPr>
          <w:rFonts w:cs="Arial"/>
          <w:bCs/>
          <w:kern w:val="28"/>
        </w:rPr>
        <w:t xml:space="preserve"> и Методики проведения экспертизы  муниципальных правовых актов и их проектов на </w:t>
      </w:r>
      <w:proofErr w:type="spellStart"/>
      <w:r w:rsidRPr="007D3EC4">
        <w:rPr>
          <w:rFonts w:cs="Arial"/>
          <w:bCs/>
          <w:kern w:val="28"/>
        </w:rPr>
        <w:t>коррупциогенность</w:t>
      </w:r>
      <w:proofErr w:type="spellEnd"/>
      <w:r w:rsidRPr="007D3EC4">
        <w:rPr>
          <w:rFonts w:cs="Arial"/>
          <w:bCs/>
          <w:kern w:val="28"/>
        </w:rPr>
        <w:t>»,  изменения: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 xml:space="preserve"> - часть 2 положения  дополнить пунктом 4,3 следующего содержания:</w:t>
      </w:r>
    </w:p>
    <w:p w:rsidR="001F1CFE" w:rsidRPr="007D3EC4" w:rsidRDefault="001F1CFE" w:rsidP="001F1CFE">
      <w:pPr>
        <w:rPr>
          <w:rFonts w:cs="Arial"/>
          <w:bCs/>
          <w:kern w:val="28"/>
        </w:rPr>
      </w:pPr>
      <w:r w:rsidRPr="007D3EC4">
        <w:rPr>
          <w:rFonts w:cs="Arial"/>
          <w:bCs/>
          <w:kern w:val="28"/>
        </w:rPr>
        <w:t xml:space="preserve">      «Не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F1CFE" w:rsidRPr="007D3EC4" w:rsidRDefault="001F1CFE" w:rsidP="001F1CFE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Cs/>
          <w:kern w:val="28"/>
        </w:rPr>
      </w:pPr>
      <w:r w:rsidRPr="007D3EC4">
        <w:rPr>
          <w:rFonts w:ascii="Arial" w:hAnsi="Arial" w:cs="Arial"/>
          <w:bCs/>
          <w:kern w:val="28"/>
        </w:rPr>
        <w:t>гражданами, имеющими неснятую или непогашенную судимость;</w:t>
      </w:r>
    </w:p>
    <w:p w:rsidR="001F1CFE" w:rsidRPr="007D3EC4" w:rsidRDefault="001F1CFE" w:rsidP="001F1CFE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Cs/>
          <w:kern w:val="28"/>
        </w:rPr>
      </w:pPr>
      <w:r w:rsidRPr="007D3EC4">
        <w:rPr>
          <w:rFonts w:ascii="Arial" w:hAnsi="Arial" w:cs="Arial"/>
          <w:bCs/>
          <w:kern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F1CFE" w:rsidRPr="007D3EC4" w:rsidRDefault="001F1CFE" w:rsidP="001F1CFE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Cs/>
          <w:kern w:val="28"/>
        </w:rPr>
      </w:pPr>
      <w:r w:rsidRPr="007D3EC4">
        <w:rPr>
          <w:rFonts w:ascii="Arial" w:hAnsi="Arial" w:cs="Arial"/>
          <w:bCs/>
          <w:kern w:val="28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1F1CFE" w:rsidRPr="007D3EC4" w:rsidRDefault="001F1CFE" w:rsidP="001F1CFE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Cs/>
          <w:kern w:val="28"/>
        </w:rPr>
      </w:pPr>
      <w:r w:rsidRPr="007D3EC4">
        <w:rPr>
          <w:rFonts w:ascii="Arial" w:hAnsi="Arial" w:cs="Arial"/>
          <w:bCs/>
          <w:kern w:val="28"/>
        </w:rPr>
        <w:t>международными и иностранными организациями;</w:t>
      </w:r>
    </w:p>
    <w:p w:rsidR="001F1CFE" w:rsidRPr="007D3EC4" w:rsidRDefault="001F1CFE" w:rsidP="001F1CFE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Cs/>
          <w:kern w:val="28"/>
        </w:rPr>
      </w:pPr>
      <w:r w:rsidRPr="007D3EC4">
        <w:rPr>
          <w:rFonts w:ascii="Arial" w:hAnsi="Arial" w:cs="Arial"/>
          <w:bCs/>
          <w:kern w:val="28"/>
        </w:rPr>
        <w:t>некоммерческими организациями, выполняющими функции иностранного агента».</w:t>
      </w:r>
    </w:p>
    <w:p w:rsidR="001F1CFE" w:rsidRPr="007D3EC4" w:rsidRDefault="001F1CFE" w:rsidP="001F1CFE">
      <w:pPr>
        <w:pStyle w:val="a3"/>
        <w:rPr>
          <w:rFonts w:ascii="Arial" w:hAnsi="Arial" w:cs="Arial"/>
          <w:bCs/>
          <w:kern w:val="28"/>
        </w:rPr>
      </w:pPr>
    </w:p>
    <w:p w:rsidR="001F1CFE" w:rsidRPr="007D3EC4" w:rsidRDefault="001F1CFE" w:rsidP="001F1CFE">
      <w:pPr>
        <w:tabs>
          <w:tab w:val="left" w:pos="2016"/>
        </w:tabs>
        <w:rPr>
          <w:rFonts w:ascii="Arial" w:hAnsi="Arial" w:cs="Arial"/>
        </w:rPr>
      </w:pPr>
      <w:r w:rsidRPr="007D3EC4">
        <w:rPr>
          <w:rFonts w:cs="Arial"/>
        </w:rPr>
        <w:t xml:space="preserve">2. </w:t>
      </w:r>
      <w:proofErr w:type="gramStart"/>
      <w:r w:rsidRPr="007D3EC4">
        <w:rPr>
          <w:rFonts w:cs="Arial"/>
        </w:rPr>
        <w:t>Контроль за</w:t>
      </w:r>
      <w:proofErr w:type="gramEnd"/>
      <w:r w:rsidRPr="007D3EC4">
        <w:rPr>
          <w:rFonts w:cs="Arial"/>
        </w:rPr>
        <w:t xml:space="preserve"> исполнением настоящего Постановления оставляю за собой.</w:t>
      </w:r>
    </w:p>
    <w:p w:rsidR="001F1CFE" w:rsidRPr="007D3EC4" w:rsidRDefault="001F1CFE" w:rsidP="001F1CFE">
      <w:pPr>
        <w:tabs>
          <w:tab w:val="left" w:pos="2016"/>
        </w:tabs>
        <w:rPr>
          <w:rFonts w:cs="Arial"/>
        </w:rPr>
      </w:pPr>
    </w:p>
    <w:p w:rsidR="001F1CFE" w:rsidRDefault="001F1CFE" w:rsidP="001F1CFE">
      <w:pPr>
        <w:tabs>
          <w:tab w:val="left" w:pos="2016"/>
        </w:tabs>
        <w:rPr>
          <w:rFonts w:cs="Arial"/>
        </w:rPr>
      </w:pPr>
      <w:r w:rsidRPr="007D3EC4">
        <w:rPr>
          <w:rFonts w:cs="Arial"/>
        </w:rPr>
        <w:t xml:space="preserve">Глава сельского поселения:                                   </w:t>
      </w:r>
      <w:proofErr w:type="spellStart"/>
      <w:r w:rsidRPr="007D3EC4">
        <w:rPr>
          <w:rFonts w:cs="Arial"/>
        </w:rPr>
        <w:t>В.А.Корогодина</w:t>
      </w:r>
      <w:proofErr w:type="spellEnd"/>
    </w:p>
    <w:p w:rsidR="001F1CFE" w:rsidRDefault="001F1CFE" w:rsidP="001F1CFE">
      <w:pPr>
        <w:tabs>
          <w:tab w:val="left" w:pos="2016"/>
        </w:tabs>
        <w:rPr>
          <w:rFonts w:cs="Arial"/>
        </w:rPr>
      </w:pPr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17C7"/>
    <w:multiLevelType w:val="hybridMultilevel"/>
    <w:tmpl w:val="AC9C4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B9"/>
    <w:rsid w:val="001F1CFE"/>
    <w:rsid w:val="003B770B"/>
    <w:rsid w:val="00D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2020-01-30T13:55:00Z</dcterms:created>
  <dcterms:modified xsi:type="dcterms:W3CDTF">2020-01-30T13:55:00Z</dcterms:modified>
</cp:coreProperties>
</file>