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D9" w:rsidRDefault="00B92ED9" w:rsidP="00B92ED9">
      <w:pPr>
        <w:shd w:val="clear" w:color="auto" w:fill="FFFFFF"/>
        <w:spacing w:after="105" w:line="330" w:lineRule="atLeast"/>
        <w:rPr>
          <w:rFonts w:ascii="Arial" w:eastAsia="Times New Roman" w:hAnsi="Arial" w:cs="Arial"/>
          <w:color w:val="0C0E31"/>
          <w:sz w:val="27"/>
          <w:szCs w:val="27"/>
        </w:rPr>
      </w:pPr>
      <w:r>
        <w:rPr>
          <w:rFonts w:ascii="Arial" w:eastAsia="Times New Roman" w:hAnsi="Arial" w:cs="Arial"/>
          <w:color w:val="0C0E31"/>
          <w:sz w:val="27"/>
          <w:szCs w:val="27"/>
        </w:rPr>
        <w:t>Справка о результатах проверки отчёта за 2018 год</w:t>
      </w:r>
    </w:p>
    <w:p w:rsidR="00B92ED9" w:rsidRDefault="00B92ED9" w:rsidP="00B92ED9">
      <w:pPr>
        <w:shd w:val="clear" w:color="auto" w:fill="FFFFFF"/>
        <w:spacing w:after="105" w:line="330" w:lineRule="atLeast"/>
        <w:rPr>
          <w:rFonts w:ascii="Arial" w:eastAsia="Times New Roman" w:hAnsi="Arial" w:cs="Arial"/>
          <w:color w:val="0C0E31"/>
          <w:sz w:val="27"/>
          <w:szCs w:val="27"/>
        </w:rPr>
      </w:pPr>
      <w:r>
        <w:rPr>
          <w:rFonts w:ascii="Arial" w:eastAsia="Times New Roman" w:hAnsi="Arial" w:cs="Arial"/>
          <w:color w:val="0C0E31"/>
          <w:sz w:val="27"/>
          <w:szCs w:val="27"/>
        </w:rPr>
        <w:t>18-СП</w:t>
      </w:r>
    </w:p>
    <w:p w:rsidR="00B92ED9" w:rsidRPr="00211308" w:rsidRDefault="00B92ED9" w:rsidP="00B92ED9">
      <w:pPr>
        <w:shd w:val="clear" w:color="auto" w:fill="FFFFFF"/>
        <w:spacing w:after="105" w:line="330" w:lineRule="atLeast"/>
        <w:rPr>
          <w:rFonts w:ascii="Arial" w:eastAsia="Times New Roman" w:hAnsi="Arial" w:cs="Arial"/>
          <w:color w:val="0C0E31"/>
          <w:sz w:val="20"/>
          <w:szCs w:val="20"/>
        </w:rPr>
      </w:pPr>
      <w:r w:rsidRPr="00211308">
        <w:rPr>
          <w:rFonts w:ascii="Arial" w:eastAsia="Times New Roman" w:hAnsi="Arial" w:cs="Arial"/>
          <w:color w:val="0C0E31"/>
          <w:sz w:val="20"/>
          <w:szCs w:val="20"/>
        </w:rPr>
        <w:t> </w:t>
      </w:r>
      <w:r>
        <w:rPr>
          <w:rFonts w:ascii="Arial" w:eastAsia="Times New Roman" w:hAnsi="Arial" w:cs="Arial"/>
          <w:color w:val="0C0E31"/>
          <w:sz w:val="20"/>
          <w:szCs w:val="20"/>
        </w:rPr>
        <w:t>от 28</w:t>
      </w:r>
      <w:r w:rsidRPr="00211308">
        <w:rPr>
          <w:rFonts w:ascii="Arial" w:eastAsia="Times New Roman" w:hAnsi="Arial" w:cs="Arial"/>
          <w:color w:val="0C0E31"/>
          <w:sz w:val="20"/>
          <w:szCs w:val="20"/>
        </w:rPr>
        <w:t>.02</w:t>
      </w:r>
      <w:r>
        <w:rPr>
          <w:rFonts w:ascii="Arial" w:eastAsia="Times New Roman" w:hAnsi="Arial" w:cs="Arial"/>
          <w:color w:val="0C0E31"/>
          <w:sz w:val="20"/>
          <w:szCs w:val="20"/>
        </w:rPr>
        <w:t>.2019</w:t>
      </w:r>
    </w:p>
    <w:p w:rsidR="00B92ED9" w:rsidRPr="00211308" w:rsidRDefault="00B92ED9" w:rsidP="00B92ED9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aps/>
          <w:color w:val="35383B"/>
          <w:sz w:val="20"/>
          <w:szCs w:val="20"/>
        </w:rPr>
        <w:t>ПЕРИОД ПРОВЕДЕНИЯ</w:t>
      </w:r>
    </w:p>
    <w:p w:rsidR="00B92ED9" w:rsidRPr="00211308" w:rsidRDefault="00B92ED9" w:rsidP="00B92ED9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olor w:val="35383B"/>
          <w:sz w:val="20"/>
          <w:szCs w:val="20"/>
        </w:rPr>
        <w:t> </w:t>
      </w:r>
    </w:p>
    <w:p w:rsidR="00B92ED9" w:rsidRPr="00211308" w:rsidRDefault="00B92ED9" w:rsidP="00B92ED9">
      <w:pPr>
        <w:shd w:val="clear" w:color="auto" w:fill="FFFFFF"/>
        <w:spacing w:after="105" w:line="225" w:lineRule="atLeast"/>
        <w:ind w:right="240"/>
        <w:textAlignment w:val="top"/>
        <w:rPr>
          <w:rFonts w:ascii="Arial" w:eastAsia="Times New Roman" w:hAnsi="Arial" w:cs="Arial"/>
          <w:color w:val="0C0E31"/>
          <w:sz w:val="20"/>
          <w:szCs w:val="20"/>
        </w:rPr>
      </w:pPr>
      <w:r>
        <w:rPr>
          <w:rFonts w:ascii="Arial" w:eastAsia="Times New Roman" w:hAnsi="Arial" w:cs="Arial"/>
          <w:color w:val="0C0E31"/>
          <w:sz w:val="20"/>
          <w:szCs w:val="20"/>
        </w:rPr>
        <w:t>с 20.02.2019 по 28.02.2019</w:t>
      </w:r>
    </w:p>
    <w:p w:rsidR="00B92ED9" w:rsidRPr="00211308" w:rsidRDefault="00B92ED9" w:rsidP="00B92ED9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aps/>
          <w:color w:val="35383B"/>
          <w:sz w:val="20"/>
          <w:szCs w:val="20"/>
        </w:rPr>
        <w:t>ТИП</w:t>
      </w:r>
    </w:p>
    <w:p w:rsidR="00B92ED9" w:rsidRPr="00211308" w:rsidRDefault="00B92ED9" w:rsidP="00B92ED9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olor w:val="35383B"/>
          <w:sz w:val="20"/>
          <w:szCs w:val="20"/>
        </w:rPr>
        <w:t> </w:t>
      </w:r>
    </w:p>
    <w:p w:rsidR="00B92ED9" w:rsidRPr="00211308" w:rsidRDefault="00B92ED9" w:rsidP="00B92ED9">
      <w:pPr>
        <w:shd w:val="clear" w:color="auto" w:fill="FFFFFF"/>
        <w:spacing w:after="105" w:line="225" w:lineRule="atLeast"/>
        <w:ind w:right="240"/>
        <w:textAlignment w:val="top"/>
        <w:rPr>
          <w:rFonts w:ascii="Arial" w:eastAsia="Times New Roman" w:hAnsi="Arial" w:cs="Arial"/>
          <w:color w:val="0C0E31"/>
          <w:sz w:val="20"/>
          <w:szCs w:val="20"/>
        </w:rPr>
      </w:pPr>
      <w:r w:rsidRPr="00211308">
        <w:rPr>
          <w:rFonts w:ascii="Arial" w:eastAsia="Times New Roman" w:hAnsi="Arial" w:cs="Arial"/>
          <w:color w:val="0C0E31"/>
          <w:sz w:val="20"/>
          <w:szCs w:val="20"/>
        </w:rPr>
        <w:t xml:space="preserve">плановая, </w:t>
      </w:r>
      <w:r>
        <w:rPr>
          <w:rFonts w:ascii="Arial" w:eastAsia="Times New Roman" w:hAnsi="Arial" w:cs="Arial"/>
          <w:color w:val="0C0E31"/>
          <w:sz w:val="20"/>
          <w:szCs w:val="20"/>
        </w:rPr>
        <w:t>камераль</w:t>
      </w:r>
      <w:r w:rsidRPr="00211308">
        <w:rPr>
          <w:rFonts w:ascii="Arial" w:eastAsia="Times New Roman" w:hAnsi="Arial" w:cs="Arial"/>
          <w:color w:val="0C0E31"/>
          <w:sz w:val="20"/>
          <w:szCs w:val="20"/>
        </w:rPr>
        <w:t>ная</w:t>
      </w:r>
    </w:p>
    <w:p w:rsidR="00B92ED9" w:rsidRPr="00211308" w:rsidRDefault="00B92ED9" w:rsidP="00B92ED9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aps/>
          <w:color w:val="35383B"/>
          <w:sz w:val="20"/>
          <w:szCs w:val="20"/>
        </w:rPr>
        <w:t>АДРЕС</w:t>
      </w:r>
    </w:p>
    <w:p w:rsidR="00B92ED9" w:rsidRPr="00211308" w:rsidRDefault="00B92ED9" w:rsidP="00B92ED9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olor w:val="35383B"/>
          <w:sz w:val="20"/>
          <w:szCs w:val="20"/>
        </w:rPr>
        <w:t> </w:t>
      </w:r>
    </w:p>
    <w:p w:rsidR="00B92ED9" w:rsidRPr="00211308" w:rsidRDefault="00B92ED9" w:rsidP="00B92ED9">
      <w:pPr>
        <w:shd w:val="clear" w:color="auto" w:fill="FFFFFF"/>
        <w:spacing w:after="105" w:line="225" w:lineRule="atLeast"/>
        <w:ind w:right="240"/>
        <w:textAlignment w:val="top"/>
        <w:rPr>
          <w:rFonts w:ascii="Arial" w:eastAsia="Times New Roman" w:hAnsi="Arial" w:cs="Arial"/>
          <w:color w:val="0C0E31"/>
          <w:sz w:val="20"/>
          <w:szCs w:val="20"/>
        </w:rPr>
      </w:pPr>
      <w:r w:rsidRPr="00211308">
        <w:rPr>
          <w:rFonts w:ascii="Arial" w:eastAsia="Times New Roman" w:hAnsi="Arial" w:cs="Arial"/>
          <w:color w:val="0C0E31"/>
          <w:sz w:val="20"/>
          <w:szCs w:val="20"/>
        </w:rPr>
        <w:t xml:space="preserve">Орловская </w:t>
      </w:r>
      <w:r>
        <w:rPr>
          <w:rFonts w:ascii="Arial" w:eastAsia="Times New Roman" w:hAnsi="Arial" w:cs="Arial"/>
          <w:color w:val="0C0E31"/>
          <w:sz w:val="20"/>
          <w:szCs w:val="20"/>
        </w:rPr>
        <w:t>область,  Верховский р-н,  п</w:t>
      </w:r>
      <w:proofErr w:type="gramStart"/>
      <w:r>
        <w:rPr>
          <w:rFonts w:ascii="Arial" w:eastAsia="Times New Roman" w:hAnsi="Arial" w:cs="Arial"/>
          <w:color w:val="0C0E31"/>
          <w:sz w:val="20"/>
          <w:szCs w:val="20"/>
        </w:rPr>
        <w:t>.В</w:t>
      </w:r>
      <w:proofErr w:type="gramEnd"/>
      <w:r>
        <w:rPr>
          <w:rFonts w:ascii="Arial" w:eastAsia="Times New Roman" w:hAnsi="Arial" w:cs="Arial"/>
          <w:color w:val="0C0E31"/>
          <w:sz w:val="20"/>
          <w:szCs w:val="20"/>
        </w:rPr>
        <w:t xml:space="preserve">ерховье, </w:t>
      </w:r>
      <w:r w:rsidRPr="00211308">
        <w:rPr>
          <w:rFonts w:ascii="Arial" w:eastAsia="Times New Roman" w:hAnsi="Arial" w:cs="Arial"/>
          <w:color w:val="0C0E3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C0E31"/>
          <w:sz w:val="20"/>
          <w:szCs w:val="20"/>
        </w:rPr>
        <w:t xml:space="preserve"> </w:t>
      </w:r>
      <w:r w:rsidRPr="00211308">
        <w:rPr>
          <w:rFonts w:ascii="Arial" w:eastAsia="Times New Roman" w:hAnsi="Arial" w:cs="Arial"/>
          <w:color w:val="0C0E31"/>
          <w:sz w:val="20"/>
          <w:szCs w:val="20"/>
        </w:rPr>
        <w:t xml:space="preserve">ул., </w:t>
      </w:r>
      <w:r>
        <w:rPr>
          <w:rFonts w:ascii="Arial" w:eastAsia="Times New Roman" w:hAnsi="Arial" w:cs="Arial"/>
          <w:color w:val="0C0E31"/>
          <w:sz w:val="20"/>
          <w:szCs w:val="20"/>
        </w:rPr>
        <w:t xml:space="preserve"> 7 Ноября,  д.6</w:t>
      </w:r>
      <w:r w:rsidRPr="00211308">
        <w:rPr>
          <w:rFonts w:ascii="Arial" w:eastAsia="Times New Roman" w:hAnsi="Arial" w:cs="Arial"/>
          <w:color w:val="0C0E31"/>
          <w:sz w:val="20"/>
          <w:szCs w:val="20"/>
        </w:rPr>
        <w:t>,</w:t>
      </w:r>
    </w:p>
    <w:p w:rsidR="00B92ED9" w:rsidRPr="00211308" w:rsidRDefault="00B92ED9" w:rsidP="00B92ED9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aps/>
          <w:color w:val="35383B"/>
          <w:sz w:val="20"/>
          <w:szCs w:val="20"/>
        </w:rPr>
        <w:t>ЦЕЛЬ</w:t>
      </w:r>
    </w:p>
    <w:p w:rsidR="00B92ED9" w:rsidRPr="00211308" w:rsidRDefault="00B92ED9" w:rsidP="00B92ED9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olor w:val="35383B"/>
          <w:sz w:val="20"/>
          <w:szCs w:val="20"/>
        </w:rPr>
        <w:t> </w:t>
      </w:r>
    </w:p>
    <w:p w:rsidR="00B92ED9" w:rsidRPr="00211308" w:rsidRDefault="00B92ED9" w:rsidP="00B92ED9">
      <w:pPr>
        <w:shd w:val="clear" w:color="auto" w:fill="FFFFFF"/>
        <w:spacing w:after="105" w:line="225" w:lineRule="atLeast"/>
        <w:ind w:right="240"/>
        <w:textAlignment w:val="top"/>
        <w:rPr>
          <w:rFonts w:ascii="Arial" w:eastAsia="Times New Roman" w:hAnsi="Arial" w:cs="Arial"/>
          <w:color w:val="0C0E31"/>
          <w:sz w:val="20"/>
          <w:szCs w:val="20"/>
        </w:rPr>
      </w:pPr>
      <w:r>
        <w:rPr>
          <w:rFonts w:ascii="Arial" w:eastAsia="Times New Roman" w:hAnsi="Arial" w:cs="Arial"/>
          <w:color w:val="0C0E31"/>
          <w:sz w:val="20"/>
          <w:szCs w:val="20"/>
        </w:rPr>
        <w:t>Установление соответствия утверждённых показателей на отчётный финансовый год Положениям Бюджетного законодательства, в том числе Бюджетному Кодексу РФ, Положению о бюджетном процессе в Коньшинском сельском поселении и иным нормативно – правовым актам органов местного самоуправления по вопросам бюджета и бюджетному процессу.</w:t>
      </w:r>
    </w:p>
    <w:p w:rsidR="00B92ED9" w:rsidRPr="00211308" w:rsidRDefault="00B92ED9" w:rsidP="00B92ED9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aps/>
          <w:color w:val="35383B"/>
          <w:sz w:val="20"/>
          <w:szCs w:val="20"/>
        </w:rPr>
        <w:t>ОРГАН КОНТРОЛЯ</w:t>
      </w:r>
    </w:p>
    <w:p w:rsidR="00B92ED9" w:rsidRPr="00211308" w:rsidRDefault="00B92ED9" w:rsidP="00B92ED9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olor w:val="35383B"/>
          <w:sz w:val="20"/>
          <w:szCs w:val="20"/>
        </w:rPr>
        <w:t> </w:t>
      </w:r>
    </w:p>
    <w:p w:rsidR="00B92ED9" w:rsidRDefault="00B92ED9" w:rsidP="00B92ED9">
      <w:pPr>
        <w:shd w:val="clear" w:color="auto" w:fill="FFFFFF"/>
        <w:spacing w:after="105" w:line="225" w:lineRule="atLeast"/>
        <w:ind w:right="240"/>
        <w:textAlignment w:val="top"/>
        <w:rPr>
          <w:rFonts w:ascii="Arial" w:eastAsia="Times New Roman" w:hAnsi="Arial" w:cs="Arial"/>
          <w:color w:val="0C0E31"/>
          <w:sz w:val="20"/>
          <w:szCs w:val="20"/>
        </w:rPr>
      </w:pPr>
      <w:r>
        <w:rPr>
          <w:rFonts w:ascii="Arial" w:eastAsia="Times New Roman" w:hAnsi="Arial" w:cs="Arial"/>
          <w:color w:val="0C0E31"/>
          <w:sz w:val="20"/>
          <w:szCs w:val="20"/>
        </w:rPr>
        <w:t>Контрольно – счётная Палата Верховского района Орловской области по внешнему финансовому контролю.</w:t>
      </w:r>
    </w:p>
    <w:p w:rsidR="00B92ED9" w:rsidRPr="00211308" w:rsidRDefault="00B92ED9" w:rsidP="00B92ED9">
      <w:pPr>
        <w:shd w:val="clear" w:color="auto" w:fill="FFFFFF"/>
        <w:spacing w:after="105" w:line="225" w:lineRule="atLeast"/>
        <w:ind w:right="240"/>
        <w:textAlignment w:val="top"/>
        <w:rPr>
          <w:rFonts w:ascii="Arial" w:eastAsia="Times New Roman" w:hAnsi="Arial" w:cs="Arial"/>
          <w:color w:val="0C0E31"/>
          <w:sz w:val="20"/>
          <w:szCs w:val="20"/>
        </w:rPr>
      </w:pPr>
    </w:p>
    <w:p w:rsidR="00B92ED9" w:rsidRPr="00211308" w:rsidRDefault="00B92ED9" w:rsidP="00B92ED9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aps/>
          <w:color w:val="35383B"/>
          <w:sz w:val="20"/>
          <w:szCs w:val="20"/>
        </w:rPr>
        <w:t>РЕЗУЛЬТАТ</w:t>
      </w:r>
    </w:p>
    <w:p w:rsidR="00B92ED9" w:rsidRPr="00211308" w:rsidRDefault="00B92ED9" w:rsidP="00B92ED9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olor w:val="35383B"/>
          <w:sz w:val="20"/>
          <w:szCs w:val="20"/>
        </w:rPr>
        <w:t> </w:t>
      </w:r>
    </w:p>
    <w:p w:rsidR="00B92ED9" w:rsidRPr="00211308" w:rsidRDefault="00B92ED9" w:rsidP="00B92ED9">
      <w:pPr>
        <w:shd w:val="clear" w:color="auto" w:fill="FFFFFF"/>
        <w:spacing w:after="105" w:line="225" w:lineRule="atLeast"/>
        <w:ind w:right="240"/>
        <w:textAlignment w:val="top"/>
        <w:rPr>
          <w:rFonts w:ascii="Arial" w:eastAsia="Times New Roman" w:hAnsi="Arial" w:cs="Arial"/>
          <w:color w:val="0C0E31"/>
          <w:sz w:val="20"/>
          <w:szCs w:val="20"/>
        </w:rPr>
      </w:pPr>
      <w:r>
        <w:rPr>
          <w:rFonts w:ascii="Arial" w:eastAsia="Times New Roman" w:hAnsi="Arial" w:cs="Arial"/>
          <w:color w:val="0C0E31"/>
          <w:sz w:val="20"/>
          <w:szCs w:val="20"/>
        </w:rPr>
        <w:t>Представленные к проверке формы отчётности за 2018 год соответствуют Положениям Инструкции</w:t>
      </w:r>
      <w:proofErr w:type="gramStart"/>
      <w:r>
        <w:rPr>
          <w:rFonts w:ascii="Arial" w:eastAsia="Times New Roman" w:hAnsi="Arial" w:cs="Arial"/>
          <w:color w:val="0C0E31"/>
          <w:sz w:val="20"/>
          <w:szCs w:val="20"/>
        </w:rPr>
        <w:t xml:space="preserve"> .</w:t>
      </w:r>
      <w:proofErr w:type="gramEnd"/>
      <w:r>
        <w:rPr>
          <w:rFonts w:ascii="Arial" w:eastAsia="Times New Roman" w:hAnsi="Arial" w:cs="Arial"/>
          <w:color w:val="0C0E31"/>
          <w:sz w:val="20"/>
          <w:szCs w:val="20"/>
        </w:rPr>
        <w:t xml:space="preserve"> внутренняя согласованность соответствующих форм бюджетной отчётности соблюдена. Рекомендовать Коньшинскому сельскому Совету народных депутатов отчёт об исполнении бюджета Коньшинского сельского поселения за 2018 год к рассмотрению и утверждению.</w:t>
      </w:r>
    </w:p>
    <w:p w:rsidR="00047D71" w:rsidRDefault="00047D71">
      <w:bookmarkStart w:id="0" w:name="_GoBack"/>
      <w:bookmarkEnd w:id="0"/>
    </w:p>
    <w:sectPr w:rsidR="0004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80"/>
    <w:rsid w:val="00047D71"/>
    <w:rsid w:val="00A83F80"/>
    <w:rsid w:val="00B9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2020-02-13T09:14:00Z</dcterms:created>
  <dcterms:modified xsi:type="dcterms:W3CDTF">2020-02-13T09:14:00Z</dcterms:modified>
</cp:coreProperties>
</file>