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56" w:rsidRDefault="00A31456" w:rsidP="00A31456">
      <w:pPr>
        <w:autoSpaceDE w:val="0"/>
        <w:spacing w:after="120"/>
        <w:rPr>
          <w:rFonts w:asciiTheme="minorHAnsi" w:hAnsiTheme="minorHAnsi"/>
          <w:spacing w:val="20"/>
          <w:sz w:val="40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</w:t>
      </w: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A31456" w:rsidRDefault="00A31456" w:rsidP="00A31456">
      <w:pPr>
        <w:pStyle w:val="a3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A31456" w:rsidRDefault="00A31456" w:rsidP="00A31456">
      <w:pPr>
        <w:pStyle w:val="a3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A31456" w:rsidRDefault="00A31456" w:rsidP="00A31456">
      <w:pPr>
        <w:pStyle w:val="a3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A31456" w:rsidRDefault="00A31456" w:rsidP="00A31456">
      <w:pPr>
        <w:pStyle w:val="a3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A31456" w:rsidRDefault="00A31456" w:rsidP="00A31456">
      <w:pPr>
        <w:pStyle w:val="a3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r>
        <w:rPr>
          <w:rFonts w:ascii="Arial" w:hAnsi="Arial" w:cs="Arial"/>
          <w:sz w:val="36"/>
          <w:szCs w:val="36"/>
        </w:rPr>
        <w:t xml:space="preserve">РАСПОРЯЖЕНИЕ </w:t>
      </w:r>
    </w:p>
    <w:p w:rsidR="00A31456" w:rsidRDefault="00A31456" w:rsidP="00A31456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456" w:rsidRDefault="00A31456" w:rsidP="00A31456">
      <w:pPr>
        <w:pStyle w:val="a3"/>
        <w:widowControl w:val="0"/>
        <w:tabs>
          <w:tab w:val="clear" w:pos="4677"/>
          <w:tab w:val="left" w:pos="7620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F17BDD">
        <w:rPr>
          <w:rFonts w:ascii="Times New Roman" w:hAnsi="Times New Roman"/>
          <w:sz w:val="28"/>
          <w:szCs w:val="28"/>
        </w:rPr>
        <w:t xml:space="preserve"> </w:t>
      </w:r>
      <w:r w:rsidR="00747AD0">
        <w:rPr>
          <w:rFonts w:ascii="Times New Roman" w:hAnsi="Times New Roman"/>
          <w:sz w:val="28"/>
          <w:szCs w:val="28"/>
        </w:rPr>
        <w:t>11</w:t>
      </w:r>
      <w:proofErr w:type="gramEnd"/>
      <w:r w:rsidR="006B042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747AD0">
        <w:rPr>
          <w:rFonts w:ascii="Times New Roman" w:hAnsi="Times New Roman"/>
          <w:sz w:val="28"/>
          <w:szCs w:val="28"/>
        </w:rPr>
        <w:t>июл</w:t>
      </w:r>
      <w:r w:rsidR="006B042F">
        <w:rPr>
          <w:rFonts w:ascii="Times New Roman" w:hAnsi="Times New Roman"/>
          <w:sz w:val="28"/>
          <w:szCs w:val="28"/>
        </w:rPr>
        <w:t>я</w:t>
      </w:r>
      <w:r w:rsidR="009A345D">
        <w:rPr>
          <w:rFonts w:ascii="Times New Roman" w:hAnsi="Times New Roman"/>
          <w:sz w:val="28"/>
          <w:szCs w:val="28"/>
        </w:rPr>
        <w:t xml:space="preserve"> 202</w:t>
      </w:r>
      <w:r w:rsidR="00747A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1F5DE8">
        <w:rPr>
          <w:rFonts w:ascii="Times New Roman" w:hAnsi="Times New Roman"/>
          <w:sz w:val="28"/>
          <w:szCs w:val="28"/>
        </w:rPr>
        <w:t>4</w:t>
      </w:r>
    </w:p>
    <w:p w:rsidR="00A31456" w:rsidRDefault="00A31456" w:rsidP="00A31456">
      <w:pPr>
        <w:pStyle w:val="a3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Верховье                                                            </w:t>
      </w:r>
    </w:p>
    <w:p w:rsidR="00A31456" w:rsidRDefault="00A31456" w:rsidP="00A314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1456" w:rsidRDefault="00A31456" w:rsidP="00A31456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проекту </w:t>
      </w:r>
    </w:p>
    <w:p w:rsidR="00747AD0" w:rsidRDefault="00A31456" w:rsidP="00A31456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решения</w:t>
      </w:r>
      <w:r w:rsidR="00747AD0">
        <w:rPr>
          <w:rFonts w:ascii="Times New Roman" w:hAnsi="Times New Roman"/>
          <w:b/>
          <w:sz w:val="28"/>
          <w:szCs w:val="28"/>
        </w:rPr>
        <w:t xml:space="preserve"> Верховского районного </w:t>
      </w:r>
    </w:p>
    <w:p w:rsidR="00747AD0" w:rsidRDefault="00747AD0" w:rsidP="00A31456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народных депутатов</w:t>
      </w:r>
      <w:r w:rsidR="00A31456">
        <w:rPr>
          <w:rFonts w:ascii="Times New Roman" w:hAnsi="Times New Roman"/>
          <w:b/>
          <w:sz w:val="28"/>
          <w:szCs w:val="28"/>
        </w:rPr>
        <w:t xml:space="preserve"> о внесении изменений</w:t>
      </w:r>
      <w:r>
        <w:rPr>
          <w:rFonts w:ascii="Times New Roman" w:hAnsi="Times New Roman"/>
          <w:b/>
          <w:sz w:val="28"/>
          <w:szCs w:val="28"/>
        </w:rPr>
        <w:t xml:space="preserve"> и дополнений</w:t>
      </w:r>
    </w:p>
    <w:p w:rsidR="00A31456" w:rsidRDefault="00A31456" w:rsidP="00A31456">
      <w:pPr>
        <w:pStyle w:val="a3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Устав Верховского района Орловской области </w:t>
      </w:r>
    </w:p>
    <w:bookmarkEnd w:id="0"/>
    <w:p w:rsidR="00A31456" w:rsidRDefault="00A31456" w:rsidP="00A3145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31456" w:rsidRDefault="00A31456" w:rsidP="00747A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ст.28 Федерального закона от 06.10.2003 года № 131-ФЗ «Об общих принципах организации местного самоуправления в Российской Федерации», руководствуясь Уставом Верховского района Орловской области,</w:t>
      </w:r>
      <w:r w:rsidR="00747AD0">
        <w:rPr>
          <w:rFonts w:ascii="Times New Roman" w:hAnsi="Times New Roman"/>
          <w:sz w:val="28"/>
          <w:szCs w:val="28"/>
        </w:rPr>
        <w:t xml:space="preserve"> Порядком организации и проведения публичных слушаний в Верховском районе</w:t>
      </w:r>
      <w:r>
        <w:rPr>
          <w:rFonts w:ascii="Times New Roman" w:hAnsi="Times New Roman"/>
          <w:sz w:val="28"/>
          <w:szCs w:val="28"/>
        </w:rPr>
        <w:t>:</w:t>
      </w:r>
    </w:p>
    <w:p w:rsidR="00A31456" w:rsidRDefault="00A31456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54D6B">
        <w:rPr>
          <w:rFonts w:ascii="Times New Roman" w:hAnsi="Times New Roman"/>
          <w:sz w:val="28"/>
          <w:szCs w:val="28"/>
        </w:rPr>
        <w:t>Назначить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решения о внесении изменений</w:t>
      </w:r>
      <w:r w:rsidR="00747AD0">
        <w:rPr>
          <w:rFonts w:ascii="Times New Roman" w:hAnsi="Times New Roman"/>
          <w:sz w:val="28"/>
          <w:szCs w:val="28"/>
        </w:rPr>
        <w:t xml:space="preserve"> и дополнений</w:t>
      </w:r>
      <w:r>
        <w:rPr>
          <w:rFonts w:ascii="Times New Roman" w:hAnsi="Times New Roman"/>
          <w:sz w:val="28"/>
          <w:szCs w:val="28"/>
        </w:rPr>
        <w:t xml:space="preserve"> в Устав Верховского района Орловской области</w:t>
      </w:r>
      <w:r w:rsidR="00154D6B">
        <w:rPr>
          <w:rFonts w:ascii="Times New Roman" w:hAnsi="Times New Roman"/>
          <w:sz w:val="28"/>
          <w:szCs w:val="28"/>
        </w:rPr>
        <w:t xml:space="preserve"> согласно приложению 1 к настоящему распоряжению.</w:t>
      </w:r>
    </w:p>
    <w:p w:rsidR="00A31456" w:rsidRDefault="00A31456" w:rsidP="00154D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54D6B">
        <w:rPr>
          <w:rFonts w:ascii="Times New Roman" w:hAnsi="Times New Roman"/>
          <w:sz w:val="28"/>
          <w:szCs w:val="28"/>
        </w:rPr>
        <w:t xml:space="preserve">Определить дату, время и место проведения публичных слушаний </w:t>
      </w:r>
      <w:r w:rsidR="006832E4">
        <w:rPr>
          <w:rFonts w:ascii="Times New Roman" w:hAnsi="Times New Roman"/>
          <w:sz w:val="28"/>
          <w:szCs w:val="28"/>
        </w:rPr>
        <w:t>на 04</w:t>
      </w:r>
      <w:r>
        <w:rPr>
          <w:rFonts w:ascii="Times New Roman" w:hAnsi="Times New Roman"/>
          <w:sz w:val="28"/>
          <w:szCs w:val="28"/>
        </w:rPr>
        <w:t xml:space="preserve"> </w:t>
      </w:r>
      <w:r w:rsidR="00154D6B">
        <w:rPr>
          <w:rFonts w:ascii="Times New Roman" w:hAnsi="Times New Roman"/>
          <w:sz w:val="28"/>
          <w:szCs w:val="28"/>
        </w:rPr>
        <w:t>августа</w:t>
      </w:r>
      <w:r w:rsidR="005E7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9A345D">
        <w:rPr>
          <w:rFonts w:ascii="Times New Roman" w:hAnsi="Times New Roman"/>
          <w:sz w:val="28"/>
          <w:szCs w:val="28"/>
        </w:rPr>
        <w:t>2</w:t>
      </w:r>
      <w:r w:rsidR="00154D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в 16 часов 00 минут по адресу: Орловская область, пгт. Верховье, ул. 7 Ноября, д.6, администрация Верховского района, зал заседаний.</w:t>
      </w:r>
    </w:p>
    <w:p w:rsidR="0021103F" w:rsidRDefault="0021103F" w:rsidP="00154D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Публичные слушания проводятся путем использования федеральной государственной информационной системы «Единый портал государственных и муниципальных услуг (функций)», в соответствии с порядком, устанавливаемым Правительством Российской федерации.  </w:t>
      </w:r>
    </w:p>
    <w:p w:rsidR="006832E4" w:rsidRDefault="0021103F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1456">
        <w:rPr>
          <w:rFonts w:ascii="Times New Roman" w:hAnsi="Times New Roman"/>
          <w:sz w:val="28"/>
          <w:szCs w:val="28"/>
        </w:rPr>
        <w:t>.</w:t>
      </w:r>
      <w:r w:rsidR="006832E4">
        <w:rPr>
          <w:rFonts w:ascii="Times New Roman" w:hAnsi="Times New Roman"/>
          <w:sz w:val="28"/>
          <w:szCs w:val="28"/>
        </w:rPr>
        <w:t xml:space="preserve"> Сведения о месте размещения (обнародования) проекта решения Верховского районного Совета народных депутатов-районная газета «Наше время</w:t>
      </w:r>
      <w:r w:rsidR="00096474">
        <w:rPr>
          <w:rFonts w:ascii="Times New Roman" w:hAnsi="Times New Roman"/>
          <w:sz w:val="28"/>
          <w:szCs w:val="28"/>
        </w:rPr>
        <w:t>», стенд в МБУ «Межпоселенческая районная библиотека»,</w:t>
      </w:r>
      <w:r w:rsidR="006832E4">
        <w:rPr>
          <w:rFonts w:ascii="Times New Roman" w:hAnsi="Times New Roman"/>
          <w:sz w:val="28"/>
          <w:szCs w:val="28"/>
        </w:rPr>
        <w:t xml:space="preserve"> официальный сайт Администрация Верховского района, раздел публичные слушания.</w:t>
      </w:r>
    </w:p>
    <w:p w:rsidR="0021103F" w:rsidRDefault="0021103F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832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Результаты публичных слушаний размещаются на бумажном носителе в районной газете «Наше Время», официальный стенд в МБУ «Межпоселенческая районная библиотека», на официальном сайте администрации Верховского района, раздел публичные слушания. </w:t>
      </w:r>
    </w:p>
    <w:p w:rsidR="006832E4" w:rsidRDefault="0021103F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6832E4">
        <w:rPr>
          <w:rFonts w:ascii="Times New Roman" w:hAnsi="Times New Roman"/>
          <w:sz w:val="28"/>
          <w:szCs w:val="28"/>
        </w:rPr>
        <w:t>Орган, уполномоченный на проведения публичных слушаний-Верховский районный Совет народных депутатов.</w:t>
      </w:r>
    </w:p>
    <w:p w:rsidR="006832E4" w:rsidRDefault="0021103F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832E4">
        <w:rPr>
          <w:rFonts w:ascii="Times New Roman" w:hAnsi="Times New Roman"/>
          <w:sz w:val="28"/>
          <w:szCs w:val="28"/>
        </w:rPr>
        <w:t>. Информацию по подготовке и проведению слушаний можно узнать по тел. 8(48676) 2-34-66.</w:t>
      </w:r>
    </w:p>
    <w:p w:rsidR="00A31456" w:rsidRDefault="0021103F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832E4">
        <w:rPr>
          <w:rFonts w:ascii="Times New Roman" w:hAnsi="Times New Roman"/>
          <w:sz w:val="28"/>
          <w:szCs w:val="28"/>
        </w:rPr>
        <w:t xml:space="preserve">. </w:t>
      </w:r>
      <w:r w:rsidR="00A31456">
        <w:rPr>
          <w:rFonts w:ascii="Times New Roman" w:hAnsi="Times New Roman"/>
          <w:sz w:val="28"/>
          <w:szCs w:val="28"/>
        </w:rPr>
        <w:t>Определить следующий порядок учета предложений по внесению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="00A31456">
        <w:rPr>
          <w:rFonts w:ascii="Times New Roman" w:hAnsi="Times New Roman"/>
          <w:sz w:val="28"/>
          <w:szCs w:val="28"/>
        </w:rPr>
        <w:t xml:space="preserve"> в Устав Верховского района Орловской области:</w:t>
      </w:r>
    </w:p>
    <w:p w:rsidR="00A31456" w:rsidRDefault="00A31456" w:rsidP="00211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предложения и замечания принимаются в письменном</w:t>
      </w:r>
      <w:r w:rsidR="0021103F">
        <w:rPr>
          <w:rFonts w:ascii="Times New Roman" w:hAnsi="Times New Roman"/>
          <w:sz w:val="28"/>
          <w:szCs w:val="28"/>
        </w:rPr>
        <w:t xml:space="preserve"> и электронном виде</w:t>
      </w:r>
      <w:r>
        <w:rPr>
          <w:rFonts w:ascii="Times New Roman" w:hAnsi="Times New Roman"/>
          <w:sz w:val="28"/>
          <w:szCs w:val="28"/>
        </w:rPr>
        <w:t xml:space="preserve"> ежедневно, кроме выходных и праздничных дней, по адресу: Орловская область, п</w:t>
      </w:r>
      <w:r w:rsidR="0021103F">
        <w:rPr>
          <w:rFonts w:ascii="Times New Roman" w:hAnsi="Times New Roman"/>
          <w:sz w:val="28"/>
          <w:szCs w:val="28"/>
        </w:rPr>
        <w:t xml:space="preserve">гт. Верховье, ул. 7 Ноября, д.6 или на адрес электронной почты </w:t>
      </w:r>
      <w:hyperlink r:id="rId4" w:history="1">
        <w:r w:rsidR="0021103F" w:rsidRPr="00B60BC5">
          <w:rPr>
            <w:rStyle w:val="a7"/>
            <w:rFonts w:ascii="Times New Roman" w:hAnsi="Times New Roman"/>
            <w:sz w:val="28"/>
            <w:szCs w:val="28"/>
          </w:rPr>
          <w:t>sovetdep.verh@mail.ru</w:t>
        </w:r>
      </w:hyperlink>
      <w:r w:rsidR="0021103F">
        <w:rPr>
          <w:rFonts w:ascii="Times New Roman" w:hAnsi="Times New Roman"/>
          <w:sz w:val="28"/>
          <w:szCs w:val="28"/>
        </w:rPr>
        <w:t xml:space="preserve">  секретарем</w:t>
      </w:r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депутатов;</w:t>
      </w:r>
    </w:p>
    <w:p w:rsidR="00A31456" w:rsidRDefault="00A31456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время приема предложений </w:t>
      </w:r>
      <w:r w:rsidR="00343298">
        <w:rPr>
          <w:rFonts w:ascii="Times New Roman" w:hAnsi="Times New Roman"/>
          <w:sz w:val="28"/>
          <w:szCs w:val="28"/>
        </w:rPr>
        <w:t>с 14.00 до 17.00 в будние дни.</w:t>
      </w:r>
    </w:p>
    <w:p w:rsidR="00A31456" w:rsidRDefault="0021103F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31456">
        <w:rPr>
          <w:rFonts w:ascii="Times New Roman" w:hAnsi="Times New Roman"/>
          <w:sz w:val="28"/>
          <w:szCs w:val="28"/>
        </w:rPr>
        <w:t xml:space="preserve">. Информацию о дате, месте проведения публичных слушаний опубликовать в Верховской районной общественной газете «Наше время» </w:t>
      </w:r>
    </w:p>
    <w:p w:rsidR="00A31456" w:rsidRDefault="0021103F" w:rsidP="00A314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31456">
        <w:rPr>
          <w:rFonts w:ascii="Times New Roman" w:hAnsi="Times New Roman"/>
          <w:sz w:val="28"/>
          <w:szCs w:val="28"/>
        </w:rPr>
        <w:t>. Настоящее распоряжение разместить на официальном Интернет-сайте района (</w:t>
      </w:r>
      <w:r w:rsidR="00A31456">
        <w:rPr>
          <w:rFonts w:ascii="Times New Roman" w:hAnsi="Times New Roman"/>
          <w:sz w:val="28"/>
          <w:szCs w:val="28"/>
          <w:lang w:val="en-US"/>
        </w:rPr>
        <w:t>adminverhov</w:t>
      </w:r>
      <w:r w:rsidR="00A31456">
        <w:rPr>
          <w:rFonts w:ascii="Times New Roman" w:hAnsi="Times New Roman"/>
          <w:sz w:val="28"/>
          <w:szCs w:val="28"/>
        </w:rPr>
        <w:t>.</w:t>
      </w:r>
      <w:r w:rsidR="00A31456">
        <w:rPr>
          <w:rFonts w:ascii="Times New Roman" w:hAnsi="Times New Roman"/>
          <w:sz w:val="28"/>
          <w:szCs w:val="28"/>
          <w:lang w:val="en-US"/>
        </w:rPr>
        <w:t>ru</w:t>
      </w:r>
      <w:r w:rsidR="00A31456">
        <w:rPr>
          <w:rFonts w:ascii="Times New Roman" w:hAnsi="Times New Roman"/>
          <w:sz w:val="28"/>
          <w:szCs w:val="28"/>
        </w:rPr>
        <w:t>.).</w:t>
      </w:r>
    </w:p>
    <w:p w:rsidR="0021103F" w:rsidRDefault="0021103F" w:rsidP="00A314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7DCA" w:rsidRDefault="005E7DCA" w:rsidP="005E7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103F" w:rsidRDefault="005E7DCA" w:rsidP="005E7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DCA">
        <w:rPr>
          <w:rFonts w:ascii="Times New Roman" w:hAnsi="Times New Roman"/>
          <w:b/>
          <w:sz w:val="28"/>
          <w:szCs w:val="28"/>
        </w:rPr>
        <w:t xml:space="preserve">Председатель Верховского районного                                   </w:t>
      </w:r>
      <w:r w:rsidR="0021103F">
        <w:rPr>
          <w:rFonts w:ascii="Times New Roman" w:hAnsi="Times New Roman"/>
          <w:b/>
          <w:sz w:val="28"/>
          <w:szCs w:val="28"/>
        </w:rPr>
        <w:t>А.Х. Моткуев</w:t>
      </w:r>
    </w:p>
    <w:p w:rsidR="000743D1" w:rsidRPr="00A31456" w:rsidRDefault="005E7DCA" w:rsidP="005E7D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DCA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sectPr w:rsidR="000743D1" w:rsidRPr="00A31456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Optima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56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474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1C51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4D6B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5DE8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03F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29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0FC7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E7DCA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2E4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42F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AD0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2F9A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626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345D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145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4DE6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2868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17BDD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2C431-30B0-4520-A04B-BF832077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5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145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298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11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etdep.ve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2016-10-24T13:51:00Z</cp:lastPrinted>
  <dcterms:created xsi:type="dcterms:W3CDTF">2023-07-10T09:59:00Z</dcterms:created>
  <dcterms:modified xsi:type="dcterms:W3CDTF">2023-07-14T05:41:00Z</dcterms:modified>
</cp:coreProperties>
</file>