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F7" w:rsidRDefault="00D77649">
      <w:pPr>
        <w:pStyle w:val="1"/>
        <w:spacing w:after="120" w:line="293" w:lineRule="auto"/>
        <w:ind w:firstLine="0"/>
        <w:jc w:val="center"/>
        <w:rPr>
          <w:rStyle w:val="a3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2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35" w:rsidRDefault="00D77649">
      <w:pPr>
        <w:pStyle w:val="1"/>
        <w:spacing w:after="120" w:line="293" w:lineRule="auto"/>
        <w:ind w:firstLine="0"/>
        <w:jc w:val="center"/>
      </w:pPr>
      <w:r>
        <w:rPr>
          <w:rStyle w:val="a3"/>
          <w:b/>
          <w:bCs/>
        </w:rPr>
        <w:t>РОССИЙСКАЯ ФЕДЕРАЦИЯ</w:t>
      </w:r>
      <w:r>
        <w:rPr>
          <w:rStyle w:val="a3"/>
          <w:b/>
          <w:bCs/>
        </w:rPr>
        <w:br/>
        <w:t>ОРЛОВСКАЯ ОБЛАСТЬ</w:t>
      </w:r>
    </w:p>
    <w:p w:rsidR="00A54D35" w:rsidRDefault="00D77649">
      <w:pPr>
        <w:pStyle w:val="20"/>
      </w:pPr>
      <w:r>
        <w:rPr>
          <w:rStyle w:val="2"/>
          <w:b/>
          <w:bCs/>
        </w:rPr>
        <w:t>АДМИНИСТРАЦИЯ ВЕРХОВСКОГО РАЙОНА</w:t>
      </w:r>
    </w:p>
    <w:p w:rsidR="00A54D35" w:rsidRDefault="00D77649">
      <w:pPr>
        <w:pStyle w:val="30"/>
        <w:spacing w:after="660"/>
      </w:pPr>
      <w:r>
        <w:rPr>
          <w:rStyle w:val="3"/>
          <w:b/>
          <w:bCs/>
        </w:rPr>
        <w:t>РАСПОРЯЖЕНИЕ</w:t>
      </w:r>
    </w:p>
    <w:p w:rsidR="00A54D35" w:rsidRDefault="00D77649">
      <w:pPr>
        <w:pStyle w:val="1"/>
        <w:spacing w:after="320"/>
        <w:ind w:left="800" w:hanging="6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12700</wp:posOffset>
                </wp:positionV>
                <wp:extent cx="621665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D35" w:rsidRDefault="00D77649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rStyle w:val="a3"/>
                              </w:rPr>
                              <w:t>№ 90- 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5" type="#_x0000_t202" style="width:48.95pt;height:17.3pt;margin-top:1pt;margin-left:416.85pt;mso-position-horizontal-relative:page;mso-wrap-distance-bottom:0;mso-wrap-distance-left:9pt;mso-wrap-distance-right:9pt;mso-wrap-distance-top:0;mso-wrap-style:none;position:absolute;v-text-anchor:top;visibility:visible;z-index:251659264" filled="f" stroked="f">
                <v:textbox inset="0,0,0,0">
                  <w:txbxContent>
                    <w:p w:rsidR="00A54D35" w14:paraId="13D3A1C6" w14:textId="77777777">
                      <w:pPr>
                        <w:pStyle w:val="1"/>
                        <w:ind w:firstLine="0"/>
                      </w:pPr>
                      <w:r>
                        <w:rPr>
                          <w:rStyle w:val="a"/>
                        </w:rPr>
                        <w:t>№ 90- р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Style w:val="a3"/>
        </w:rPr>
        <w:t>29 ноября 2023 год п. Верховье</w:t>
      </w:r>
    </w:p>
    <w:p w:rsidR="00A54D35" w:rsidRDefault="00D77649">
      <w:pPr>
        <w:pStyle w:val="1"/>
        <w:spacing w:after="660"/>
        <w:ind w:firstLine="0"/>
        <w:jc w:val="center"/>
      </w:pPr>
      <w:r>
        <w:rPr>
          <w:rStyle w:val="a3"/>
        </w:rPr>
        <w:t>О создании организационного комитета</w:t>
      </w:r>
    </w:p>
    <w:p w:rsidR="00A54D35" w:rsidRDefault="00D77649">
      <w:pPr>
        <w:pStyle w:val="1"/>
        <w:spacing w:after="320"/>
        <w:ind w:firstLine="680"/>
        <w:jc w:val="both"/>
      </w:pPr>
      <w:r>
        <w:rPr>
          <w:rStyle w:val="a3"/>
        </w:rPr>
        <w:t>В связи с подготовкой проведения новогодних мероприятий:</w:t>
      </w:r>
    </w:p>
    <w:p w:rsidR="00A54D35" w:rsidRDefault="00D77649">
      <w:pPr>
        <w:pStyle w:val="1"/>
        <w:numPr>
          <w:ilvl w:val="0"/>
          <w:numId w:val="1"/>
        </w:numPr>
        <w:tabs>
          <w:tab w:val="left" w:pos="1162"/>
        </w:tabs>
        <w:spacing w:line="233" w:lineRule="auto"/>
        <w:ind w:firstLine="680"/>
        <w:jc w:val="both"/>
      </w:pPr>
      <w:r>
        <w:rPr>
          <w:rStyle w:val="a3"/>
        </w:rPr>
        <w:t>Создать районный организационный</w:t>
      </w:r>
      <w:r>
        <w:rPr>
          <w:rStyle w:val="a3"/>
        </w:rPr>
        <w:t xml:space="preserve"> комитет по подготовке проведения новогодних мероприятий и утвердить его состав согласно приложению.</w:t>
      </w:r>
    </w:p>
    <w:p w:rsidR="00A54D35" w:rsidRDefault="00D77649">
      <w:pPr>
        <w:pStyle w:val="1"/>
        <w:numPr>
          <w:ilvl w:val="0"/>
          <w:numId w:val="1"/>
        </w:numPr>
        <w:tabs>
          <w:tab w:val="left" w:pos="1162"/>
        </w:tabs>
        <w:ind w:firstLine="680"/>
        <w:jc w:val="both"/>
      </w:pPr>
      <w:r>
        <w:rPr>
          <w:rStyle w:val="a3"/>
        </w:rPr>
        <w:t xml:space="preserve">Обнародовать и разместить настоящее распоряжение на официальном Интернет- сайте Верховского района ( </w:t>
      </w:r>
      <w:r>
        <w:rPr>
          <w:rStyle w:val="a3"/>
          <w:u w:val="single"/>
          <w:lang w:val="en-US" w:eastAsia="en-US"/>
        </w:rPr>
        <w:t>adminverhov</w:t>
      </w:r>
      <w:r w:rsidRPr="00244039">
        <w:rPr>
          <w:rStyle w:val="a3"/>
          <w:u w:val="single"/>
          <w:lang w:eastAsia="en-US"/>
        </w:rPr>
        <w:t>.</w:t>
      </w:r>
      <w:r>
        <w:rPr>
          <w:rStyle w:val="a3"/>
          <w:u w:val="single"/>
          <w:lang w:val="en-US" w:eastAsia="en-US"/>
        </w:rPr>
        <w:t>ru</w:t>
      </w:r>
      <w:r w:rsidRPr="00244039">
        <w:rPr>
          <w:rStyle w:val="a3"/>
          <w:u w:val="single"/>
          <w:lang w:eastAsia="en-US"/>
        </w:rPr>
        <w:t>).</w:t>
      </w:r>
    </w:p>
    <w:p w:rsidR="00A54D35" w:rsidRDefault="00D77649" w:rsidP="00244039">
      <w:pPr>
        <w:pStyle w:val="1"/>
        <w:numPr>
          <w:ilvl w:val="0"/>
          <w:numId w:val="1"/>
        </w:numPr>
        <w:tabs>
          <w:tab w:val="left" w:pos="993"/>
        </w:tabs>
        <w:ind w:firstLine="640"/>
        <w:jc w:val="both"/>
      </w:pPr>
      <w:r>
        <w:rPr>
          <w:rStyle w:val="a3"/>
        </w:rPr>
        <w:t>Распоряжение вступает в силу со дня о</w:t>
      </w:r>
      <w:r>
        <w:rPr>
          <w:rStyle w:val="a3"/>
        </w:rPr>
        <w:t>бнародования.</w:t>
      </w:r>
    </w:p>
    <w:p w:rsidR="00A54D35" w:rsidRDefault="00D77649">
      <w:pPr>
        <w:pStyle w:val="1"/>
        <w:numPr>
          <w:ilvl w:val="0"/>
          <w:numId w:val="1"/>
        </w:numPr>
        <w:tabs>
          <w:tab w:val="left" w:pos="1162"/>
        </w:tabs>
        <w:spacing w:after="900"/>
        <w:ind w:firstLine="680"/>
        <w:jc w:val="both"/>
      </w:pPr>
      <w:r>
        <w:rPr>
          <w:rStyle w:val="a3"/>
        </w:rPr>
        <w:t>Контроль за исполнением настоящего распоряжения возложить на первого заместителя главы Верховского района Ю. А. Полякова.</w:t>
      </w:r>
    </w:p>
    <w:p w:rsidR="00A54D35" w:rsidRDefault="00D77649">
      <w:pPr>
        <w:pStyle w:val="1"/>
        <w:spacing w:after="320"/>
        <w:ind w:firstLine="360"/>
        <w:jc w:val="both"/>
        <w:sectPr w:rsidR="00A54D35" w:rsidSect="00D022F7">
          <w:pgSz w:w="11900" w:h="16840"/>
          <w:pgMar w:top="1276" w:right="1076" w:bottom="2727" w:left="1430" w:header="2299" w:footer="2299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12700</wp:posOffset>
                </wp:positionV>
                <wp:extent cx="124333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D35" w:rsidRDefault="00D77649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В. А. Гладских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3" o:spid="_x0000_s1026" type="#_x0000_t202" style="width:97.9pt;height:18pt;margin-top:1pt;margin-left:427.2pt;mso-position-horizontal-relative:page;mso-wrap-distance-bottom:0;mso-wrap-distance-left:9pt;mso-wrap-distance-right:9pt;mso-wrap-distance-top:0;mso-wrap-style:none;position:absolute;v-text-anchor:top;visibility:visible;z-index:251661312" filled="f" stroked="f">
                <v:textbox inset="0,0,0,0">
                  <w:txbxContent>
                    <w:p w:rsidR="00A54D35" w14:paraId="32B2672B" w14:textId="77777777">
                      <w:pPr>
                        <w:pStyle w:val="1"/>
                        <w:ind w:firstLine="0"/>
                      </w:pPr>
                      <w:r>
                        <w:rPr>
                          <w:rStyle w:val="a"/>
                          <w:b/>
                          <w:bCs/>
                        </w:rPr>
                        <w:t xml:space="preserve">В. А. </w:t>
                      </w:r>
                      <w:r>
                        <w:rPr>
                          <w:rStyle w:val="a"/>
                          <w:b/>
                          <w:bCs/>
                        </w:rPr>
                        <w:t>Гладских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Style w:val="a3"/>
          <w:b/>
          <w:bCs/>
        </w:rPr>
        <w:t>Глава администрации</w:t>
      </w:r>
    </w:p>
    <w:p w:rsidR="000A7B82" w:rsidRDefault="00D77649">
      <w:pPr>
        <w:framePr w:w="2184" w:h="1412" w:hRule="exact" w:wrap="none" w:vAnchor="page" w:hAnchor="page" w:x="1171" w:y="3422"/>
        <w:spacing w:line="240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lastRenderedPageBreak/>
        <w:t>Поляков</w:t>
      </w:r>
    </w:p>
    <w:p w:rsidR="000A7B82" w:rsidRDefault="00D77649">
      <w:pPr>
        <w:framePr w:w="2184" w:h="1412" w:hRule="exact" w:wrap="none" w:vAnchor="page" w:hAnchor="page" w:x="1171" w:y="3422"/>
        <w:spacing w:after="270" w:line="240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Юрий Алексеевич</w:t>
      </w:r>
    </w:p>
    <w:p w:rsidR="000A7B82" w:rsidRDefault="00D77649">
      <w:pPr>
        <w:framePr w:w="2184" w:h="1412" w:hRule="exact" w:wrap="none" w:vAnchor="page" w:hAnchor="page" w:x="1171" w:y="3422"/>
        <w:spacing w:line="269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Моргунова</w:t>
      </w:r>
      <w:r>
        <w:rPr>
          <w:rFonts w:ascii="Times New Roman" w:eastAsia="Times New Roman" w:hAnsi="Times New Roman" w:cs="Times New Roman"/>
          <w:lang w:bidi="ru-RU"/>
        </w:rPr>
        <w:br/>
        <w:t>Любовь Михайловна</w:t>
      </w:r>
    </w:p>
    <w:p w:rsidR="000A7B82" w:rsidRDefault="00D77649">
      <w:pPr>
        <w:framePr w:w="2309" w:h="600" w:hRule="exact" w:wrap="none" w:vAnchor="page" w:hAnchor="page" w:x="1185" w:y="5324"/>
        <w:spacing w:line="269" w:lineRule="exact"/>
        <w:ind w:right="620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Калинина</w:t>
      </w:r>
      <w:r>
        <w:rPr>
          <w:rFonts w:ascii="Times New Roman" w:eastAsia="Times New Roman" w:hAnsi="Times New Roman" w:cs="Times New Roman"/>
          <w:lang w:bidi="ru-RU"/>
        </w:rPr>
        <w:br/>
        <w:t>Лидия Петровна</w:t>
      </w:r>
    </w:p>
    <w:p w:rsidR="000A7B82" w:rsidRDefault="00D77649" w:rsidP="00C32097">
      <w:pPr>
        <w:framePr w:w="2237" w:h="1690" w:hRule="exact" w:wrap="none" w:vAnchor="page" w:hAnchor="page" w:x="1180" w:y="643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Ягупова</w:t>
      </w:r>
    </w:p>
    <w:p w:rsidR="00C32097" w:rsidRDefault="00D77649" w:rsidP="00C32097">
      <w:pPr>
        <w:framePr w:w="2237" w:h="1690" w:hRule="exact" w:wrap="none" w:vAnchor="page" w:hAnchor="page" w:x="1180" w:y="643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Лариса Вячеславовна</w:t>
      </w:r>
      <w:r>
        <w:rPr>
          <w:rFonts w:ascii="Times New Roman" w:eastAsia="Times New Roman" w:hAnsi="Times New Roman" w:cs="Times New Roman"/>
          <w:lang w:bidi="ru-RU"/>
        </w:rPr>
        <w:br/>
      </w:r>
    </w:p>
    <w:p w:rsidR="00C32097" w:rsidRDefault="00C32097" w:rsidP="00C32097">
      <w:pPr>
        <w:framePr w:w="2237" w:h="1690" w:hRule="exact" w:wrap="none" w:vAnchor="page" w:hAnchor="page" w:x="1180" w:y="6432"/>
        <w:jc w:val="both"/>
        <w:rPr>
          <w:rFonts w:ascii="Times New Roman" w:eastAsia="Times New Roman" w:hAnsi="Times New Roman" w:cs="Times New Roman"/>
          <w:lang w:bidi="ru-RU"/>
        </w:rPr>
      </w:pPr>
    </w:p>
    <w:p w:rsidR="000A7B82" w:rsidRDefault="00D77649" w:rsidP="00C32097">
      <w:pPr>
        <w:framePr w:w="2237" w:h="1690" w:hRule="exact" w:wrap="none" w:vAnchor="page" w:hAnchor="page" w:x="1180" w:y="643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Романова</w:t>
      </w:r>
    </w:p>
    <w:p w:rsidR="000A7B82" w:rsidRDefault="00D77649">
      <w:pPr>
        <w:framePr w:w="2237" w:h="1690" w:hRule="exact" w:wrap="none" w:vAnchor="page" w:hAnchor="page" w:x="1180" w:y="6432"/>
        <w:spacing w:line="240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Елена Анатольевна</w:t>
      </w:r>
    </w:p>
    <w:p w:rsidR="000A7B82" w:rsidRDefault="00D77649">
      <w:pPr>
        <w:framePr w:w="2266" w:h="2954" w:hRule="exact" w:wrap="none" w:vAnchor="page" w:hAnchor="page" w:x="1199" w:y="8647"/>
        <w:spacing w:after="267" w:line="274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Ответчикова</w:t>
      </w:r>
      <w:r>
        <w:rPr>
          <w:rFonts w:ascii="Times New Roman" w:eastAsia="Times New Roman" w:hAnsi="Times New Roman" w:cs="Times New Roman"/>
          <w:lang w:bidi="ru-RU"/>
        </w:rPr>
        <w:br/>
        <w:t>Ирина Владимировна</w:t>
      </w:r>
    </w:p>
    <w:p w:rsidR="000A7B82" w:rsidRDefault="00D77649" w:rsidP="00C32097">
      <w:pPr>
        <w:framePr w:w="2266" w:h="2954" w:hRule="exact" w:wrap="none" w:vAnchor="page" w:hAnchor="page" w:x="1199" w:y="8647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Внуков</w:t>
      </w:r>
    </w:p>
    <w:p w:rsidR="00C32097" w:rsidRDefault="00D77649" w:rsidP="00C32097">
      <w:pPr>
        <w:framePr w:w="2266" w:h="2954" w:hRule="exact" w:wrap="none" w:vAnchor="page" w:hAnchor="page" w:x="1199" w:y="8647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Вячеслав Николаевич</w:t>
      </w:r>
      <w:r>
        <w:rPr>
          <w:rFonts w:ascii="Times New Roman" w:eastAsia="Times New Roman" w:hAnsi="Times New Roman" w:cs="Times New Roman"/>
          <w:lang w:bidi="ru-RU"/>
        </w:rPr>
        <w:br/>
      </w:r>
    </w:p>
    <w:p w:rsidR="000A7B82" w:rsidRDefault="00D77649" w:rsidP="00C32097">
      <w:pPr>
        <w:framePr w:w="2266" w:h="2954" w:hRule="exact" w:wrap="none" w:vAnchor="page" w:hAnchor="page" w:x="1199" w:y="8647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Белькович</w:t>
      </w:r>
    </w:p>
    <w:p w:rsidR="000A7B82" w:rsidRDefault="00D77649">
      <w:pPr>
        <w:framePr w:w="2266" w:h="2954" w:hRule="exact" w:wrap="none" w:vAnchor="page" w:hAnchor="page" w:x="1199" w:y="8647"/>
        <w:spacing w:after="192" w:line="240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Оксана Вячеславовна</w:t>
      </w:r>
    </w:p>
    <w:p w:rsidR="000A7B82" w:rsidRDefault="00D77649">
      <w:pPr>
        <w:framePr w:w="2266" w:h="2954" w:hRule="exact" w:wrap="none" w:vAnchor="page" w:hAnchor="page" w:x="1199" w:y="8647"/>
        <w:spacing w:line="278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Величкина</w:t>
      </w:r>
      <w:r>
        <w:rPr>
          <w:rFonts w:ascii="Times New Roman" w:eastAsia="Times New Roman" w:hAnsi="Times New Roman" w:cs="Times New Roman"/>
          <w:lang w:bidi="ru-RU"/>
        </w:rPr>
        <w:br/>
        <w:t>Лариса Николаевна</w:t>
      </w:r>
    </w:p>
    <w:p w:rsidR="000A7B82" w:rsidRDefault="00D77649">
      <w:pPr>
        <w:framePr w:w="2304" w:h="1441" w:hRule="exact" w:wrap="none" w:vAnchor="page" w:hAnchor="page" w:x="1214" w:y="12276"/>
        <w:spacing w:after="236" w:line="274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Дрогайцев</w:t>
      </w:r>
      <w:r>
        <w:rPr>
          <w:rFonts w:ascii="Times New Roman" w:eastAsia="Times New Roman" w:hAnsi="Times New Roman" w:cs="Times New Roman"/>
          <w:lang w:bidi="ru-RU"/>
        </w:rPr>
        <w:br/>
        <w:t>Сергей Анатольевич</w:t>
      </w:r>
    </w:p>
    <w:p w:rsidR="000A7B82" w:rsidRDefault="00D77649">
      <w:pPr>
        <w:framePr w:w="2304" w:h="1441" w:hRule="exact" w:wrap="none" w:vAnchor="page" w:hAnchor="page" w:x="1214" w:y="12276"/>
        <w:spacing w:line="278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Замышляева</w:t>
      </w:r>
      <w:r>
        <w:rPr>
          <w:rFonts w:ascii="Times New Roman" w:eastAsia="Times New Roman" w:hAnsi="Times New Roman" w:cs="Times New Roman"/>
          <w:lang w:bidi="ru-RU"/>
        </w:rPr>
        <w:br/>
        <w:t xml:space="preserve">Альбина </w:t>
      </w:r>
      <w:r>
        <w:rPr>
          <w:rFonts w:ascii="Times New Roman" w:eastAsia="Times New Roman" w:hAnsi="Times New Roman" w:cs="Times New Roman"/>
          <w:lang w:bidi="ru-RU"/>
        </w:rPr>
        <w:t>Альбертовна</w:t>
      </w:r>
    </w:p>
    <w:p w:rsidR="000A7B82" w:rsidRDefault="00D77649">
      <w:pPr>
        <w:framePr w:w="2952" w:h="1137" w:hRule="exact" w:wrap="none" w:vAnchor="page" w:hAnchor="page" w:x="7228" w:y="861"/>
        <w:spacing w:line="269" w:lineRule="exact"/>
        <w:jc w:val="center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Приложение</w:t>
      </w:r>
      <w:r>
        <w:rPr>
          <w:rFonts w:ascii="Times New Roman" w:eastAsia="Times New Roman" w:hAnsi="Times New Roman" w:cs="Times New Roman"/>
          <w:lang w:bidi="ru-RU"/>
        </w:rPr>
        <w:br/>
        <w:t>к распоряжению</w:t>
      </w:r>
      <w:r>
        <w:rPr>
          <w:rFonts w:ascii="Times New Roman" w:eastAsia="Times New Roman" w:hAnsi="Times New Roman" w:cs="Times New Roman"/>
          <w:lang w:bidi="ru-RU"/>
        </w:rPr>
        <w:br/>
        <w:t>администрации района</w:t>
      </w:r>
      <w:r>
        <w:rPr>
          <w:rFonts w:ascii="Times New Roman" w:eastAsia="Times New Roman" w:hAnsi="Times New Roman" w:cs="Times New Roman"/>
          <w:lang w:bidi="ru-RU"/>
        </w:rPr>
        <w:br/>
        <w:t>от 29 ноября 2023 г. № 90-р</w:t>
      </w:r>
    </w:p>
    <w:p w:rsidR="000A7B82" w:rsidRDefault="00D77649">
      <w:pPr>
        <w:framePr w:w="4310" w:h="682" w:hRule="exact" w:wrap="none" w:vAnchor="page" w:hAnchor="page" w:x="3859" w:y="2424"/>
        <w:spacing w:after="48" w:line="240" w:lineRule="exact"/>
        <w:jc w:val="center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spacing w:val="60"/>
          <w:lang w:bidi="ru-RU"/>
        </w:rPr>
        <w:t>СОСТАВ</w:t>
      </w:r>
    </w:p>
    <w:p w:rsidR="000A7B82" w:rsidRDefault="00D77649">
      <w:pPr>
        <w:framePr w:w="4310" w:h="682" w:hRule="exact" w:wrap="none" w:vAnchor="page" w:hAnchor="page" w:x="3859" w:y="2424"/>
        <w:spacing w:line="240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районного организационного комитета</w:t>
      </w:r>
    </w:p>
    <w:p w:rsidR="000A7B82" w:rsidRDefault="00D77649">
      <w:pPr>
        <w:framePr w:w="6038" w:h="6411" w:hRule="exact" w:wrap="none" w:vAnchor="page" w:hAnchor="page" w:x="5097" w:y="3410"/>
        <w:spacing w:after="244" w:line="274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первый заместитель главы администрации Верховского</w:t>
      </w:r>
      <w:r>
        <w:rPr>
          <w:rFonts w:ascii="Times New Roman" w:eastAsia="Times New Roman" w:hAnsi="Times New Roman" w:cs="Times New Roman"/>
          <w:lang w:bidi="ru-RU"/>
        </w:rPr>
        <w:br/>
        <w:t>района, председатель оргкомитета</w:t>
      </w:r>
    </w:p>
    <w:p w:rsidR="000A7B82" w:rsidRDefault="00D77649">
      <w:pPr>
        <w:framePr w:w="6038" w:h="6411" w:hRule="exact" w:wrap="none" w:vAnchor="page" w:hAnchor="page" w:x="5097" w:y="3410"/>
        <w:spacing w:after="240" w:line="269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заместитель главы администрации </w:t>
      </w:r>
      <w:r>
        <w:rPr>
          <w:rFonts w:ascii="Times New Roman" w:eastAsia="Times New Roman" w:hAnsi="Times New Roman" w:cs="Times New Roman"/>
          <w:lang w:bidi="ru-RU"/>
        </w:rPr>
        <w:t>Верховского района,</w:t>
      </w:r>
      <w:r>
        <w:rPr>
          <w:rFonts w:ascii="Times New Roman" w:eastAsia="Times New Roman" w:hAnsi="Times New Roman" w:cs="Times New Roman"/>
          <w:lang w:bidi="ru-RU"/>
        </w:rPr>
        <w:br/>
        <w:t>начальник финансового отдела, заместитель председателя</w:t>
      </w:r>
      <w:r>
        <w:rPr>
          <w:rFonts w:ascii="Times New Roman" w:eastAsia="Times New Roman" w:hAnsi="Times New Roman" w:cs="Times New Roman"/>
          <w:lang w:bidi="ru-RU"/>
        </w:rPr>
        <w:br/>
        <w:t>оргкомитета</w:t>
      </w:r>
    </w:p>
    <w:p w:rsidR="000A7B82" w:rsidRDefault="00D77649">
      <w:pPr>
        <w:framePr w:w="6038" w:h="6411" w:hRule="exact" w:wrap="none" w:vAnchor="page" w:hAnchor="page" w:x="5097" w:y="3410"/>
        <w:tabs>
          <w:tab w:val="left" w:pos="1243"/>
          <w:tab w:val="right" w:pos="4459"/>
          <w:tab w:val="right" w:pos="5971"/>
        </w:tabs>
        <w:spacing w:line="269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директор</w:t>
      </w:r>
      <w:r>
        <w:rPr>
          <w:rFonts w:ascii="Times New Roman" w:eastAsia="Times New Roman" w:hAnsi="Times New Roman" w:cs="Times New Roman"/>
          <w:lang w:bidi="ru-RU"/>
        </w:rPr>
        <w:tab/>
        <w:t>МБУК</w:t>
      </w:r>
      <w:r>
        <w:rPr>
          <w:rFonts w:ascii="Times New Roman" w:eastAsia="Times New Roman" w:hAnsi="Times New Roman" w:cs="Times New Roman"/>
          <w:lang w:bidi="ru-RU"/>
        </w:rPr>
        <w:tab/>
        <w:t>«Межпоселенческое</w:t>
      </w:r>
      <w:r>
        <w:rPr>
          <w:rFonts w:ascii="Times New Roman" w:eastAsia="Times New Roman" w:hAnsi="Times New Roman" w:cs="Times New Roman"/>
          <w:lang w:bidi="ru-RU"/>
        </w:rPr>
        <w:tab/>
        <w:t>культурно-</w:t>
      </w:r>
    </w:p>
    <w:p w:rsidR="000A7B82" w:rsidRDefault="00D77649">
      <w:pPr>
        <w:framePr w:w="6038" w:h="6411" w:hRule="exact" w:wrap="none" w:vAnchor="page" w:hAnchor="page" w:x="5097" w:y="3410"/>
        <w:spacing w:after="233" w:line="269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досуговое объединение Верховского района», секретарь</w:t>
      </w:r>
      <w:r>
        <w:rPr>
          <w:rFonts w:ascii="Times New Roman" w:eastAsia="Times New Roman" w:hAnsi="Times New Roman" w:cs="Times New Roman"/>
          <w:lang w:bidi="ru-RU"/>
        </w:rPr>
        <w:br/>
        <w:t>комиссии</w:t>
      </w:r>
    </w:p>
    <w:p w:rsidR="000A7B82" w:rsidRDefault="00D77649">
      <w:pPr>
        <w:framePr w:w="6038" w:h="6411" w:hRule="exact" w:wrap="none" w:vAnchor="page" w:hAnchor="page" w:x="5097" w:y="3410"/>
        <w:tabs>
          <w:tab w:val="left" w:pos="1224"/>
          <w:tab w:val="right" w:pos="4440"/>
          <w:tab w:val="right" w:pos="5952"/>
        </w:tabs>
        <w:spacing w:line="278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начальник Управления организационно-правовой,</w:t>
      </w:r>
      <w:r>
        <w:rPr>
          <w:rFonts w:ascii="Times New Roman" w:eastAsia="Times New Roman" w:hAnsi="Times New Roman" w:cs="Times New Roman"/>
          <w:lang w:bidi="ru-RU"/>
        </w:rPr>
        <w:br/>
        <w:t>кадровой</w:t>
      </w:r>
      <w:r>
        <w:rPr>
          <w:rFonts w:ascii="Times New Roman" w:eastAsia="Times New Roman" w:hAnsi="Times New Roman" w:cs="Times New Roman"/>
          <w:lang w:bidi="ru-RU"/>
        </w:rPr>
        <w:tab/>
        <w:t>работы,</w:t>
      </w:r>
      <w:r>
        <w:rPr>
          <w:rFonts w:ascii="Times New Roman" w:eastAsia="Times New Roman" w:hAnsi="Times New Roman" w:cs="Times New Roman"/>
          <w:lang w:bidi="ru-RU"/>
        </w:rPr>
        <w:tab/>
        <w:t>д</w:t>
      </w:r>
      <w:r>
        <w:rPr>
          <w:rFonts w:ascii="Times New Roman" w:eastAsia="Times New Roman" w:hAnsi="Times New Roman" w:cs="Times New Roman"/>
          <w:lang w:bidi="ru-RU"/>
        </w:rPr>
        <w:t>елопроизводства</w:t>
      </w:r>
      <w:r>
        <w:rPr>
          <w:rFonts w:ascii="Times New Roman" w:eastAsia="Times New Roman" w:hAnsi="Times New Roman" w:cs="Times New Roman"/>
          <w:lang w:bidi="ru-RU"/>
        </w:rPr>
        <w:tab/>
        <w:t>и архива</w:t>
      </w:r>
    </w:p>
    <w:p w:rsidR="000A7B82" w:rsidRDefault="00D77649">
      <w:pPr>
        <w:framePr w:w="6038" w:h="6411" w:hRule="exact" w:wrap="none" w:vAnchor="page" w:hAnchor="page" w:x="5097" w:y="3410"/>
        <w:spacing w:after="244" w:line="278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администрации Верховского района</w:t>
      </w:r>
    </w:p>
    <w:p w:rsidR="000A7B82" w:rsidRDefault="00D77649">
      <w:pPr>
        <w:framePr w:w="6038" w:h="6411" w:hRule="exact" w:wrap="none" w:vAnchor="page" w:hAnchor="page" w:x="5097" w:y="3410"/>
        <w:spacing w:after="244" w:line="274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начальник Управления образования, молодежной</w:t>
      </w:r>
      <w:r>
        <w:rPr>
          <w:rFonts w:ascii="Times New Roman" w:eastAsia="Times New Roman" w:hAnsi="Times New Roman" w:cs="Times New Roman"/>
          <w:lang w:bidi="ru-RU"/>
        </w:rPr>
        <w:br/>
        <w:t>политики, физической культуры и спорта администрации</w:t>
      </w:r>
      <w:r>
        <w:rPr>
          <w:rFonts w:ascii="Times New Roman" w:eastAsia="Times New Roman" w:hAnsi="Times New Roman" w:cs="Times New Roman"/>
          <w:lang w:bidi="ru-RU"/>
        </w:rPr>
        <w:br/>
        <w:t>Верховского района</w:t>
      </w:r>
    </w:p>
    <w:p w:rsidR="000A7B82" w:rsidRDefault="00D77649">
      <w:pPr>
        <w:framePr w:w="6038" w:h="6411" w:hRule="exact" w:wrap="none" w:vAnchor="page" w:hAnchor="page" w:x="5097" w:y="3410"/>
        <w:tabs>
          <w:tab w:val="left" w:pos="1219"/>
          <w:tab w:val="right" w:pos="5952"/>
        </w:tabs>
        <w:spacing w:line="269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главный</w:t>
      </w:r>
      <w:r>
        <w:rPr>
          <w:rFonts w:ascii="Times New Roman" w:eastAsia="Times New Roman" w:hAnsi="Times New Roman" w:cs="Times New Roman"/>
          <w:lang w:bidi="ru-RU"/>
        </w:rPr>
        <w:tab/>
        <w:t>специалист отдела по</w:t>
      </w:r>
      <w:r>
        <w:rPr>
          <w:rFonts w:ascii="Times New Roman" w:eastAsia="Times New Roman" w:hAnsi="Times New Roman" w:cs="Times New Roman"/>
          <w:lang w:bidi="ru-RU"/>
        </w:rPr>
        <w:tab/>
        <w:t>экономике,</w:t>
      </w:r>
    </w:p>
    <w:p w:rsidR="000A7B82" w:rsidRDefault="00D77649">
      <w:pPr>
        <w:framePr w:w="6038" w:h="6411" w:hRule="exact" w:wrap="none" w:vAnchor="page" w:hAnchor="page" w:x="5097" w:y="3410"/>
        <w:spacing w:after="263" w:line="269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предпринимательству, торговле и ЖКХ</w:t>
      </w:r>
    </w:p>
    <w:p w:rsidR="000A7B82" w:rsidRDefault="00D77649">
      <w:pPr>
        <w:framePr w:w="6038" w:h="6411" w:hRule="exact" w:wrap="none" w:vAnchor="page" w:hAnchor="page" w:x="5097" w:y="3410"/>
        <w:spacing w:line="240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директор Верховского районного Дома культуры</w:t>
      </w:r>
    </w:p>
    <w:p w:rsidR="000A7B82" w:rsidRDefault="00D77649">
      <w:pPr>
        <w:framePr w:w="5971" w:h="2450" w:hRule="exact" w:wrap="none" w:vAnchor="page" w:hAnchor="page" w:x="4689" w:y="10183"/>
        <w:spacing w:after="180" w:line="278" w:lineRule="exact"/>
        <w:ind w:left="480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главный специалист по культуре администрации</w:t>
      </w:r>
      <w:r>
        <w:rPr>
          <w:rFonts w:ascii="Times New Roman" w:eastAsia="Times New Roman" w:hAnsi="Times New Roman" w:cs="Times New Roman"/>
          <w:lang w:bidi="ru-RU"/>
        </w:rPr>
        <w:br/>
        <w:t>Верховского района</w:t>
      </w:r>
    </w:p>
    <w:p w:rsidR="000A7B82" w:rsidRDefault="00D77649">
      <w:pPr>
        <w:framePr w:w="5971" w:h="2450" w:hRule="exact" w:wrap="none" w:vAnchor="page" w:hAnchor="page" w:x="4689" w:y="10183"/>
        <w:spacing w:after="211" w:line="278" w:lineRule="exact"/>
        <w:ind w:left="480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директор МБУ «Межпоселенческая</w:t>
      </w:r>
      <w:r>
        <w:rPr>
          <w:rFonts w:ascii="Times New Roman" w:eastAsia="Times New Roman" w:hAnsi="Times New Roman" w:cs="Times New Roman"/>
          <w:lang w:bidi="ru-RU"/>
        </w:rPr>
        <w:br/>
        <w:t>районная библиотека Верховского района Орловской</w:t>
      </w:r>
      <w:r>
        <w:rPr>
          <w:rFonts w:ascii="Times New Roman" w:eastAsia="Times New Roman" w:hAnsi="Times New Roman" w:cs="Times New Roman"/>
          <w:lang w:bidi="ru-RU"/>
        </w:rPr>
        <w:br/>
        <w:t>области», председатель Общественной палаты</w:t>
      </w:r>
      <w:r>
        <w:rPr>
          <w:rFonts w:ascii="Times New Roman" w:eastAsia="Times New Roman" w:hAnsi="Times New Roman" w:cs="Times New Roman"/>
          <w:lang w:bidi="ru-RU"/>
        </w:rPr>
        <w:br/>
        <w:t>Верховского района</w:t>
      </w:r>
    </w:p>
    <w:p w:rsidR="000A7B82" w:rsidRDefault="00D77649">
      <w:pPr>
        <w:framePr w:w="5971" w:h="2450" w:hRule="exact" w:wrap="none" w:vAnchor="page" w:hAnchor="page" w:x="4689" w:y="10183"/>
        <w:spacing w:line="240" w:lineRule="exact"/>
        <w:ind w:left="480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дирек</w:t>
      </w:r>
      <w:r>
        <w:rPr>
          <w:rFonts w:ascii="Times New Roman" w:eastAsia="Times New Roman" w:hAnsi="Times New Roman" w:cs="Times New Roman"/>
          <w:lang w:bidi="ru-RU"/>
        </w:rPr>
        <w:t>тор МУП «Жилводоканалсервис»</w:t>
      </w:r>
    </w:p>
    <w:p w:rsidR="000A7B82" w:rsidRDefault="00D77649">
      <w:pPr>
        <w:framePr w:w="6024" w:h="883" w:hRule="exact" w:wrap="none" w:vAnchor="page" w:hAnchor="page" w:x="5140" w:y="13135"/>
        <w:spacing w:line="274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заведующая филиалом по Верховскому району КУ</w:t>
      </w:r>
      <w:r>
        <w:rPr>
          <w:rFonts w:ascii="Times New Roman" w:eastAsia="Times New Roman" w:hAnsi="Times New Roman" w:cs="Times New Roman"/>
          <w:lang w:bidi="ru-RU"/>
        </w:rPr>
        <w:br/>
        <w:t>Орловской области «Областной центр социальной</w:t>
      </w:r>
      <w:r>
        <w:rPr>
          <w:rFonts w:ascii="Times New Roman" w:eastAsia="Times New Roman" w:hAnsi="Times New Roman" w:cs="Times New Roman"/>
          <w:lang w:bidi="ru-RU"/>
        </w:rPr>
        <w:br/>
        <w:t>защиты населения» (по согласованию)</w:t>
      </w:r>
    </w:p>
    <w:p w:rsidR="000A7B82" w:rsidRDefault="00D77649">
      <w:pPr>
        <w:framePr w:w="2030" w:h="581" w:hRule="exact" w:wrap="none" w:vAnchor="page" w:hAnchor="page" w:x="1223" w:y="14232"/>
        <w:spacing w:line="240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Шишкин</w:t>
      </w:r>
    </w:p>
    <w:p w:rsidR="000A7B82" w:rsidRDefault="00D77649">
      <w:pPr>
        <w:framePr w:w="2030" w:h="581" w:hRule="exact" w:wrap="none" w:vAnchor="page" w:hAnchor="page" w:x="1223" w:y="14232"/>
        <w:spacing w:line="240" w:lineRule="exac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Роман Геннадьевич</w:t>
      </w:r>
    </w:p>
    <w:p w:rsidR="000A7B82" w:rsidRDefault="00D77649">
      <w:pPr>
        <w:framePr w:w="5165" w:h="605" w:hRule="exact" w:wrap="none" w:vAnchor="page" w:hAnchor="page" w:x="5150" w:y="14239"/>
        <w:spacing w:line="274" w:lineRule="exact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начальник ОМВД России по Верховскому району</w:t>
      </w:r>
      <w:r>
        <w:rPr>
          <w:rFonts w:ascii="Times New Roman" w:eastAsia="Times New Roman" w:hAnsi="Times New Roman" w:cs="Times New Roman"/>
          <w:lang w:bidi="ru-RU"/>
        </w:rPr>
        <w:br/>
        <w:t>(по согласованию)</w:t>
      </w:r>
    </w:p>
    <w:p w:rsidR="000A7B82" w:rsidRDefault="000A7B82">
      <w:pPr>
        <w:rPr>
          <w:rFonts w:ascii="Arial Unicode MS" w:eastAsia="Arial Unicode MS" w:hAnsi="Arial Unicode MS" w:cs="Arial Unicode MS"/>
          <w:sz w:val="2"/>
          <w:szCs w:val="2"/>
          <w:lang w:bidi="ru-RU"/>
        </w:rPr>
        <w:sectPr w:rsidR="000A7B82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B82" w:rsidRDefault="000A7B82">
      <w:pPr>
        <w:framePr w:w="1862" w:h="344" w:hRule="exact" w:wrap="none" w:vAnchor="page" w:hAnchor="page" w:x="9659" w:y="871"/>
        <w:spacing w:line="320" w:lineRule="exact"/>
        <w:jc w:val="right"/>
        <w:rPr>
          <w:rFonts w:ascii="Verdana" w:eastAsia="Verdana" w:hAnsi="Verdana" w:cs="Verdana"/>
          <w:b/>
          <w:bCs/>
          <w:i/>
          <w:iCs/>
          <w:sz w:val="32"/>
          <w:szCs w:val="3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7214"/>
        <w:gridCol w:w="7214"/>
      </w:tblGrid>
      <w:tr w:rsidR="003A62ED" w:rsidTr="00C32097">
        <w:trPr>
          <w:trHeight w:hRule="exact" w:val="1858"/>
        </w:trPr>
        <w:tc>
          <w:tcPr>
            <w:tcW w:w="4003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Братских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after="48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Надежда Александровна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480" w:line="274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Блонская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Галина Ивановна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98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директор БУ 00 «Центр социального обслуживания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населения Верховского района»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after="180"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(по согласованию)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180" w:after="60"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главный врач БУЗ Орловской области «Верховская ЦРБ»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(по согласованию)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98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984"/>
        </w:trPr>
        <w:tc>
          <w:tcPr>
            <w:tcW w:w="4003" w:type="dxa"/>
            <w:shd w:val="clear" w:color="auto" w:fill="FFFFFF"/>
            <w:vAlign w:val="center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Степина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Ольга Вячеславовна</w:t>
            </w:r>
          </w:p>
        </w:tc>
        <w:tc>
          <w:tcPr>
            <w:tcW w:w="7214" w:type="dxa"/>
            <w:shd w:val="clear" w:color="auto" w:fill="FFFFFF"/>
            <w:vAlign w:val="center"/>
          </w:tcPr>
          <w:p w:rsidR="00C32097" w:rsidRDefault="00D77649" w:rsidP="00C32097">
            <w:pPr>
              <w:framePr w:w="11218" w:h="10675" w:wrap="none" w:vAnchor="page" w:hAnchor="page" w:x="304" w:y="1246"/>
              <w:spacing w:line="283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редактор районной газеты «Наше время»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(по согласованию)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83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854"/>
        </w:trPr>
        <w:tc>
          <w:tcPr>
            <w:tcW w:w="4003" w:type="dxa"/>
            <w:shd w:val="clear" w:color="auto" w:fill="FFFFFF"/>
            <w:vAlign w:val="center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Величкина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Марина Владимировна</w:t>
            </w:r>
          </w:p>
        </w:tc>
        <w:tc>
          <w:tcPr>
            <w:tcW w:w="7214" w:type="dxa"/>
            <w:shd w:val="clear" w:color="auto" w:fill="FFFFFF"/>
            <w:vAlign w:val="center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пгт. Верховье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730"/>
        </w:trPr>
        <w:tc>
          <w:tcPr>
            <w:tcW w:w="4003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Морин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Дмитрий Алексеевич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Васильевского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715"/>
        </w:trPr>
        <w:tc>
          <w:tcPr>
            <w:tcW w:w="4003" w:type="dxa"/>
            <w:shd w:val="clear" w:color="auto" w:fill="FFFFFF"/>
            <w:vAlign w:val="bottom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Алешин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Александр Иванович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Глава Г аличинского сельского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937"/>
        </w:trPr>
        <w:tc>
          <w:tcPr>
            <w:tcW w:w="4003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Ульянов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Юрий Борисович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Теляженского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701"/>
        </w:trPr>
        <w:tc>
          <w:tcPr>
            <w:tcW w:w="4003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Корогодина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Валентина Александровна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Коньшинского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686"/>
        </w:trPr>
        <w:tc>
          <w:tcPr>
            <w:tcW w:w="4003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Щукина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Татьяна Алексеевна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Туровского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730"/>
        </w:trPr>
        <w:tc>
          <w:tcPr>
            <w:tcW w:w="4003" w:type="dxa"/>
            <w:shd w:val="clear" w:color="auto" w:fill="FFFFFF"/>
            <w:vAlign w:val="bottom"/>
          </w:tcPr>
          <w:p w:rsidR="00C32097" w:rsidRDefault="00D77649" w:rsidP="00C32097">
            <w:pPr>
              <w:framePr w:w="11218" w:h="10675" w:wrap="none" w:vAnchor="page" w:hAnchor="page" w:x="304" w:y="1246"/>
              <w:spacing w:line="278" w:lineRule="exact"/>
              <w:ind w:left="709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Моткуев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Арбий Хаидович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Глава Нижне-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Жерновского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929"/>
        </w:trPr>
        <w:tc>
          <w:tcPr>
            <w:tcW w:w="4003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          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after="6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         Алимбаева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60" w:line="240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Ирина Ивановна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Русско- Бродского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701"/>
        </w:trPr>
        <w:tc>
          <w:tcPr>
            <w:tcW w:w="4003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93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Лаушкина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Лилия Ивановна</w:t>
            </w:r>
          </w:p>
        </w:tc>
        <w:tc>
          <w:tcPr>
            <w:tcW w:w="7214" w:type="dxa"/>
            <w:shd w:val="clear" w:color="auto" w:fill="FFFFFF"/>
          </w:tcPr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Скородненского сельского 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715"/>
        </w:trPr>
        <w:tc>
          <w:tcPr>
            <w:tcW w:w="4003" w:type="dxa"/>
            <w:shd w:val="clear" w:color="auto" w:fill="FFFFFF"/>
            <w:vAlign w:val="bottom"/>
          </w:tcPr>
          <w:p w:rsidR="00C32097" w:rsidRDefault="00D77649" w:rsidP="00C32097">
            <w:pPr>
              <w:framePr w:w="11218" w:h="10675" w:wrap="none" w:vAnchor="page" w:hAnchor="page" w:x="304" w:y="1246"/>
              <w:spacing w:line="274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Селютина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Лариса Николаевна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32097" w:rsidRDefault="00D77649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Глава Песоченского сельского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поселения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A62ED" w:rsidTr="00C32097">
        <w:trPr>
          <w:trHeight w:hRule="exact" w:val="1043"/>
        </w:trPr>
        <w:tc>
          <w:tcPr>
            <w:tcW w:w="4003" w:type="dxa"/>
            <w:shd w:val="clear" w:color="auto" w:fill="FFFFFF"/>
            <w:vAlign w:val="bottom"/>
          </w:tcPr>
          <w:p w:rsidR="00C32097" w:rsidRDefault="00C32097" w:rsidP="00C32097">
            <w:pPr>
              <w:framePr w:w="11218" w:h="10675" w:wrap="none" w:vAnchor="page" w:hAnchor="page" w:x="304" w:y="1246"/>
              <w:spacing w:line="278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32097" w:rsidRDefault="00D77649" w:rsidP="00C32097">
            <w:pPr>
              <w:framePr w:w="11218" w:h="10675" w:wrap="none" w:vAnchor="page" w:hAnchor="page" w:x="304" w:y="1246"/>
              <w:spacing w:line="278" w:lineRule="exact"/>
              <w:ind w:left="72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Гончарова</w:t>
            </w:r>
            <w:r>
              <w:rPr>
                <w:rFonts w:ascii="Times New Roman" w:eastAsia="Times New Roman" w:hAnsi="Times New Roman" w:cs="Times New Roman"/>
                <w:lang w:bidi="ru-RU"/>
              </w:rPr>
              <w:br/>
              <w:t>Ольга Анатольевна</w:t>
            </w:r>
          </w:p>
        </w:tc>
        <w:tc>
          <w:tcPr>
            <w:tcW w:w="7214" w:type="dxa"/>
            <w:shd w:val="clear" w:color="auto" w:fill="FFFFFF"/>
            <w:vAlign w:val="bottom"/>
          </w:tcPr>
          <w:p w:rsidR="00C32097" w:rsidRDefault="00C32097" w:rsidP="00C32097">
            <w:pPr>
              <w:framePr w:w="11218" w:h="10675" w:wrap="none" w:vAnchor="page" w:hAnchor="page" w:x="304" w:y="1246"/>
              <w:spacing w:after="120"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C32097" w:rsidRDefault="00D77649" w:rsidP="00C32097">
            <w:pPr>
              <w:framePr w:w="11218" w:h="10675" w:wrap="none" w:vAnchor="page" w:hAnchor="page" w:x="304" w:y="1246"/>
              <w:spacing w:after="120"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Глава Корсунского сельского поселения</w:t>
            </w:r>
          </w:p>
          <w:p w:rsidR="00C32097" w:rsidRDefault="00D77649" w:rsidP="00C32097">
            <w:pPr>
              <w:framePr w:w="11218" w:h="10675" w:wrap="none" w:vAnchor="page" w:hAnchor="page" w:x="304" w:y="1246"/>
              <w:spacing w:before="120" w:line="240" w:lineRule="exact"/>
              <w:ind w:left="394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•</w:t>
            </w:r>
          </w:p>
        </w:tc>
        <w:tc>
          <w:tcPr>
            <w:tcW w:w="7214" w:type="dxa"/>
            <w:shd w:val="clear" w:color="auto" w:fill="FFFFFF"/>
          </w:tcPr>
          <w:p w:rsidR="00C32097" w:rsidRDefault="00C32097" w:rsidP="00C32097">
            <w:pPr>
              <w:framePr w:w="11218" w:h="10675" w:wrap="none" w:vAnchor="page" w:hAnchor="page" w:x="304" w:y="1246"/>
              <w:spacing w:after="120" w:line="240" w:lineRule="exact"/>
              <w:ind w:left="64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0A7B82" w:rsidRDefault="000A7B82">
      <w:pPr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sectPr w:rsidR="000A7B82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D47"/>
    <w:multiLevelType w:val="multilevel"/>
    <w:tmpl w:val="09FA1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5"/>
    <w:rsid w:val="000A7B82"/>
    <w:rsid w:val="00244039"/>
    <w:rsid w:val="003A62ED"/>
    <w:rsid w:val="00A54D35"/>
    <w:rsid w:val="00C32097"/>
    <w:rsid w:val="00C75727"/>
    <w:rsid w:val="00D022F7"/>
    <w:rsid w:val="00D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B203-AE62-4991-AC11-B513732A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0">
    <w:name w:val="Основной текст (2)_0"/>
    <w:basedOn w:val="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i/>
      <w:iCs/>
      <w:sz w:val="32"/>
      <w:szCs w:val="32"/>
      <w:lang w:bidi="ru-RU"/>
    </w:rPr>
  </w:style>
  <w:style w:type="character" w:customStyle="1" w:styleId="40">
    <w:name w:val="Основной текст (4)_"/>
    <w:basedOn w:val="a0"/>
    <w:link w:val="4"/>
    <w:rPr>
      <w:rFonts w:ascii="Verdana" w:eastAsia="Verdana" w:hAnsi="Verdana" w:cs="Verdana"/>
      <w:b/>
      <w:bCs/>
      <w:i/>
      <w:iCs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2023-12-04T08:35:00Z</dcterms:created>
  <dcterms:modified xsi:type="dcterms:W3CDTF">2023-12-04T08:35:00Z</dcterms:modified>
</cp:coreProperties>
</file>