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DB8" w14:textId="77777777" w:rsidR="00AD0381" w:rsidRDefault="00AD0381" w:rsidP="00AD0381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 wp14:anchorId="275A30D4" wp14:editId="4A100D95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9F7E5" w14:textId="77777777" w:rsidR="00AD0381" w:rsidRPr="00AE7DFE" w:rsidRDefault="00AD0381" w:rsidP="00AD0381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14:paraId="7A97BCF7" w14:textId="77777777" w:rsidR="00AD0381" w:rsidRPr="00AE7DFE" w:rsidRDefault="00AD0381" w:rsidP="00AD0381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14:paraId="2A395973" w14:textId="77777777" w:rsidR="00AD0381" w:rsidRPr="00117EEF" w:rsidRDefault="00AD0381" w:rsidP="00AD038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14:paraId="75296538" w14:textId="77777777" w:rsidR="00AD0381" w:rsidRPr="0060141D" w:rsidRDefault="00AD0381" w:rsidP="00AD038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14:paraId="501D0A62" w14:textId="77777777" w:rsidR="00AD0381" w:rsidRPr="005F449B" w:rsidRDefault="00AD0381" w:rsidP="00AD0381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14:paraId="052420F4" w14:textId="3A3D92E5" w:rsidR="00AD0381" w:rsidRDefault="00AD0381" w:rsidP="00AD038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 w:rsidRPr="005F449B">
        <w:rPr>
          <w:rStyle w:val="13pt"/>
          <w:sz w:val="28"/>
          <w:szCs w:val="28"/>
        </w:rPr>
        <w:t>___</w:t>
      </w:r>
      <w:r w:rsidR="005B186E">
        <w:rPr>
          <w:rStyle w:val="13pt"/>
          <w:sz w:val="28"/>
          <w:szCs w:val="28"/>
          <w:u w:val="single"/>
        </w:rPr>
        <w:t>05 декабря 2022</w:t>
      </w:r>
      <w:r w:rsidRPr="005F449B">
        <w:rPr>
          <w:rStyle w:val="13pt"/>
          <w:sz w:val="28"/>
          <w:szCs w:val="28"/>
        </w:rPr>
        <w:t xml:space="preserve">_____                                      </w:t>
      </w:r>
      <w:r w:rsidR="005B186E">
        <w:rPr>
          <w:rStyle w:val="13pt"/>
          <w:sz w:val="28"/>
          <w:szCs w:val="28"/>
        </w:rPr>
        <w:tab/>
      </w:r>
      <w:r w:rsidR="005B186E">
        <w:rPr>
          <w:rStyle w:val="13pt"/>
          <w:sz w:val="28"/>
          <w:szCs w:val="28"/>
        </w:rPr>
        <w:tab/>
      </w:r>
      <w:r w:rsidR="005B186E">
        <w:rPr>
          <w:rStyle w:val="13pt"/>
          <w:sz w:val="28"/>
          <w:szCs w:val="28"/>
        </w:rPr>
        <w:tab/>
      </w:r>
      <w:r w:rsidR="005B186E" w:rsidRPr="00DF2634">
        <w:rPr>
          <w:rStyle w:val="13pt"/>
          <w:sz w:val="28"/>
          <w:szCs w:val="28"/>
          <w:u w:val="single"/>
        </w:rPr>
        <w:t>№ 581</w:t>
      </w:r>
      <w:r>
        <w:rPr>
          <w:rStyle w:val="13pt"/>
          <w:sz w:val="28"/>
          <w:szCs w:val="28"/>
        </w:rPr>
        <w:t xml:space="preserve">  </w:t>
      </w:r>
    </w:p>
    <w:p w14:paraId="5610F1D4" w14:textId="4F013F3C" w:rsidR="00AD0381" w:rsidRDefault="00AD0381" w:rsidP="00AD038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п. Верховье</w:t>
      </w:r>
      <w:r w:rsidR="005B186E">
        <w:rPr>
          <w:rStyle w:val="13pt"/>
          <w:sz w:val="28"/>
          <w:szCs w:val="28"/>
        </w:rPr>
        <w:tab/>
      </w:r>
      <w:r w:rsidR="005B186E">
        <w:rPr>
          <w:rStyle w:val="13pt"/>
          <w:sz w:val="28"/>
          <w:szCs w:val="28"/>
        </w:rPr>
        <w:tab/>
      </w:r>
    </w:p>
    <w:p w14:paraId="631A2CE7" w14:textId="77777777" w:rsidR="00AD0381" w:rsidRDefault="00AD0381" w:rsidP="00AD0381">
      <w:pPr>
        <w:pStyle w:val="1"/>
        <w:shd w:val="clear" w:color="auto" w:fill="auto"/>
        <w:spacing w:after="0" w:line="240" w:lineRule="auto"/>
        <w:ind w:firstLine="227"/>
        <w:rPr>
          <w:rStyle w:val="13pt"/>
          <w:b/>
          <w:sz w:val="28"/>
          <w:szCs w:val="28"/>
        </w:rPr>
      </w:pPr>
    </w:p>
    <w:p w14:paraId="7E39806B" w14:textId="77777777" w:rsidR="00AD0381" w:rsidRDefault="00AD0381" w:rsidP="00AD0381">
      <w:pPr>
        <w:pStyle w:val="40"/>
        <w:shd w:val="clear" w:color="auto" w:fill="auto"/>
        <w:spacing w:before="0"/>
        <w:ind w:firstLine="11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 внесении изменений в постановление администрации Верховского района от 16 августа 2022 г. № 377 «О внесении изменения в постановление администрации Верховского района от 30 марта 2021 года № 161 «Об утверждении Положения о порядке учета детей дошкольного возраста и комплектования муниципальных дошкольных образовательных организаций Верховского района» (с изменениями от 29 марта 2022 года № 162)»</w:t>
      </w:r>
    </w:p>
    <w:p w14:paraId="7F00754A" w14:textId="77777777" w:rsidR="00AD0381" w:rsidRDefault="00AD0381" w:rsidP="00AD0381">
      <w:pPr>
        <w:pStyle w:val="40"/>
        <w:shd w:val="clear" w:color="auto" w:fill="auto"/>
        <w:spacing w:before="0"/>
        <w:ind w:firstLine="1180"/>
        <w:jc w:val="center"/>
      </w:pPr>
    </w:p>
    <w:p w14:paraId="4FA091CA" w14:textId="77777777" w:rsidR="009C0D57" w:rsidRDefault="00AD0381" w:rsidP="009C0D57">
      <w:pPr>
        <w:shd w:val="clear" w:color="auto" w:fill="FFFFFF"/>
        <w:autoSpaceDE w:val="0"/>
        <w:autoSpaceDN w:val="0"/>
        <w:adjustRightInd w:val="0"/>
        <w:rPr>
          <w:spacing w:val="40"/>
          <w:sz w:val="28"/>
          <w:szCs w:val="28"/>
        </w:rPr>
      </w:pPr>
      <w:r w:rsidRPr="007F7227">
        <w:rPr>
          <w:color w:val="000000"/>
          <w:sz w:val="28"/>
          <w:szCs w:val="28"/>
          <w:lang w:bidi="ru-RU"/>
        </w:rPr>
        <w:t xml:space="preserve">Во исполнение </w:t>
      </w:r>
      <w:r>
        <w:rPr>
          <w:color w:val="000000"/>
          <w:sz w:val="28"/>
          <w:szCs w:val="28"/>
          <w:lang w:bidi="ru-RU"/>
        </w:rPr>
        <w:t xml:space="preserve">Указа Губернатора Орловской области от 3 октября 2022 года № 537 </w:t>
      </w:r>
      <w:r w:rsidRPr="002E3E88">
        <w:rPr>
          <w:color w:val="000000"/>
          <w:sz w:val="28"/>
          <w:szCs w:val="28"/>
          <w:lang w:bidi="ru-RU"/>
        </w:rPr>
        <w:t>«</w:t>
      </w:r>
      <w:r w:rsidRPr="002E3E88">
        <w:rPr>
          <w:sz w:val="28"/>
          <w:szCs w:val="28"/>
        </w:rPr>
        <w:t>О дополнительных мерах социальной поддержки граждан Российской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Федерации, призванных на военную службу по мобилизации в Вооруженные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Силы Российской Федерации, направленных к месту прохождения военной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службы федеральным казенным учреждением «Военный комиссариат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Орловской области», и членов их семе</w:t>
      </w:r>
      <w:r w:rsidRPr="002E3E88">
        <w:rPr>
          <w:spacing w:val="40"/>
          <w:sz w:val="28"/>
          <w:szCs w:val="28"/>
        </w:rPr>
        <w:t>й</w:t>
      </w:r>
      <w:r w:rsidR="009C0D57">
        <w:rPr>
          <w:spacing w:val="40"/>
          <w:sz w:val="28"/>
          <w:szCs w:val="28"/>
        </w:rPr>
        <w:t xml:space="preserve">» и </w:t>
      </w:r>
      <w:r w:rsidR="009C0D57" w:rsidRPr="006734DC">
        <w:rPr>
          <w:sz w:val="28"/>
          <w:szCs w:val="28"/>
        </w:rPr>
        <w:t>протокола рабочего совещания у Губернатора Орловской области от 28 ноября 2022 года № 38</w:t>
      </w:r>
      <w:r w:rsidR="009C0D57">
        <w:rPr>
          <w:spacing w:val="40"/>
          <w:sz w:val="28"/>
          <w:szCs w:val="28"/>
        </w:rPr>
        <w:t xml:space="preserve"> </w:t>
      </w:r>
    </w:p>
    <w:p w14:paraId="5E05E09A" w14:textId="77777777" w:rsidR="00AD0381" w:rsidRPr="002E3E88" w:rsidRDefault="00AD0381" w:rsidP="00AD0381">
      <w:pPr>
        <w:shd w:val="clear" w:color="auto" w:fill="FFFFFF"/>
        <w:autoSpaceDE w:val="0"/>
        <w:autoSpaceDN w:val="0"/>
        <w:adjustRightInd w:val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</w:t>
      </w:r>
      <w:r w:rsidR="0028413B">
        <w:rPr>
          <w:spacing w:val="40"/>
          <w:sz w:val="28"/>
          <w:szCs w:val="28"/>
        </w:rPr>
        <w:t>ет</w:t>
      </w:r>
      <w:r>
        <w:rPr>
          <w:spacing w:val="40"/>
          <w:sz w:val="28"/>
          <w:szCs w:val="28"/>
        </w:rPr>
        <w:t>:</w:t>
      </w:r>
    </w:p>
    <w:p w14:paraId="22865534" w14:textId="77777777" w:rsidR="0028413B" w:rsidRPr="0028413B" w:rsidRDefault="00AD0381" w:rsidP="00AD03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13B">
        <w:rPr>
          <w:color w:val="000000"/>
          <w:sz w:val="28"/>
          <w:szCs w:val="28"/>
        </w:rPr>
        <w:t xml:space="preserve">Внести изменения в постановление администрации </w:t>
      </w:r>
      <w:r w:rsidR="0028413B" w:rsidRPr="0028413B">
        <w:rPr>
          <w:color w:val="000000"/>
          <w:sz w:val="28"/>
          <w:szCs w:val="28"/>
          <w:lang w:bidi="ru-RU"/>
        </w:rPr>
        <w:t>Верховского района от 16 августа 2022 г. № 377 «О внесении изменения в постановление администрации Верховского района от 30 марта 2021 года № 161 «Об утверждении Положения о порядке учета детей дошкольного возраста и комплектования муниципальных дошкольных образовательных организаций Верховского района» (с изменениями от 29 марта 2022 года № 162)»</w:t>
      </w:r>
      <w:r w:rsidR="0028413B">
        <w:rPr>
          <w:color w:val="000000"/>
          <w:sz w:val="28"/>
          <w:szCs w:val="28"/>
          <w:lang w:bidi="ru-RU"/>
        </w:rPr>
        <w:t>:</w:t>
      </w:r>
    </w:p>
    <w:p w14:paraId="167F7CE4" w14:textId="77777777" w:rsidR="00AD0381" w:rsidRDefault="0028413B" w:rsidP="00AD03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="00AD0381">
        <w:rPr>
          <w:color w:val="000000"/>
          <w:sz w:val="28"/>
          <w:szCs w:val="28"/>
        </w:rPr>
        <w:t xml:space="preserve"> Приложении 3 к «Положению</w:t>
      </w:r>
      <w:r w:rsidR="00AD0381" w:rsidRPr="00520823">
        <w:rPr>
          <w:color w:val="000000"/>
          <w:sz w:val="28"/>
          <w:szCs w:val="28"/>
        </w:rPr>
        <w:t xml:space="preserve"> о порядке учета дошкольного возраста и комплектования муниципальных дошкольных образовательных организаций Верховского района</w:t>
      </w:r>
      <w:r w:rsidR="00AD0381">
        <w:rPr>
          <w:color w:val="000000"/>
          <w:sz w:val="28"/>
          <w:szCs w:val="28"/>
        </w:rPr>
        <w:t xml:space="preserve">» в таблице «Перечень категорий граждан, имеющих право на внеочередное и первоочередное предоставление мест детям в муниципальных образовательных учреждениях, реализующих </w:t>
      </w:r>
      <w:r w:rsidR="00AD0381">
        <w:rPr>
          <w:color w:val="000000"/>
          <w:sz w:val="28"/>
          <w:szCs w:val="28"/>
        </w:rPr>
        <w:lastRenderedPageBreak/>
        <w:t xml:space="preserve">основную образовательную программу дошкольного образования» </w:t>
      </w:r>
      <w:r>
        <w:rPr>
          <w:color w:val="000000"/>
          <w:sz w:val="28"/>
          <w:szCs w:val="28"/>
        </w:rPr>
        <w:t>раздел</w:t>
      </w:r>
      <w:r w:rsidR="00AD0381">
        <w:rPr>
          <w:color w:val="000000"/>
          <w:sz w:val="28"/>
          <w:szCs w:val="28"/>
        </w:rPr>
        <w:t xml:space="preserve"> «Преимущественное предоставление права» </w:t>
      </w:r>
      <w:r>
        <w:rPr>
          <w:color w:val="000000"/>
          <w:sz w:val="28"/>
          <w:szCs w:val="28"/>
        </w:rPr>
        <w:t>изложить в следующей редакции:</w:t>
      </w:r>
    </w:p>
    <w:p w14:paraId="33E6F7DE" w14:textId="77777777" w:rsidR="0028413B" w:rsidRDefault="0028413B" w:rsidP="00AD0381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413B" w14:paraId="5F18F853" w14:textId="77777777" w:rsidTr="009A55F2">
        <w:tc>
          <w:tcPr>
            <w:tcW w:w="9571" w:type="dxa"/>
            <w:gridSpan w:val="3"/>
          </w:tcPr>
          <w:p w14:paraId="3EBFCC9A" w14:textId="77777777" w:rsidR="0028413B" w:rsidRDefault="0028413B" w:rsidP="003F5C9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Преимущественное предоставлени</w:t>
            </w:r>
            <w:r w:rsidR="003F5C97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права</w:t>
            </w:r>
          </w:p>
        </w:tc>
      </w:tr>
      <w:tr w:rsidR="0028413B" w14:paraId="43F125D2" w14:textId="77777777" w:rsidTr="00125C4E">
        <w:tc>
          <w:tcPr>
            <w:tcW w:w="675" w:type="dxa"/>
          </w:tcPr>
          <w:p w14:paraId="5BFB73D3" w14:textId="77777777"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5897402A" w14:textId="77777777"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чьи полнородные и неполнородные братья и сестры обучаются в данной образовательной организации</w:t>
            </w:r>
          </w:p>
        </w:tc>
        <w:tc>
          <w:tcPr>
            <w:tcW w:w="3191" w:type="dxa"/>
          </w:tcPr>
          <w:p w14:paraId="3D857548" w14:textId="77777777"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02.12.2019 № 411-ФЗ «О внесении изменений в статью 54 Семейного кодекса Российской Федерации и статью 67 Федерального закона от 29.12.2012 № 273-ФЗ «об образовании в Российской Федерации»</w:t>
            </w:r>
          </w:p>
        </w:tc>
      </w:tr>
      <w:tr w:rsidR="0028413B" w14:paraId="6E5F5CF0" w14:textId="77777777" w:rsidTr="00125C4E">
        <w:tc>
          <w:tcPr>
            <w:tcW w:w="675" w:type="dxa"/>
          </w:tcPr>
          <w:p w14:paraId="1544BAE4" w14:textId="77777777"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08C268E4" w14:textId="77777777" w:rsidR="0028413B" w:rsidRDefault="00125C4E" w:rsidP="003F5C9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граждан, проживающих на территории Верховского района Орловской области, направленных федеральным казенным учреждением Военный комиссариат Орловской области» для прохождения военной службы по контракту</w:t>
            </w:r>
            <w:r w:rsidR="00032454">
              <w:rPr>
                <w:color w:val="000000"/>
                <w:sz w:val="28"/>
                <w:szCs w:val="28"/>
              </w:rPr>
              <w:t xml:space="preserve"> в 3-й армейский корпус для участия в специальной</w:t>
            </w:r>
            <w:r w:rsidR="003F5C97">
              <w:rPr>
                <w:color w:val="000000"/>
                <w:sz w:val="28"/>
                <w:szCs w:val="28"/>
              </w:rPr>
              <w:t xml:space="preserve"> </w:t>
            </w:r>
            <w:r w:rsidR="00032454">
              <w:rPr>
                <w:color w:val="000000"/>
                <w:sz w:val="28"/>
                <w:szCs w:val="28"/>
              </w:rPr>
              <w:t>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3191" w:type="dxa"/>
          </w:tcPr>
          <w:p w14:paraId="253E9ED0" w14:textId="77777777" w:rsidR="0028413B" w:rsidRDefault="003F5C97" w:rsidP="003F5C9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 Губернатора Орловской области от 9 августа 2022 года № 410 «О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28413B" w14:paraId="16E72EDE" w14:textId="77777777" w:rsidTr="00125C4E">
        <w:tc>
          <w:tcPr>
            <w:tcW w:w="675" w:type="dxa"/>
          </w:tcPr>
          <w:p w14:paraId="5B7D590C" w14:textId="77777777" w:rsidR="0028413B" w:rsidRDefault="00125C4E" w:rsidP="00AD038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72CE16EB" w14:textId="77777777" w:rsidR="009C0D57" w:rsidRPr="008A197A" w:rsidRDefault="009C0D57" w:rsidP="009C0D5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8A197A">
              <w:rPr>
                <w:sz w:val="28"/>
                <w:szCs w:val="28"/>
              </w:rPr>
              <w:t xml:space="preserve">Дети граждан Российской Федерации, призванных на военную службу по мобилизации, в период с даты их призыва на военную службу по мобилизации в Вооруженные Силы Российской Федерации по дату окончания срока прохождения </w:t>
            </w:r>
            <w:r w:rsidRPr="008A197A">
              <w:rPr>
                <w:sz w:val="28"/>
                <w:szCs w:val="28"/>
              </w:rPr>
              <w:lastRenderedPageBreak/>
              <w:t>военной службы в рамках частичной мобилизации</w:t>
            </w:r>
          </w:p>
          <w:p w14:paraId="67523559" w14:textId="77777777" w:rsidR="0028413B" w:rsidRPr="009C0D57" w:rsidRDefault="009C0D57" w:rsidP="009C0D5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8A197A">
              <w:rPr>
                <w:sz w:val="28"/>
                <w:szCs w:val="28"/>
              </w:rPr>
              <w:t xml:space="preserve">Военнослужащие, лица, проходящие службу в войсках Национальной гвардии Российской Федерации, имеющие специальное звание полиции сотрудников Министерства внутренних дел Российской Федерации, и </w:t>
            </w:r>
            <w:r w:rsidRPr="008A197A">
              <w:rPr>
                <w:sz w:val="28"/>
                <w:szCs w:val="28"/>
                <w:lang w:eastAsia="ar-SA"/>
              </w:rPr>
              <w:t>члены их семей (супруги, родители, дети (усыновители и усыновлённые), несовершеннолетние полнородные и неполнородные братья и сестры, дети супругов), зарегистрированные в Верховском районе Орловской области, участвующие в специальной военной операции»</w:t>
            </w:r>
          </w:p>
        </w:tc>
        <w:tc>
          <w:tcPr>
            <w:tcW w:w="3191" w:type="dxa"/>
          </w:tcPr>
          <w:p w14:paraId="57D57A76" w14:textId="77777777" w:rsidR="009C0D57" w:rsidRDefault="003F5C97" w:rsidP="009C0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Указ Губернатора Орловской области от 3 октября 2022 года № 537 «О дополнительных мерах социальной поддержки граждан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      </w:r>
            <w:r w:rsidR="009C0D57">
              <w:rPr>
                <w:color w:val="000000"/>
                <w:sz w:val="28"/>
                <w:szCs w:val="28"/>
              </w:rPr>
              <w:t>.</w:t>
            </w:r>
          </w:p>
          <w:p w14:paraId="33C7E69F" w14:textId="77777777" w:rsidR="009C0D57" w:rsidRPr="008A197A" w:rsidRDefault="009C0D57" w:rsidP="009C0D57">
            <w:pPr>
              <w:rPr>
                <w:sz w:val="28"/>
                <w:szCs w:val="28"/>
              </w:rPr>
            </w:pPr>
            <w:r w:rsidRPr="008A197A">
              <w:rPr>
                <w:sz w:val="28"/>
                <w:szCs w:val="28"/>
              </w:rPr>
              <w:t>Протокол рабочего совещания у Губернатора Орловской области от 28 ноября 2022 года № 38</w:t>
            </w:r>
          </w:p>
        </w:tc>
      </w:tr>
    </w:tbl>
    <w:p w14:paraId="3DFDAA9A" w14:textId="77777777" w:rsidR="0028413B" w:rsidRDefault="0028413B" w:rsidP="00AD0381">
      <w:pPr>
        <w:rPr>
          <w:color w:val="000000"/>
          <w:sz w:val="28"/>
          <w:szCs w:val="28"/>
        </w:rPr>
      </w:pPr>
    </w:p>
    <w:p w14:paraId="4786B960" w14:textId="77777777" w:rsidR="009C0D57" w:rsidRPr="009C0D57" w:rsidRDefault="009C0D57" w:rsidP="009C0D57">
      <w:pPr>
        <w:ind w:firstLineChars="125" w:firstLine="350"/>
        <w:rPr>
          <w:sz w:val="28"/>
          <w:szCs w:val="28"/>
          <w:lang w:bidi="ru-RU"/>
        </w:rPr>
      </w:pPr>
      <w:r w:rsidRPr="00C317EC">
        <w:rPr>
          <w:sz w:val="28"/>
          <w:szCs w:val="28"/>
          <w:lang w:bidi="ru-RU"/>
        </w:rPr>
        <w:t>2. Признать утратившим силу постановление администрации Верховского района от 6 октября 2022 г. № 47</w:t>
      </w:r>
      <w:r>
        <w:rPr>
          <w:sz w:val="28"/>
          <w:szCs w:val="28"/>
          <w:lang w:bidi="ru-RU"/>
        </w:rPr>
        <w:t>9</w:t>
      </w:r>
      <w:r w:rsidRPr="00C317EC">
        <w:rPr>
          <w:sz w:val="28"/>
          <w:szCs w:val="28"/>
          <w:lang w:bidi="ru-RU"/>
        </w:rPr>
        <w:t xml:space="preserve"> </w:t>
      </w:r>
      <w:r w:rsidRPr="009C0D57">
        <w:rPr>
          <w:sz w:val="28"/>
          <w:szCs w:val="28"/>
          <w:lang w:bidi="ru-RU"/>
        </w:rPr>
        <w:t>«</w:t>
      </w:r>
      <w:r w:rsidRPr="009C0D57">
        <w:rPr>
          <w:color w:val="000000"/>
          <w:sz w:val="28"/>
          <w:szCs w:val="28"/>
          <w:lang w:bidi="ru-RU"/>
        </w:rPr>
        <w:t>О внесении изменений в постановление администрации Верховского района от 16 августа 2022 г. № 377 «О внесении изменения в постановление администрации Верховского района от 30 марта 2021 года № 161 «Об утверждении Положения о порядке учета детей дошкольного возраста и комплектования муниципальных дошкольных образовательных организаций Верховского района» (с изменениями от 29 марта 2022 года № 162)».</w:t>
      </w:r>
    </w:p>
    <w:p w14:paraId="16827324" w14:textId="77777777" w:rsidR="009C0D57" w:rsidRDefault="009C0D57" w:rsidP="009C0D57">
      <w:pPr>
        <w:ind w:firstLineChars="125" w:firstLine="350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и разместить настоящее постановление на </w:t>
      </w:r>
      <w:r w:rsidRPr="00352C3F">
        <w:rPr>
          <w:sz w:val="28"/>
          <w:szCs w:val="28"/>
        </w:rPr>
        <w:t>официальном сайте администрации Верховского района (</w:t>
      </w:r>
      <w:hyperlink r:id="rId7" w:history="1">
        <w:r w:rsidRPr="00352C3F">
          <w:rPr>
            <w:rStyle w:val="aa"/>
            <w:sz w:val="28"/>
            <w:szCs w:val="28"/>
          </w:rPr>
          <w:t>http://adminverhov.ru</w:t>
        </w:r>
      </w:hyperlink>
      <w:r w:rsidRPr="00352C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587E8B2" w14:textId="77777777" w:rsidR="009C0D57" w:rsidRDefault="009C0D57" w:rsidP="009C0D57">
      <w:pPr>
        <w:ind w:firstLineChars="125" w:firstLine="3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50FC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650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650F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подписания</w:t>
      </w:r>
      <w:r w:rsidRPr="00352C3F">
        <w:rPr>
          <w:sz w:val="28"/>
          <w:szCs w:val="28"/>
        </w:rPr>
        <w:t xml:space="preserve"> </w:t>
      </w:r>
      <w:r w:rsidRPr="007650FC">
        <w:rPr>
          <w:sz w:val="28"/>
          <w:szCs w:val="28"/>
        </w:rPr>
        <w:t>и распространяет свое действие на правоотношения, возникшие с 21 сентября 2022 года.</w:t>
      </w:r>
    </w:p>
    <w:p w14:paraId="69F6CC7A" w14:textId="77777777" w:rsidR="009C0D57" w:rsidRDefault="009C0D57" w:rsidP="009C0D57">
      <w:pPr>
        <w:ind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 Контроль за исполнением постановления возложить на заместителя главы администрации Верховского района Л. М. Моргунову.</w:t>
      </w:r>
    </w:p>
    <w:p w14:paraId="3C0F6007" w14:textId="77777777"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14:paraId="34E3C21D" w14:textId="77777777"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14:paraId="209A96A6" w14:textId="77777777"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14:paraId="6592160D" w14:textId="77777777" w:rsidR="00AD0381" w:rsidRDefault="00AD0381" w:rsidP="00AD0381">
      <w:pPr>
        <w:rPr>
          <w:color w:val="000000"/>
          <w:sz w:val="28"/>
          <w:szCs w:val="28"/>
          <w:lang w:bidi="ru-RU"/>
        </w:rPr>
      </w:pPr>
    </w:p>
    <w:p w14:paraId="3064CFF5" w14:textId="77777777" w:rsidR="00AD0381" w:rsidRPr="00A07FEE" w:rsidRDefault="00AD0381" w:rsidP="00AD0381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Глава Верховского района                                        В. А. Гладских</w:t>
      </w:r>
    </w:p>
    <w:p w14:paraId="268ABEAD" w14:textId="77777777" w:rsidR="00AD0381" w:rsidRPr="007F7227" w:rsidRDefault="00AD0381" w:rsidP="00AD0381">
      <w:pPr>
        <w:ind w:left="1729" w:firstLine="0"/>
        <w:rPr>
          <w:color w:val="000000"/>
          <w:sz w:val="28"/>
          <w:szCs w:val="28"/>
          <w:lang w:bidi="ru-RU"/>
        </w:rPr>
      </w:pPr>
    </w:p>
    <w:p w14:paraId="33C1B011" w14:textId="77777777" w:rsidR="00AD0381" w:rsidRPr="007F7227" w:rsidRDefault="00AD0381" w:rsidP="00AD0381">
      <w:pPr>
        <w:pStyle w:val="a3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88C3F03" w14:textId="77777777" w:rsidR="00225CC7" w:rsidRDefault="00225CC7"/>
    <w:sectPr w:rsidR="00225CC7" w:rsidSect="002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B63"/>
    <w:multiLevelType w:val="hybridMultilevel"/>
    <w:tmpl w:val="4792FF9A"/>
    <w:lvl w:ilvl="0" w:tplc="F46EBC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81"/>
    <w:rsid w:val="00032454"/>
    <w:rsid w:val="000A41F4"/>
    <w:rsid w:val="00125C4E"/>
    <w:rsid w:val="001462BB"/>
    <w:rsid w:val="00225CC7"/>
    <w:rsid w:val="0028413B"/>
    <w:rsid w:val="00301365"/>
    <w:rsid w:val="003B43A2"/>
    <w:rsid w:val="003F5C97"/>
    <w:rsid w:val="004126B4"/>
    <w:rsid w:val="005B186E"/>
    <w:rsid w:val="00655EA9"/>
    <w:rsid w:val="00895107"/>
    <w:rsid w:val="008A197A"/>
    <w:rsid w:val="009C0D57"/>
    <w:rsid w:val="00AD0381"/>
    <w:rsid w:val="00C661AE"/>
    <w:rsid w:val="00D56CD7"/>
    <w:rsid w:val="00DF2634"/>
    <w:rsid w:val="00E461EC"/>
    <w:rsid w:val="00E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DDAE"/>
  <w15:docId w15:val="{2A0D2444-2C62-4643-9B39-0FA035C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81"/>
    <w:pPr>
      <w:ind w:firstLine="709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AD0381"/>
    <w:rPr>
      <w:rFonts w:ascii="Baltica" w:eastAsia="Times New Roman" w:hAnsi="Baltica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D0381"/>
    <w:pPr>
      <w:jc w:val="center"/>
    </w:pPr>
    <w:rPr>
      <w:rFonts w:ascii="Arial" w:hAnsi="Arial" w:cs="Arial"/>
      <w:spacing w:val="20"/>
      <w:sz w:val="40"/>
    </w:rPr>
  </w:style>
  <w:style w:type="character" w:customStyle="1" w:styleId="a6">
    <w:name w:val="Основной текст_"/>
    <w:basedOn w:val="a0"/>
    <w:link w:val="1"/>
    <w:locked/>
    <w:rsid w:val="00AD038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381"/>
    <w:pPr>
      <w:shd w:val="clear" w:color="auto" w:fill="FFFFFF"/>
      <w:spacing w:after="360" w:line="384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13pt">
    <w:name w:val="Основной текст + 13 pt"/>
    <w:basedOn w:val="a6"/>
    <w:rsid w:val="00AD0381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038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381"/>
    <w:pPr>
      <w:widowControl w:val="0"/>
      <w:shd w:val="clear" w:color="auto" w:fill="FFFFFF"/>
      <w:spacing w:before="540" w:line="320" w:lineRule="exact"/>
      <w:ind w:firstLine="0"/>
      <w:jc w:val="left"/>
    </w:pPr>
    <w:rPr>
      <w:rFonts w:eastAsiaTheme="minorHAns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0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38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84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rsid w:val="00E57F0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verh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A49-2517-4C29-AF05-33DBA520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Shahova</dc:creator>
  <cp:lastModifiedBy>IKT-2</cp:lastModifiedBy>
  <cp:revision>4</cp:revision>
  <cp:lastPrinted>2022-10-07T05:55:00Z</cp:lastPrinted>
  <dcterms:created xsi:type="dcterms:W3CDTF">2023-10-25T13:24:00Z</dcterms:created>
  <dcterms:modified xsi:type="dcterms:W3CDTF">2023-10-25T13:48:00Z</dcterms:modified>
</cp:coreProperties>
</file>