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2D" w:rsidRPr="002D3D93" w:rsidRDefault="00D6162D" w:rsidP="002D3D93">
      <w:pPr>
        <w:widowControl/>
        <w:autoSpaceDE/>
        <w:autoSpaceDN/>
        <w:adjustRightInd/>
        <w:jc w:val="center"/>
        <w:rPr>
          <w:b/>
          <w:noProof/>
          <w:spacing w:val="20"/>
          <w:sz w:val="26"/>
          <w:szCs w:val="26"/>
          <w:shd w:val="clear" w:color="auto" w:fill="FFFFFF"/>
        </w:rPr>
      </w:pPr>
      <w:r w:rsidRPr="00DD0718">
        <w:rPr>
          <w:b/>
          <w:noProof/>
          <w:spacing w:val="20"/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5" o:title=""/>
          </v:shape>
        </w:pict>
      </w:r>
    </w:p>
    <w:p w:rsidR="00D6162D" w:rsidRPr="002D3D93" w:rsidRDefault="00D6162D" w:rsidP="002D3D93">
      <w:pPr>
        <w:autoSpaceDE/>
        <w:autoSpaceDN/>
        <w:adjustRightInd/>
        <w:spacing w:after="200" w:line="276" w:lineRule="auto"/>
        <w:jc w:val="center"/>
        <w:rPr>
          <w:rFonts w:ascii="NTTimes/Cyrillic" w:hAnsi="NTTimes/Cyrillic" w:cs="NTTimes/Cyrillic"/>
          <w:spacing w:val="20"/>
          <w:sz w:val="40"/>
          <w:szCs w:val="40"/>
          <w:lang w:eastAsia="en-US"/>
        </w:rPr>
      </w:pPr>
      <w:r w:rsidRPr="002D3D93">
        <w:rPr>
          <w:rFonts w:ascii="NTTimes/Cyrillic Cyr" w:hAnsi="NTTimes/Cyrillic Cyr" w:cs="NTTimes/Cyrillic Cyr"/>
          <w:spacing w:val="20"/>
          <w:sz w:val="40"/>
          <w:szCs w:val="40"/>
          <w:lang w:eastAsia="en-US"/>
        </w:rPr>
        <w:t>Российская Федерация</w:t>
      </w:r>
    </w:p>
    <w:p w:rsidR="00D6162D" w:rsidRPr="002D3D93" w:rsidRDefault="00D6162D" w:rsidP="002D3D93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NTTimes/Cyrillic" w:hAnsi="NTTimes/Cyrillic" w:cs="NTTimes/Cyrillic"/>
          <w:spacing w:val="20"/>
          <w:sz w:val="40"/>
          <w:szCs w:val="40"/>
          <w:lang w:eastAsia="en-US"/>
        </w:rPr>
      </w:pPr>
      <w:r w:rsidRPr="002D3D93">
        <w:rPr>
          <w:rFonts w:ascii="NTTimes/Cyrillic Cyr" w:hAnsi="NTTimes/Cyrillic Cyr" w:cs="NTTimes/Cyrillic Cyr"/>
          <w:spacing w:val="20"/>
          <w:sz w:val="40"/>
          <w:szCs w:val="40"/>
          <w:lang w:eastAsia="en-US"/>
        </w:rPr>
        <w:t>Орловская область</w:t>
      </w:r>
    </w:p>
    <w:p w:rsidR="00D6162D" w:rsidRPr="002D3D93" w:rsidRDefault="00D6162D" w:rsidP="002D3D93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NTTimes/Cyrillic" w:hAnsi="NTTimes/Cyrillic" w:cs="NTTimes/Cyrillic"/>
          <w:spacing w:val="20"/>
          <w:sz w:val="16"/>
          <w:szCs w:val="16"/>
          <w:lang w:eastAsia="en-US"/>
        </w:rPr>
      </w:pPr>
    </w:p>
    <w:p w:rsidR="00D6162D" w:rsidRPr="002D3D93" w:rsidRDefault="00D6162D" w:rsidP="002D3D93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spacing w:val="20"/>
          <w:sz w:val="36"/>
          <w:szCs w:val="36"/>
          <w:lang w:eastAsia="en-US"/>
        </w:rPr>
      </w:pPr>
      <w:r w:rsidRPr="002D3D93">
        <w:rPr>
          <w:rFonts w:ascii="AGOptimaCyr" w:hAnsi="AGOptimaCyr" w:cs="AGOptimaCyr"/>
          <w:spacing w:val="20"/>
          <w:sz w:val="36"/>
          <w:szCs w:val="36"/>
          <w:lang w:eastAsia="en-US"/>
        </w:rPr>
        <w:t xml:space="preserve">ВЕРХОВСКИЙ РАЙОННЫЙ </w:t>
      </w:r>
    </w:p>
    <w:p w:rsidR="00D6162D" w:rsidRPr="002D3D93" w:rsidRDefault="00D6162D" w:rsidP="002D3D93">
      <w:pPr>
        <w:tabs>
          <w:tab w:val="center" w:pos="4677"/>
          <w:tab w:val="right" w:pos="9355"/>
        </w:tabs>
        <w:autoSpaceDE/>
        <w:autoSpaceDN/>
        <w:adjustRightInd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  <w:lang w:eastAsia="en-US"/>
        </w:rPr>
      </w:pPr>
      <w:r w:rsidRPr="002D3D93">
        <w:rPr>
          <w:rFonts w:ascii="AGOptimaCyr" w:hAnsi="AGOptimaCyr" w:cs="AGOptimaCyr"/>
          <w:spacing w:val="20"/>
          <w:sz w:val="36"/>
          <w:szCs w:val="36"/>
          <w:lang w:eastAsia="en-US"/>
        </w:rPr>
        <w:t>СОВЕТНАРОДНЫХ ДЕПУТАТОВ</w:t>
      </w:r>
    </w:p>
    <w:p w:rsidR="00D6162D" w:rsidRDefault="00D6162D" w:rsidP="00324ACD">
      <w:pPr>
        <w:tabs>
          <w:tab w:val="center" w:pos="4677"/>
          <w:tab w:val="right" w:pos="9355"/>
        </w:tabs>
        <w:autoSpaceDE/>
        <w:autoSpaceDN/>
        <w:adjustRightInd/>
        <w:spacing w:line="480" w:lineRule="auto"/>
        <w:jc w:val="center"/>
        <w:rPr>
          <w:rFonts w:ascii="Arial" w:hAnsi="Arial" w:cs="Arial"/>
          <w:sz w:val="36"/>
          <w:szCs w:val="36"/>
          <w:lang w:eastAsia="en-US"/>
        </w:rPr>
      </w:pPr>
      <w:r w:rsidRPr="002D3D93">
        <w:rPr>
          <w:rFonts w:ascii="Arial" w:hAnsi="Arial" w:cs="Arial"/>
          <w:sz w:val="36"/>
          <w:szCs w:val="36"/>
          <w:lang w:eastAsia="en-US"/>
        </w:rPr>
        <w:t>РЕШЕНИЕ</w:t>
      </w:r>
    </w:p>
    <w:p w:rsidR="00D6162D" w:rsidRPr="002D3D93" w:rsidRDefault="00D6162D" w:rsidP="002D3D93">
      <w:pPr>
        <w:keepNext/>
        <w:keepLines/>
        <w:tabs>
          <w:tab w:val="left" w:pos="7766"/>
        </w:tabs>
        <w:autoSpaceDE/>
        <w:autoSpaceDN/>
        <w:adjustRightInd/>
        <w:spacing w:line="326" w:lineRule="exact"/>
        <w:jc w:val="both"/>
        <w:outlineLvl w:val="1"/>
        <w:rPr>
          <w:b/>
          <w:bCs/>
          <w:sz w:val="28"/>
          <w:szCs w:val="28"/>
        </w:rPr>
      </w:pPr>
      <w:r w:rsidRPr="002D3D93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31» января</w:t>
      </w:r>
      <w:r w:rsidRPr="002D3D93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2D3D93">
        <w:rPr>
          <w:b/>
          <w:bCs/>
          <w:sz w:val="28"/>
          <w:szCs w:val="28"/>
        </w:rPr>
        <w:t xml:space="preserve"> года  №</w:t>
      </w:r>
      <w:r>
        <w:rPr>
          <w:b/>
          <w:bCs/>
          <w:sz w:val="28"/>
          <w:szCs w:val="28"/>
        </w:rPr>
        <w:t xml:space="preserve"> 06/29  </w:t>
      </w:r>
      <w:r w:rsidRPr="002D3D93">
        <w:rPr>
          <w:b/>
          <w:bCs/>
          <w:sz w:val="28"/>
          <w:szCs w:val="28"/>
        </w:rPr>
        <w:t>-</w:t>
      </w:r>
      <w:r w:rsidRPr="002D3D93">
        <w:rPr>
          <w:b/>
          <w:bCs/>
          <w:sz w:val="28"/>
          <w:szCs w:val="28"/>
          <w:u w:val="single"/>
        </w:rPr>
        <w:t>рс</w:t>
      </w:r>
      <w:r w:rsidRPr="002D3D93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Принято на 6</w:t>
      </w:r>
      <w:r w:rsidRPr="002D3D93">
        <w:rPr>
          <w:b/>
          <w:bCs/>
          <w:sz w:val="28"/>
          <w:szCs w:val="28"/>
        </w:rPr>
        <w:t xml:space="preserve"> заседании                                                                                            </w:t>
      </w:r>
    </w:p>
    <w:p w:rsidR="00D6162D" w:rsidRPr="002D3D93" w:rsidRDefault="00D6162D" w:rsidP="002D3D93">
      <w:pPr>
        <w:keepNext/>
        <w:keepLines/>
        <w:tabs>
          <w:tab w:val="left" w:pos="7766"/>
        </w:tabs>
        <w:autoSpaceDE/>
        <w:autoSpaceDN/>
        <w:adjustRightInd/>
        <w:spacing w:line="326" w:lineRule="exact"/>
        <w:jc w:val="both"/>
        <w:outlineLvl w:val="1"/>
        <w:rPr>
          <w:b/>
          <w:bCs/>
          <w:sz w:val="28"/>
          <w:szCs w:val="28"/>
        </w:rPr>
      </w:pPr>
      <w:r w:rsidRPr="002D3D93"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2D3D93">
        <w:rPr>
          <w:b/>
          <w:bCs/>
          <w:sz w:val="28"/>
          <w:szCs w:val="28"/>
        </w:rPr>
        <w:t xml:space="preserve"> Верховского районного</w:t>
      </w:r>
    </w:p>
    <w:p w:rsidR="00D6162D" w:rsidRPr="002D3D93" w:rsidRDefault="00D6162D" w:rsidP="002D3D93">
      <w:pPr>
        <w:keepNext/>
        <w:keepLines/>
        <w:tabs>
          <w:tab w:val="left" w:pos="7766"/>
        </w:tabs>
        <w:autoSpaceDE/>
        <w:autoSpaceDN/>
        <w:adjustRightInd/>
        <w:spacing w:line="326" w:lineRule="exact"/>
        <w:jc w:val="both"/>
        <w:outlineLvl w:val="1"/>
        <w:rPr>
          <w:b/>
          <w:bCs/>
          <w:sz w:val="28"/>
          <w:szCs w:val="28"/>
        </w:rPr>
      </w:pPr>
      <w:r w:rsidRPr="002D3D93">
        <w:rPr>
          <w:b/>
          <w:bCs/>
          <w:sz w:val="28"/>
          <w:szCs w:val="28"/>
        </w:rPr>
        <w:t xml:space="preserve">                                                                                Совета народных депутатов </w:t>
      </w:r>
    </w:p>
    <w:p w:rsidR="00D6162D" w:rsidRDefault="00D6162D" w:rsidP="002D3D93">
      <w:pPr>
        <w:tabs>
          <w:tab w:val="left" w:pos="1039"/>
        </w:tabs>
        <w:autoSpaceDE/>
        <w:autoSpaceDN/>
        <w:adjustRightInd/>
        <w:spacing w:line="322" w:lineRule="exact"/>
        <w:jc w:val="both"/>
        <w:rPr>
          <w:sz w:val="28"/>
          <w:szCs w:val="28"/>
        </w:rPr>
      </w:pPr>
    </w:p>
    <w:p w:rsidR="00D6162D" w:rsidRDefault="00D6162D" w:rsidP="00324ACD">
      <w:pPr>
        <w:widowControl/>
        <w:tabs>
          <w:tab w:val="left" w:pos="5812"/>
        </w:tabs>
        <w:autoSpaceDE/>
        <w:autoSpaceDN/>
        <w:adjustRightInd/>
        <w:ind w:right="3542"/>
        <w:jc w:val="both"/>
        <w:rPr>
          <w:bCs/>
          <w:sz w:val="28"/>
          <w:szCs w:val="28"/>
        </w:rPr>
      </w:pPr>
      <w:r w:rsidRPr="00EA4512">
        <w:rPr>
          <w:bCs/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>ключевых</w:t>
      </w:r>
      <w:r w:rsidRPr="00EA4512">
        <w:rPr>
          <w:bCs/>
          <w:sz w:val="28"/>
          <w:szCs w:val="28"/>
        </w:rPr>
        <w:t xml:space="preserve"> показателей и их целевых значений, индикативных показателей</w:t>
      </w:r>
      <w:r>
        <w:rPr>
          <w:bCs/>
          <w:sz w:val="28"/>
          <w:szCs w:val="28"/>
        </w:rPr>
        <w:t xml:space="preserve"> в сфере муниципального контроля</w:t>
      </w:r>
      <w:r w:rsidRPr="00EA45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Верховского района</w:t>
      </w:r>
      <w:r w:rsidRPr="00EA4512">
        <w:rPr>
          <w:bCs/>
          <w:sz w:val="28"/>
          <w:szCs w:val="28"/>
        </w:rPr>
        <w:t>»</w:t>
      </w:r>
    </w:p>
    <w:p w:rsidR="00D6162D" w:rsidRPr="00EA4512" w:rsidRDefault="00D6162D" w:rsidP="00324ACD">
      <w:pPr>
        <w:widowControl/>
        <w:tabs>
          <w:tab w:val="left" w:pos="5812"/>
        </w:tabs>
        <w:autoSpaceDE/>
        <w:autoSpaceDN/>
        <w:adjustRightInd/>
        <w:ind w:right="3542"/>
        <w:jc w:val="both"/>
        <w:rPr>
          <w:bCs/>
          <w:sz w:val="28"/>
          <w:szCs w:val="28"/>
        </w:rPr>
      </w:pPr>
    </w:p>
    <w:p w:rsidR="00D6162D" w:rsidRPr="00EA4512" w:rsidRDefault="00D6162D" w:rsidP="002E4A41">
      <w:pPr>
        <w:pStyle w:val="NormalWeb"/>
        <w:spacing w:before="0" w:beforeAutospacing="0" w:after="0"/>
        <w:jc w:val="both"/>
        <w:rPr>
          <w:color w:val="FF0000"/>
          <w:spacing w:val="40"/>
          <w:sz w:val="28"/>
          <w:szCs w:val="28"/>
          <w:lang w:eastAsia="zh-CN"/>
        </w:rPr>
      </w:pPr>
      <w:r w:rsidRPr="00EA4512">
        <w:rPr>
          <w:sz w:val="28"/>
          <w:szCs w:val="28"/>
        </w:rPr>
        <w:t xml:space="preserve"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 w:rsidRPr="002E4A41">
        <w:rPr>
          <w:sz w:val="28"/>
          <w:szCs w:val="28"/>
        </w:rPr>
        <w:t>от 06 октября 2003 года №131-ФЗ «Об общих прин</w:t>
      </w:r>
      <w:r>
        <w:rPr>
          <w:sz w:val="28"/>
          <w:szCs w:val="28"/>
        </w:rPr>
        <w:t>ципах организации местного само</w:t>
      </w:r>
      <w:r w:rsidRPr="002E4A41">
        <w:rPr>
          <w:sz w:val="28"/>
          <w:szCs w:val="28"/>
        </w:rPr>
        <w:t>управления в Российской Федерации»</w:t>
      </w:r>
      <w:r>
        <w:rPr>
          <w:sz w:val="28"/>
          <w:szCs w:val="28"/>
        </w:rPr>
        <w:t xml:space="preserve">, </w:t>
      </w:r>
      <w:r w:rsidRPr="00EA4512">
        <w:rPr>
          <w:sz w:val="28"/>
          <w:szCs w:val="28"/>
          <w:lang w:eastAsia="zh-CN"/>
        </w:rPr>
        <w:t>решением Верховского районного Совета народных депутатов от 07.09.2021г. №49/32</w:t>
      </w:r>
      <w:r>
        <w:rPr>
          <w:sz w:val="28"/>
          <w:szCs w:val="28"/>
          <w:lang w:eastAsia="zh-CN"/>
        </w:rPr>
        <w:t>3</w:t>
      </w:r>
      <w:r w:rsidRPr="00EA4512">
        <w:rPr>
          <w:sz w:val="28"/>
          <w:szCs w:val="28"/>
          <w:lang w:eastAsia="zh-CN"/>
        </w:rPr>
        <w:t>-рс «</w:t>
      </w:r>
      <w:r>
        <w:rPr>
          <w:sz w:val="28"/>
          <w:szCs w:val="28"/>
        </w:rPr>
        <w:t xml:space="preserve">Об утверждении Положения о муниципальном контроле </w:t>
      </w:r>
      <w:r>
        <w:rPr>
          <w:color w:val="000000"/>
          <w:sz w:val="28"/>
          <w:szCs w:val="28"/>
          <w:shd w:val="clear" w:color="auto" w:fill="FFFFFF"/>
        </w:rPr>
        <w:t>за исполнением единой теплоснабжающей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организацией обязательств по строительству,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реконструкции и (или) модернизации объектов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теплоснабжения</w:t>
      </w:r>
      <w:r w:rsidRPr="00EA4512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>Верховский районный Совет народных депутатов РЕШИЛ:</w:t>
      </w:r>
    </w:p>
    <w:p w:rsidR="00D6162D" w:rsidRPr="00EA4512" w:rsidRDefault="00D6162D" w:rsidP="00EA451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4512">
        <w:rPr>
          <w:sz w:val="28"/>
          <w:szCs w:val="28"/>
        </w:rPr>
        <w:t>1. Утвердить ключевы</w:t>
      </w:r>
      <w:r>
        <w:rPr>
          <w:sz w:val="28"/>
          <w:szCs w:val="28"/>
        </w:rPr>
        <w:t>е</w:t>
      </w:r>
      <w:r w:rsidRPr="00EA451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 и их целевых значений, индикативных показателей в сфере муниципального контроля за исполнением единой</w:t>
      </w:r>
      <w:r w:rsidRPr="00EA4512">
        <w:rPr>
          <w:sz w:val="28"/>
          <w:szCs w:val="28"/>
        </w:rPr>
        <w:t xml:space="preserve"> </w:t>
      </w:r>
      <w:r w:rsidRPr="00013F49">
        <w:rPr>
          <w:sz w:val="28"/>
          <w:szCs w:val="28"/>
        </w:rPr>
        <w:t xml:space="preserve">теплоснабжающей организацией обязательств по строительству, реконструкции и (или) модернизации объектов теплоснабжения </w:t>
      </w:r>
      <w:r w:rsidRPr="00EA4512">
        <w:rPr>
          <w:sz w:val="28"/>
          <w:szCs w:val="28"/>
        </w:rPr>
        <w:t xml:space="preserve">на территории Верховского района согласно приложению, к настоящему </w:t>
      </w:r>
      <w:r>
        <w:rPr>
          <w:sz w:val="28"/>
          <w:szCs w:val="28"/>
        </w:rPr>
        <w:t>решению</w:t>
      </w:r>
      <w:r w:rsidRPr="00EA4512">
        <w:rPr>
          <w:sz w:val="28"/>
          <w:szCs w:val="28"/>
        </w:rPr>
        <w:t>.</w:t>
      </w:r>
      <w:r w:rsidRPr="00EA4512">
        <w:rPr>
          <w:color w:val="FF0000"/>
          <w:sz w:val="28"/>
          <w:szCs w:val="28"/>
        </w:rPr>
        <w:t xml:space="preserve"> </w:t>
      </w:r>
    </w:p>
    <w:p w:rsidR="00D6162D" w:rsidRPr="00EA4512" w:rsidRDefault="00D6162D" w:rsidP="00EA451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4512">
        <w:rPr>
          <w:sz w:val="28"/>
          <w:szCs w:val="28"/>
        </w:rPr>
        <w:t>2. Управлению организационно-правовой, кадровой работы, делопроизводства и архива обнародовать и разместить настоящее решение на официальном Интернет-сайте Верховского района (adminverhov.ru).</w:t>
      </w:r>
    </w:p>
    <w:p w:rsidR="00D6162D" w:rsidRPr="00EA4512" w:rsidRDefault="00D6162D" w:rsidP="00EA4512">
      <w:pPr>
        <w:widowControl/>
        <w:numPr>
          <w:ilvl w:val="0"/>
          <w:numId w:val="4"/>
        </w:numPr>
        <w:autoSpaceDE/>
        <w:autoSpaceDN/>
        <w:adjustRightInd/>
        <w:ind w:left="567" w:firstLine="142"/>
        <w:jc w:val="both"/>
        <w:rPr>
          <w:sz w:val="28"/>
          <w:szCs w:val="28"/>
        </w:rPr>
      </w:pPr>
      <w:r w:rsidRPr="00EA4512">
        <w:rPr>
          <w:sz w:val="28"/>
          <w:szCs w:val="28"/>
        </w:rPr>
        <w:t>Решение вступает в силу с 1 марта 2022 года.</w:t>
      </w:r>
    </w:p>
    <w:p w:rsidR="00D6162D" w:rsidRPr="00EA4512" w:rsidRDefault="00D6162D" w:rsidP="00EA451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6162D" w:rsidRPr="00B7239B" w:rsidRDefault="00D6162D" w:rsidP="00EA451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>Председатель Верховского районного</w:t>
      </w:r>
    </w:p>
    <w:p w:rsidR="00D6162D" w:rsidRPr="00B7239B" w:rsidRDefault="00D6162D" w:rsidP="00EA451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>Совета народных депутатов                                          А.Х.</w:t>
      </w:r>
      <w:r>
        <w:rPr>
          <w:b/>
          <w:sz w:val="28"/>
          <w:szCs w:val="28"/>
        </w:rPr>
        <w:t xml:space="preserve"> </w:t>
      </w:r>
      <w:r w:rsidRPr="00B7239B">
        <w:rPr>
          <w:b/>
          <w:sz w:val="28"/>
          <w:szCs w:val="28"/>
        </w:rPr>
        <w:t xml:space="preserve">Моткуев                                                                                          </w:t>
      </w:r>
    </w:p>
    <w:p w:rsidR="00D6162D" w:rsidRPr="00B7239B" w:rsidRDefault="00D6162D" w:rsidP="00EA451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 xml:space="preserve">Глава Верховского района                                             В.А.Гладских   </w:t>
      </w: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D6162D" w:rsidRDefault="00D6162D" w:rsidP="00EA4512">
      <w:pPr>
        <w:widowControl/>
        <w:autoSpaceDE/>
        <w:autoSpaceDN/>
        <w:adjustRightInd/>
        <w:ind w:left="4962" w:hanging="567"/>
        <w:contextualSpacing/>
        <w:jc w:val="right"/>
        <w:rPr>
          <w:sz w:val="28"/>
          <w:szCs w:val="28"/>
          <w:lang w:eastAsia="zh-CN"/>
        </w:rPr>
      </w:pPr>
    </w:p>
    <w:p w:rsidR="00D6162D" w:rsidRDefault="00D6162D" w:rsidP="00EA4512">
      <w:pPr>
        <w:widowControl/>
        <w:autoSpaceDE/>
        <w:autoSpaceDN/>
        <w:adjustRightInd/>
        <w:ind w:left="4962" w:hanging="567"/>
        <w:contextualSpacing/>
        <w:jc w:val="right"/>
        <w:rPr>
          <w:sz w:val="28"/>
          <w:szCs w:val="28"/>
          <w:lang w:eastAsia="zh-CN"/>
        </w:rPr>
      </w:pPr>
    </w:p>
    <w:p w:rsidR="00D6162D" w:rsidRPr="00EA4512" w:rsidRDefault="00D6162D" w:rsidP="00EA4512">
      <w:pPr>
        <w:widowControl/>
        <w:autoSpaceDE/>
        <w:autoSpaceDN/>
        <w:adjustRightInd/>
        <w:ind w:left="4962" w:hanging="567"/>
        <w:contextualSpacing/>
        <w:jc w:val="right"/>
        <w:rPr>
          <w:sz w:val="28"/>
          <w:szCs w:val="28"/>
          <w:lang w:eastAsia="zh-CN"/>
        </w:rPr>
      </w:pPr>
      <w:r w:rsidRPr="00EA4512">
        <w:rPr>
          <w:sz w:val="28"/>
          <w:szCs w:val="28"/>
          <w:lang w:eastAsia="zh-CN"/>
        </w:rPr>
        <w:t>Приложение</w:t>
      </w:r>
    </w:p>
    <w:p w:rsidR="00D6162D" w:rsidRDefault="00D6162D" w:rsidP="00EA4512">
      <w:pPr>
        <w:widowControl/>
        <w:autoSpaceDE/>
        <w:autoSpaceDN/>
        <w:adjustRightInd/>
        <w:ind w:left="4678" w:hanging="567"/>
        <w:contextualSpacing/>
        <w:jc w:val="right"/>
        <w:rPr>
          <w:sz w:val="28"/>
          <w:szCs w:val="28"/>
          <w:lang w:eastAsia="zh-CN"/>
        </w:rPr>
      </w:pPr>
      <w:r w:rsidRPr="00EA4512">
        <w:rPr>
          <w:sz w:val="28"/>
          <w:szCs w:val="28"/>
          <w:lang w:eastAsia="zh-CN"/>
        </w:rPr>
        <w:t xml:space="preserve">к </w:t>
      </w:r>
      <w:r>
        <w:rPr>
          <w:sz w:val="28"/>
          <w:szCs w:val="28"/>
          <w:lang w:eastAsia="zh-CN"/>
        </w:rPr>
        <w:t>решению</w:t>
      </w:r>
      <w:r w:rsidRPr="00EA4512">
        <w:rPr>
          <w:sz w:val="28"/>
          <w:szCs w:val="28"/>
          <w:lang w:eastAsia="zh-CN"/>
        </w:rPr>
        <w:t xml:space="preserve"> Верховского</w:t>
      </w:r>
    </w:p>
    <w:p w:rsidR="00D6162D" w:rsidRPr="00EA4512" w:rsidRDefault="00D6162D" w:rsidP="00EA4512">
      <w:pPr>
        <w:widowControl/>
        <w:autoSpaceDE/>
        <w:autoSpaceDN/>
        <w:adjustRightInd/>
        <w:ind w:left="4678" w:hanging="567"/>
        <w:contextualSpacing/>
        <w:jc w:val="right"/>
        <w:rPr>
          <w:sz w:val="28"/>
          <w:szCs w:val="28"/>
          <w:lang w:eastAsia="zh-CN"/>
        </w:rPr>
      </w:pPr>
      <w:r w:rsidRPr="00EA4512">
        <w:rPr>
          <w:sz w:val="28"/>
          <w:szCs w:val="28"/>
          <w:lang w:eastAsia="zh-CN"/>
        </w:rPr>
        <w:t xml:space="preserve"> район</w:t>
      </w:r>
      <w:r>
        <w:rPr>
          <w:sz w:val="28"/>
          <w:szCs w:val="28"/>
          <w:lang w:eastAsia="zh-CN"/>
        </w:rPr>
        <w:t>ного Совета народных депутатов</w:t>
      </w:r>
    </w:p>
    <w:p w:rsidR="00D6162D" w:rsidRPr="00EA4512" w:rsidRDefault="00D6162D" w:rsidP="00EA4512">
      <w:pPr>
        <w:widowControl/>
        <w:autoSpaceDE/>
        <w:autoSpaceDN/>
        <w:adjustRightInd/>
        <w:ind w:left="4678" w:hanging="567"/>
        <w:contextualSpacing/>
        <w:jc w:val="right"/>
        <w:rPr>
          <w:rFonts w:ascii="Calibri" w:hAnsi="Calibri"/>
          <w:lang w:eastAsia="zh-CN"/>
        </w:rPr>
      </w:pPr>
      <w:r w:rsidRPr="00EA4512">
        <w:rPr>
          <w:sz w:val="28"/>
          <w:szCs w:val="28"/>
          <w:lang w:eastAsia="zh-CN"/>
        </w:rPr>
        <w:t xml:space="preserve">  от</w:t>
      </w:r>
      <w:r>
        <w:rPr>
          <w:sz w:val="28"/>
          <w:szCs w:val="28"/>
          <w:lang w:eastAsia="zh-CN"/>
        </w:rPr>
        <w:t xml:space="preserve"> 31 января 2022года</w:t>
      </w:r>
      <w:r w:rsidRPr="00EA4512">
        <w:rPr>
          <w:sz w:val="28"/>
          <w:szCs w:val="28"/>
          <w:lang w:eastAsia="zh-CN"/>
        </w:rPr>
        <w:t xml:space="preserve">   №</w:t>
      </w:r>
      <w:r>
        <w:rPr>
          <w:sz w:val="28"/>
          <w:szCs w:val="28"/>
          <w:lang w:eastAsia="zh-CN"/>
        </w:rPr>
        <w:t>06/29- рс</w:t>
      </w:r>
    </w:p>
    <w:p w:rsidR="00D6162D" w:rsidRPr="00EA4512" w:rsidRDefault="00D6162D" w:rsidP="00EA4512">
      <w:pPr>
        <w:widowControl/>
        <w:autoSpaceDE/>
        <w:autoSpaceDN/>
        <w:adjustRightInd/>
        <w:spacing w:after="160" w:line="254" w:lineRule="auto"/>
        <w:ind w:firstLine="709"/>
        <w:jc w:val="center"/>
        <w:rPr>
          <w:b/>
          <w:sz w:val="28"/>
          <w:szCs w:val="28"/>
          <w:lang w:eastAsia="zh-CN"/>
        </w:rPr>
      </w:pPr>
    </w:p>
    <w:p w:rsidR="00D6162D" w:rsidRPr="00EA4512" w:rsidRDefault="00D6162D" w:rsidP="00EA4512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Ключевые</w:t>
      </w:r>
      <w:r w:rsidRPr="00EA4512">
        <w:rPr>
          <w:b/>
          <w:sz w:val="28"/>
          <w:szCs w:val="28"/>
          <w:lang w:eastAsia="zh-CN"/>
        </w:rPr>
        <w:t xml:space="preserve"> показател</w:t>
      </w:r>
      <w:r>
        <w:rPr>
          <w:b/>
          <w:sz w:val="28"/>
          <w:szCs w:val="28"/>
          <w:lang w:eastAsia="zh-CN"/>
        </w:rPr>
        <w:t>и</w:t>
      </w:r>
      <w:r w:rsidRPr="00EA4512">
        <w:rPr>
          <w:b/>
          <w:sz w:val="28"/>
          <w:szCs w:val="28"/>
          <w:lang w:eastAsia="zh-CN"/>
        </w:rPr>
        <w:t xml:space="preserve"> и их целевые значения, индикативные показатели </w:t>
      </w:r>
      <w:r>
        <w:rPr>
          <w:b/>
          <w:sz w:val="28"/>
          <w:szCs w:val="28"/>
          <w:lang w:eastAsia="zh-CN"/>
        </w:rPr>
        <w:t xml:space="preserve">в сфере </w:t>
      </w:r>
      <w:r w:rsidRPr="00013F49">
        <w:rPr>
          <w:b/>
          <w:sz w:val="28"/>
          <w:szCs w:val="28"/>
          <w:lang w:eastAsia="zh-CN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A4512">
        <w:rPr>
          <w:b/>
          <w:sz w:val="28"/>
          <w:szCs w:val="28"/>
          <w:lang w:eastAsia="zh-CN"/>
        </w:rPr>
        <w:t>на территории Верховского района</w:t>
      </w:r>
    </w:p>
    <w:p w:rsidR="00D6162D" w:rsidRPr="00EA4512" w:rsidRDefault="00D6162D" w:rsidP="00EA4512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eastAsia="zh-CN"/>
        </w:rPr>
      </w:pPr>
    </w:p>
    <w:p w:rsidR="00D6162D" w:rsidRPr="000535A6" w:rsidRDefault="00D6162D" w:rsidP="000535A6">
      <w:pPr>
        <w:suppressAutoHyphens/>
        <w:autoSpaceDE/>
        <w:autoSpaceDN/>
        <w:adjustRightInd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0535A6">
        <w:rPr>
          <w:rFonts w:eastAsia="SimSun"/>
          <w:kern w:val="1"/>
          <w:sz w:val="28"/>
          <w:szCs w:val="28"/>
          <w:lang w:eastAsia="zh-CN" w:bidi="hi-IN"/>
        </w:rPr>
        <w:t xml:space="preserve">Оценка результативности и эффективности деятельности при осуществлении муниципального контроля в сфере </w:t>
      </w:r>
      <w:r w:rsidRPr="000535A6">
        <w:rPr>
          <w:kern w:val="1"/>
          <w:sz w:val="28"/>
          <w:szCs w:val="28"/>
          <w:lang w:eastAsia="zh-CN" w:bidi="hi-IN"/>
        </w:rPr>
        <w:t xml:space="preserve">муниципального контроля </w:t>
      </w:r>
      <w:r w:rsidRPr="000535A6">
        <w:rPr>
          <w:rFonts w:eastAsia="SimSun"/>
          <w:kern w:val="1"/>
          <w:sz w:val="28"/>
          <w:szCs w:val="28"/>
          <w:lang w:eastAsia="zh-CN" w:bidi="hi-IN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на основе системы показателей результативности и эффективности. </w:t>
      </w:r>
    </w:p>
    <w:p w:rsidR="00D6162D" w:rsidRPr="000535A6" w:rsidRDefault="00D6162D" w:rsidP="000535A6">
      <w:pPr>
        <w:suppressAutoHyphens/>
        <w:autoSpaceDE/>
        <w:autoSpaceDN/>
        <w:adjustRightInd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0535A6">
        <w:rPr>
          <w:rFonts w:eastAsia="SimSun"/>
          <w:kern w:val="1"/>
          <w:sz w:val="28"/>
          <w:szCs w:val="28"/>
          <w:lang w:eastAsia="zh-CN" w:bidi="hi-IN"/>
        </w:rPr>
        <w:t>В систему показателей результативности и эффективности деятельности входят:</w:t>
      </w:r>
    </w:p>
    <w:p w:rsidR="00D6162D" w:rsidRPr="000535A6" w:rsidRDefault="00D6162D" w:rsidP="000535A6">
      <w:pPr>
        <w:suppressAutoHyphens/>
        <w:autoSpaceDE/>
        <w:autoSpaceDN/>
        <w:adjustRightInd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535A6">
        <w:rPr>
          <w:sz w:val="28"/>
          <w:szCs w:val="28"/>
        </w:rPr>
        <w:t xml:space="preserve">Ключевые показатели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 </w:t>
      </w:r>
      <w:r>
        <w:rPr>
          <w:sz w:val="28"/>
          <w:szCs w:val="28"/>
        </w:rPr>
        <w:t>Верховского</w:t>
      </w:r>
      <w:r w:rsidRPr="000535A6">
        <w:rPr>
          <w:sz w:val="28"/>
          <w:szCs w:val="28"/>
        </w:rPr>
        <w:t xml:space="preserve"> района.</w:t>
      </w:r>
    </w:p>
    <w:p w:rsidR="00D6162D" w:rsidRPr="000535A6" w:rsidRDefault="00D6162D" w:rsidP="000535A6">
      <w:pPr>
        <w:widowControl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535A6">
        <w:rPr>
          <w:rFonts w:ascii="TimesNewRomanPSMT" w:hAnsi="TimesNewRomanPSMT" w:cs="TimesNewRomanPSMT"/>
          <w:sz w:val="28"/>
          <w:szCs w:val="28"/>
        </w:rPr>
        <w:t>Ключевой  показатель  рассчитывается по формуле:</w:t>
      </w:r>
    </w:p>
    <w:p w:rsidR="00D6162D" w:rsidRPr="000535A6" w:rsidRDefault="00D6162D" w:rsidP="000535A6">
      <w:pPr>
        <w:widowControl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535A6">
        <w:rPr>
          <w:rFonts w:ascii="TimesNewRomanPSMT" w:hAnsi="TimesNewRomanPSMT" w:cs="TimesNewRomanPSMT"/>
          <w:sz w:val="28"/>
          <w:szCs w:val="28"/>
        </w:rPr>
        <w:t>КП = (В</w:t>
      </w:r>
      <w:r w:rsidRPr="000535A6">
        <w:rPr>
          <w:rFonts w:ascii="TimesNewRomanPSMT" w:hAnsi="TimesNewRomanPSMT" w:cs="TimesNewRomanPSMT"/>
          <w:sz w:val="18"/>
          <w:szCs w:val="18"/>
        </w:rPr>
        <w:t xml:space="preserve">общ. </w:t>
      </w:r>
      <w:r w:rsidRPr="000535A6">
        <w:rPr>
          <w:rFonts w:ascii="TimesNewRomanPSMT" w:hAnsi="TimesNewRomanPSMT" w:cs="TimesNewRomanPSMT"/>
          <w:sz w:val="28"/>
          <w:szCs w:val="28"/>
        </w:rPr>
        <w:t>/ ВРП) x 100,</w:t>
      </w:r>
    </w:p>
    <w:p w:rsidR="00D6162D" w:rsidRPr="000535A6" w:rsidRDefault="00D6162D" w:rsidP="000535A6">
      <w:pPr>
        <w:widowControl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535A6">
        <w:rPr>
          <w:rFonts w:ascii="TimesNewRomanPSMT" w:hAnsi="TimesNewRomanPSMT" w:cs="TimesNewRomanPSMT"/>
          <w:sz w:val="28"/>
          <w:szCs w:val="28"/>
        </w:rPr>
        <w:t>где:</w:t>
      </w:r>
    </w:p>
    <w:p w:rsidR="00D6162D" w:rsidRPr="000535A6" w:rsidRDefault="00D6162D" w:rsidP="000535A6">
      <w:pPr>
        <w:widowControl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535A6">
        <w:rPr>
          <w:rFonts w:ascii="TimesNewRomanPSMT" w:hAnsi="TimesNewRomanPSMT" w:cs="TimesNewRomanPSMT"/>
          <w:sz w:val="28"/>
          <w:szCs w:val="28"/>
        </w:rPr>
        <w:t>В</w:t>
      </w:r>
      <w:r w:rsidRPr="000535A6">
        <w:rPr>
          <w:rFonts w:ascii="TimesNewRomanPSMT" w:hAnsi="TimesNewRomanPSMT" w:cs="TimesNewRomanPSMT"/>
          <w:sz w:val="18"/>
          <w:szCs w:val="18"/>
        </w:rPr>
        <w:t xml:space="preserve">общ. </w:t>
      </w:r>
      <w:r w:rsidRPr="000535A6">
        <w:rPr>
          <w:rFonts w:ascii="TimesNewRomanPSMT" w:hAnsi="TimesNewRomanPSMT" w:cs="TimesNewRomanPSMT"/>
          <w:sz w:val="28"/>
          <w:szCs w:val="28"/>
        </w:rPr>
        <w:t>- вред, причиненный единой теплоснабжающей организацией вследствие нарушений законодательства в сфере теплоснабжения, совершенных контролируемыми лицами (тыс. руб.);</w:t>
      </w:r>
    </w:p>
    <w:p w:rsidR="00D6162D" w:rsidRPr="000535A6" w:rsidRDefault="00D6162D" w:rsidP="000535A6">
      <w:pPr>
        <w:widowControl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535A6">
        <w:rPr>
          <w:rFonts w:ascii="TimesNewRomanPSMT" w:hAnsi="TimesNewRomanPSMT" w:cs="TimesNewRomanPSMT"/>
          <w:sz w:val="28"/>
          <w:szCs w:val="28"/>
        </w:rPr>
        <w:t>ВРП - объем охраняемых законом ценностей на территории муниципального образования (тыс. руб.).</w:t>
      </w:r>
    </w:p>
    <w:p w:rsidR="00D6162D" w:rsidRPr="000535A6" w:rsidRDefault="00D6162D" w:rsidP="000535A6">
      <w:pPr>
        <w:widowControl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535A6">
        <w:rPr>
          <w:rFonts w:ascii="TimesNewRomanPSMT" w:hAnsi="TimesNewRomanPSMT" w:cs="TimesNewRomanPSMT"/>
          <w:sz w:val="28"/>
          <w:szCs w:val="28"/>
        </w:rPr>
        <w:t>Отчетным периодом для расчета значения ключевого показателя является календарный год.</w:t>
      </w:r>
    </w:p>
    <w:p w:rsidR="00D6162D" w:rsidRPr="000535A6" w:rsidRDefault="00D6162D" w:rsidP="000535A6">
      <w:pPr>
        <w:widowControl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535A6">
        <w:rPr>
          <w:rFonts w:ascii="TimesNewRomanPSMT" w:hAnsi="TimesNewRomanPSMT" w:cs="TimesNewRomanPSMT"/>
          <w:sz w:val="28"/>
          <w:szCs w:val="28"/>
        </w:rPr>
        <w:t>Целевое значение ключевого показателя определяется исходя из ежегодного снижения значения ключевого показателя на 1%.</w:t>
      </w:r>
    </w:p>
    <w:p w:rsidR="00D6162D" w:rsidRPr="000535A6" w:rsidRDefault="00D6162D" w:rsidP="000535A6">
      <w:pPr>
        <w:widowControl/>
        <w:ind w:firstLine="708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  <w:gridCol w:w="1295"/>
      </w:tblGrid>
      <w:tr w:rsidR="00D6162D" w:rsidRPr="000535A6" w:rsidTr="00711571">
        <w:tc>
          <w:tcPr>
            <w:tcW w:w="7938" w:type="dxa"/>
          </w:tcPr>
          <w:p w:rsidR="00D6162D" w:rsidRPr="000535A6" w:rsidRDefault="00D6162D" w:rsidP="000535A6">
            <w:p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35A6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242" w:type="dxa"/>
          </w:tcPr>
          <w:p w:rsidR="00D6162D" w:rsidRPr="000535A6" w:rsidRDefault="00D6162D" w:rsidP="000535A6">
            <w:p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35A6">
              <w:rPr>
                <w:sz w:val="28"/>
                <w:szCs w:val="28"/>
              </w:rPr>
              <w:t>Целевые значения (%)</w:t>
            </w:r>
          </w:p>
        </w:tc>
      </w:tr>
      <w:tr w:rsidR="00D6162D" w:rsidRPr="000535A6" w:rsidTr="00711571">
        <w:tc>
          <w:tcPr>
            <w:tcW w:w="7938" w:type="dxa"/>
          </w:tcPr>
          <w:p w:rsidR="00D6162D" w:rsidRPr="000535A6" w:rsidRDefault="00D6162D" w:rsidP="000535A6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35A6">
              <w:rPr>
                <w:sz w:val="28"/>
                <w:szCs w:val="28"/>
              </w:rPr>
              <w:t>Процент устраненных нарушений из числа выявленных нарушений жилищного законодательства.</w:t>
            </w:r>
          </w:p>
        </w:tc>
        <w:tc>
          <w:tcPr>
            <w:tcW w:w="1242" w:type="dxa"/>
          </w:tcPr>
          <w:p w:rsidR="00D6162D" w:rsidRPr="000535A6" w:rsidRDefault="00D6162D" w:rsidP="000535A6">
            <w:p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35A6">
              <w:rPr>
                <w:sz w:val="28"/>
                <w:szCs w:val="28"/>
              </w:rPr>
              <w:t>70%</w:t>
            </w:r>
          </w:p>
        </w:tc>
      </w:tr>
      <w:tr w:rsidR="00D6162D" w:rsidRPr="000535A6" w:rsidTr="00711571">
        <w:tc>
          <w:tcPr>
            <w:tcW w:w="7938" w:type="dxa"/>
          </w:tcPr>
          <w:p w:rsidR="00D6162D" w:rsidRPr="000535A6" w:rsidRDefault="00D6162D" w:rsidP="000535A6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35A6">
              <w:rPr>
                <w:sz w:val="28"/>
                <w:szCs w:val="28"/>
              </w:rPr>
              <w:t>Процент проведения внеплановых контрольных (надзорных) мероприятий на очередной календарный год.</w:t>
            </w:r>
          </w:p>
        </w:tc>
        <w:tc>
          <w:tcPr>
            <w:tcW w:w="1242" w:type="dxa"/>
          </w:tcPr>
          <w:p w:rsidR="00D6162D" w:rsidRPr="000535A6" w:rsidRDefault="00D6162D" w:rsidP="000535A6">
            <w:p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35A6">
              <w:rPr>
                <w:sz w:val="28"/>
                <w:szCs w:val="28"/>
              </w:rPr>
              <w:t>100%</w:t>
            </w:r>
          </w:p>
        </w:tc>
      </w:tr>
      <w:tr w:rsidR="00D6162D" w:rsidRPr="000535A6" w:rsidTr="00711571">
        <w:tc>
          <w:tcPr>
            <w:tcW w:w="7938" w:type="dxa"/>
          </w:tcPr>
          <w:p w:rsidR="00D6162D" w:rsidRPr="000535A6" w:rsidRDefault="00D6162D" w:rsidP="000535A6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35A6">
              <w:rPr>
                <w:sz w:val="28"/>
                <w:szCs w:val="28"/>
              </w:rPr>
              <w:t>Процент отмененных результатов контрольных (надзорных) мероприятий.</w:t>
            </w:r>
          </w:p>
        </w:tc>
        <w:tc>
          <w:tcPr>
            <w:tcW w:w="1242" w:type="dxa"/>
          </w:tcPr>
          <w:p w:rsidR="00D6162D" w:rsidRPr="000535A6" w:rsidRDefault="00D6162D" w:rsidP="000535A6">
            <w:p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35A6">
              <w:rPr>
                <w:sz w:val="28"/>
                <w:szCs w:val="28"/>
              </w:rPr>
              <w:t>0</w:t>
            </w:r>
          </w:p>
        </w:tc>
      </w:tr>
      <w:tr w:rsidR="00D6162D" w:rsidRPr="000535A6" w:rsidTr="00711571">
        <w:tc>
          <w:tcPr>
            <w:tcW w:w="7938" w:type="dxa"/>
          </w:tcPr>
          <w:p w:rsidR="00D6162D" w:rsidRPr="000535A6" w:rsidRDefault="00D6162D" w:rsidP="000535A6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35A6">
              <w:rPr>
                <w:sz w:val="28"/>
                <w:szCs w:val="28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жалоб.</w:t>
            </w:r>
          </w:p>
        </w:tc>
        <w:tc>
          <w:tcPr>
            <w:tcW w:w="1242" w:type="dxa"/>
          </w:tcPr>
          <w:p w:rsidR="00D6162D" w:rsidRPr="000535A6" w:rsidRDefault="00D6162D" w:rsidP="000535A6">
            <w:p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35A6">
              <w:rPr>
                <w:sz w:val="28"/>
                <w:szCs w:val="28"/>
              </w:rPr>
              <w:t>0</w:t>
            </w:r>
          </w:p>
        </w:tc>
      </w:tr>
      <w:tr w:rsidR="00D6162D" w:rsidRPr="000535A6" w:rsidTr="00711571">
        <w:tc>
          <w:tcPr>
            <w:tcW w:w="7938" w:type="dxa"/>
          </w:tcPr>
          <w:p w:rsidR="00D6162D" w:rsidRPr="000535A6" w:rsidRDefault="00D6162D" w:rsidP="000535A6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35A6">
              <w:rPr>
                <w:sz w:val="28"/>
                <w:szCs w:val="28"/>
              </w:rPr>
              <w:t>Процент решений, принятых по результатам контрольных мероприятий, отмененных контрольным органом и (или) судом, от общего количества решений.</w:t>
            </w:r>
          </w:p>
        </w:tc>
        <w:tc>
          <w:tcPr>
            <w:tcW w:w="1242" w:type="dxa"/>
          </w:tcPr>
          <w:p w:rsidR="00D6162D" w:rsidRPr="000535A6" w:rsidRDefault="00D6162D" w:rsidP="000535A6">
            <w:p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35A6">
              <w:rPr>
                <w:sz w:val="28"/>
                <w:szCs w:val="28"/>
              </w:rPr>
              <w:t>5%</w:t>
            </w:r>
          </w:p>
        </w:tc>
      </w:tr>
      <w:tr w:rsidR="00D6162D" w:rsidRPr="000535A6" w:rsidTr="00711571">
        <w:tc>
          <w:tcPr>
            <w:tcW w:w="7938" w:type="dxa"/>
          </w:tcPr>
          <w:p w:rsidR="00D6162D" w:rsidRPr="000535A6" w:rsidRDefault="00D6162D" w:rsidP="000535A6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35A6">
              <w:rPr>
                <w:sz w:val="28"/>
                <w:szCs w:val="28"/>
              </w:rPr>
              <w:t>Процент внесенных судебных решений о назначении административного наказания по материалам органа муниципального контроля.</w:t>
            </w:r>
          </w:p>
        </w:tc>
        <w:tc>
          <w:tcPr>
            <w:tcW w:w="1242" w:type="dxa"/>
          </w:tcPr>
          <w:p w:rsidR="00D6162D" w:rsidRPr="000535A6" w:rsidRDefault="00D6162D" w:rsidP="000535A6">
            <w:p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35A6">
              <w:rPr>
                <w:sz w:val="28"/>
                <w:szCs w:val="28"/>
              </w:rPr>
              <w:t>95%</w:t>
            </w:r>
          </w:p>
        </w:tc>
      </w:tr>
      <w:tr w:rsidR="00D6162D" w:rsidRPr="000535A6" w:rsidTr="00711571">
        <w:tc>
          <w:tcPr>
            <w:tcW w:w="7938" w:type="dxa"/>
          </w:tcPr>
          <w:p w:rsidR="00D6162D" w:rsidRPr="000535A6" w:rsidRDefault="00D6162D" w:rsidP="000535A6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35A6">
              <w:rPr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постановлений.</w:t>
            </w:r>
          </w:p>
        </w:tc>
        <w:tc>
          <w:tcPr>
            <w:tcW w:w="1242" w:type="dxa"/>
          </w:tcPr>
          <w:p w:rsidR="00D6162D" w:rsidRPr="000535A6" w:rsidRDefault="00D6162D" w:rsidP="000535A6">
            <w:p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35A6">
              <w:rPr>
                <w:sz w:val="28"/>
                <w:szCs w:val="28"/>
              </w:rPr>
              <w:t>0</w:t>
            </w:r>
          </w:p>
        </w:tc>
      </w:tr>
    </w:tbl>
    <w:p w:rsidR="00D6162D" w:rsidRPr="000535A6" w:rsidRDefault="00D6162D" w:rsidP="000535A6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0535A6">
        <w:rPr>
          <w:sz w:val="28"/>
          <w:szCs w:val="28"/>
        </w:rPr>
        <w:tab/>
      </w:r>
    </w:p>
    <w:p w:rsidR="00D6162D" w:rsidRPr="000535A6" w:rsidRDefault="00D6162D" w:rsidP="000535A6">
      <w:pPr>
        <w:widowControl/>
        <w:autoSpaceDE/>
        <w:ind w:firstLine="540"/>
        <w:jc w:val="both"/>
        <w:rPr>
          <w:bCs/>
          <w:sz w:val="28"/>
          <w:szCs w:val="28"/>
          <w:lang w:eastAsia="en-US"/>
        </w:rPr>
      </w:pPr>
      <w:r w:rsidRPr="000535A6">
        <w:rPr>
          <w:sz w:val="28"/>
          <w:szCs w:val="28"/>
        </w:rPr>
        <w:t xml:space="preserve">2. </w:t>
      </w:r>
      <w:r w:rsidRPr="000535A6">
        <w:rPr>
          <w:bCs/>
          <w:sz w:val="28"/>
          <w:szCs w:val="28"/>
          <w:lang w:eastAsia="en-US"/>
        </w:rPr>
        <w:t xml:space="preserve">При осуществлении муниципального контроля </w:t>
      </w:r>
      <w:r w:rsidRPr="000535A6">
        <w:rPr>
          <w:sz w:val="28"/>
          <w:szCs w:val="28"/>
          <w:lang w:eastAsia="ar-SA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0535A6">
        <w:rPr>
          <w:bCs/>
          <w:sz w:val="28"/>
          <w:szCs w:val="28"/>
          <w:lang w:eastAsia="en-US"/>
        </w:rPr>
        <w:t xml:space="preserve">на территории </w:t>
      </w:r>
      <w:r w:rsidRPr="000535A6">
        <w:rPr>
          <w:rFonts w:ascii="TimesNewRomanPSMT" w:hAnsi="TimesNewRomanPSMT" w:cs="TimesNewRomanPSMT"/>
          <w:sz w:val="28"/>
          <w:szCs w:val="28"/>
        </w:rPr>
        <w:t xml:space="preserve">сельских поселений </w:t>
      </w:r>
      <w:r>
        <w:rPr>
          <w:rFonts w:ascii="TimesNewRomanPSMT" w:hAnsi="TimesNewRomanPSMT" w:cs="TimesNewRomanPSMT"/>
          <w:sz w:val="28"/>
          <w:szCs w:val="28"/>
        </w:rPr>
        <w:t>Верховского</w:t>
      </w:r>
      <w:r w:rsidRPr="000535A6">
        <w:rPr>
          <w:rFonts w:ascii="TimesNewRomanPSMT" w:hAnsi="TimesNewRomanPSMT" w:cs="TimesNewRomanPSMT"/>
          <w:sz w:val="28"/>
          <w:szCs w:val="28"/>
        </w:rPr>
        <w:t xml:space="preserve"> района</w:t>
      </w:r>
      <w:r w:rsidRPr="000535A6">
        <w:rPr>
          <w:bCs/>
          <w:sz w:val="28"/>
          <w:szCs w:val="28"/>
          <w:lang w:eastAsia="en-US"/>
        </w:rPr>
        <w:t xml:space="preserve"> устанавливаются следующие индикативные показатели:</w:t>
      </w:r>
    </w:p>
    <w:p w:rsidR="00D6162D" w:rsidRPr="000535A6" w:rsidRDefault="00D6162D" w:rsidP="000535A6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0535A6">
        <w:rPr>
          <w:sz w:val="28"/>
          <w:szCs w:val="28"/>
        </w:rPr>
        <w:tab/>
        <w:t>1) количество обращений граждан и организаций о нарушении обязательных требований, поступивших в контрольный орган;</w:t>
      </w:r>
    </w:p>
    <w:p w:rsidR="00D6162D" w:rsidRPr="000535A6" w:rsidRDefault="00D6162D" w:rsidP="000535A6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0535A6">
        <w:rPr>
          <w:sz w:val="28"/>
          <w:szCs w:val="28"/>
        </w:rPr>
        <w:tab/>
        <w:t>2) количество проведенных контрольным органом внеплановых контрольных мероприятий;</w:t>
      </w:r>
    </w:p>
    <w:p w:rsidR="00D6162D" w:rsidRPr="000535A6" w:rsidRDefault="00D6162D" w:rsidP="000535A6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0535A6">
        <w:rPr>
          <w:sz w:val="28"/>
          <w:szCs w:val="28"/>
        </w:rPr>
        <w:tab/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D6162D" w:rsidRPr="000535A6" w:rsidRDefault="00D6162D" w:rsidP="000535A6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0535A6">
        <w:rPr>
          <w:sz w:val="28"/>
          <w:szCs w:val="28"/>
        </w:rPr>
        <w:tab/>
        <w:t>4) количество выявленных контрольным органом нарушений обязательных требований;</w:t>
      </w:r>
    </w:p>
    <w:p w:rsidR="00D6162D" w:rsidRPr="000535A6" w:rsidRDefault="00D6162D" w:rsidP="000535A6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0535A6">
        <w:rPr>
          <w:sz w:val="28"/>
          <w:szCs w:val="28"/>
        </w:rPr>
        <w:tab/>
        <w:t>5) количество устраненных нарушений обязательных требований;</w:t>
      </w:r>
    </w:p>
    <w:p w:rsidR="00D6162D" w:rsidRPr="000535A6" w:rsidRDefault="00D6162D" w:rsidP="000535A6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0535A6">
        <w:rPr>
          <w:sz w:val="28"/>
          <w:szCs w:val="28"/>
        </w:rPr>
        <w:tab/>
        <w:t>6) количество поступивших возражений в отношении акта контрольного мероприятия;</w:t>
      </w:r>
    </w:p>
    <w:p w:rsidR="00D6162D" w:rsidRPr="000535A6" w:rsidRDefault="00D6162D" w:rsidP="000535A6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0535A6">
        <w:rPr>
          <w:sz w:val="28"/>
          <w:szCs w:val="28"/>
        </w:rPr>
        <w:tab/>
        <w:t>7) количество выданных контрольным органом предписаний об устранении нарушений обязательных требований.</w:t>
      </w:r>
    </w:p>
    <w:p w:rsidR="00D6162D" w:rsidRPr="000535A6" w:rsidRDefault="00D6162D" w:rsidP="000535A6">
      <w:pPr>
        <w:suppressAutoHyphens/>
        <w:autoSpaceDE/>
        <w:autoSpaceDN/>
        <w:adjustRightInd/>
        <w:jc w:val="center"/>
      </w:pPr>
      <w:r w:rsidRPr="000535A6">
        <w:t>___________________________________________________________</w:t>
      </w:r>
    </w:p>
    <w:p w:rsidR="00D6162D" w:rsidRPr="000535A6" w:rsidRDefault="00D6162D" w:rsidP="000535A6">
      <w:pPr>
        <w:suppressAutoHyphens/>
        <w:autoSpaceDE/>
        <w:autoSpaceDN/>
        <w:adjustRightInd/>
        <w:jc w:val="both"/>
      </w:pPr>
    </w:p>
    <w:p w:rsidR="00D6162D" w:rsidRPr="000535A6" w:rsidRDefault="00D6162D" w:rsidP="000535A6">
      <w:pPr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0535A6">
        <w:rPr>
          <w:b/>
          <w:sz w:val="28"/>
          <w:szCs w:val="28"/>
        </w:rPr>
        <w:t>Индикативные показатели</w:t>
      </w:r>
    </w:p>
    <w:p w:rsidR="00D6162D" w:rsidRPr="000535A6" w:rsidRDefault="00D6162D" w:rsidP="000535A6">
      <w:pPr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0535A6">
        <w:rPr>
          <w:b/>
          <w:sz w:val="28"/>
          <w:szCs w:val="28"/>
        </w:rPr>
        <w:t xml:space="preserve">муниципального контроля за исполнением единой теплоснабжающей  организацией обязательств по строительству, реконструкции </w:t>
      </w:r>
    </w:p>
    <w:p w:rsidR="00D6162D" w:rsidRPr="000535A6" w:rsidRDefault="00D6162D" w:rsidP="000535A6">
      <w:pPr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0535A6">
        <w:rPr>
          <w:b/>
          <w:sz w:val="28"/>
          <w:szCs w:val="28"/>
        </w:rPr>
        <w:t xml:space="preserve">и (или) модернизации объектов теплоснабжения </w:t>
      </w:r>
    </w:p>
    <w:p w:rsidR="00D6162D" w:rsidRPr="000535A6" w:rsidRDefault="00D6162D" w:rsidP="000535A6">
      <w:pPr>
        <w:suppressAutoHyphens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535A6">
        <w:rPr>
          <w:b/>
          <w:bCs/>
          <w:sz w:val="28"/>
          <w:szCs w:val="28"/>
        </w:rPr>
        <w:t xml:space="preserve">на </w:t>
      </w:r>
      <w:r w:rsidRPr="000535A6">
        <w:rPr>
          <w:b/>
          <w:sz w:val="28"/>
          <w:szCs w:val="28"/>
        </w:rPr>
        <w:t xml:space="preserve">территории сельских поселений </w:t>
      </w:r>
      <w:r>
        <w:rPr>
          <w:b/>
          <w:sz w:val="28"/>
          <w:szCs w:val="28"/>
        </w:rPr>
        <w:t xml:space="preserve">Верховского </w:t>
      </w:r>
      <w:r w:rsidRPr="000535A6">
        <w:rPr>
          <w:b/>
          <w:sz w:val="28"/>
          <w:szCs w:val="28"/>
        </w:rPr>
        <w:t xml:space="preserve"> района </w:t>
      </w:r>
    </w:p>
    <w:p w:rsidR="00D6162D" w:rsidRPr="000535A6" w:rsidRDefault="00D6162D" w:rsidP="000535A6">
      <w:pPr>
        <w:suppressAutoHyphens/>
        <w:autoSpaceDE/>
        <w:autoSpaceDN/>
        <w:adjustRightInd/>
        <w:jc w:val="center"/>
        <w:rPr>
          <w:b/>
        </w:rPr>
      </w:pPr>
    </w:p>
    <w:tbl>
      <w:tblPr>
        <w:tblW w:w="9659" w:type="dxa"/>
        <w:tblInd w:w="-1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0"/>
        <w:gridCol w:w="2701"/>
        <w:gridCol w:w="177"/>
        <w:gridCol w:w="805"/>
        <w:gridCol w:w="144"/>
        <w:gridCol w:w="2835"/>
        <w:gridCol w:w="992"/>
        <w:gridCol w:w="1295"/>
      </w:tblGrid>
      <w:tr w:rsidR="00D6162D" w:rsidRPr="000535A6" w:rsidTr="0071157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</w:pPr>
            <w:r w:rsidRPr="000535A6">
              <w:t>1.</w:t>
            </w:r>
          </w:p>
        </w:tc>
        <w:tc>
          <w:tcPr>
            <w:tcW w:w="89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Индикативные показатели, характеризующие параметры проведенных мероприятий</w:t>
            </w:r>
          </w:p>
        </w:tc>
      </w:tr>
      <w:tr w:rsidR="00D6162D" w:rsidRPr="000535A6" w:rsidTr="0071157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</w:pPr>
            <w:r w:rsidRPr="000535A6">
              <w:t>1.1.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Выполняемость внеплановых проверок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Ввн = (Рф / Рп) x 100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Ввн - выполняемость внеплановых проверок</w:t>
            </w:r>
          </w:p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Рф - количество проведенных внеплановых проверок (ед.)</w:t>
            </w:r>
          </w:p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Рп - количество распоряжений на проведение внеплановых проверок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100%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Письма и жалобы, поступившие в Контрольный орган</w:t>
            </w:r>
          </w:p>
        </w:tc>
      </w:tr>
      <w:tr w:rsidR="00D6162D" w:rsidRPr="000535A6" w:rsidTr="00711571">
        <w:trPr>
          <w:trHeight w:val="120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</w:pPr>
            <w:r w:rsidRPr="000535A6">
              <w:t>1.2.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Доля проверок, на результаты которых поданы жалобы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Ж x 100 / Пф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Ж - количество жалоб (ед.)</w:t>
            </w:r>
          </w:p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Пф - количество проведенных проверок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0%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</w:p>
        </w:tc>
      </w:tr>
      <w:tr w:rsidR="00D6162D" w:rsidRPr="000535A6" w:rsidTr="0071157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</w:pPr>
            <w:r w:rsidRPr="000535A6">
              <w:t>1.3.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Доля проверок, результаты которых были признаны недействительными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Пн x 100 / Пф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Пн - количество проверок, признанных недействительными (ед.)</w:t>
            </w:r>
          </w:p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Пф - количество проведенных проверок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0%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</w:p>
        </w:tc>
      </w:tr>
      <w:tr w:rsidR="00D6162D" w:rsidRPr="000535A6" w:rsidTr="0071157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</w:pPr>
            <w:r w:rsidRPr="000535A6">
              <w:t>1.4.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По x 100 / Пф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По - проверки, не проведенные по причине отсутствия проверяемого лица (ед.)</w:t>
            </w:r>
          </w:p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Пф - количество проведенных проверок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20%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</w:p>
        </w:tc>
      </w:tr>
      <w:tr w:rsidR="00D6162D" w:rsidRPr="000535A6" w:rsidTr="0071157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</w:pPr>
            <w:r w:rsidRPr="000535A6">
              <w:t>1.5.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Кзо х 100 / Кпз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Кзо - количество заявлений, по которым пришел отказ в согласовании (ед.)</w:t>
            </w:r>
          </w:p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Кпз - количество поданных на согласование заявлений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10%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</w:p>
        </w:tc>
      </w:tr>
      <w:tr w:rsidR="00D6162D" w:rsidRPr="000535A6" w:rsidTr="0071157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</w:pPr>
            <w:r w:rsidRPr="000535A6">
              <w:t>1.6.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Кнм х 100 / Квн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К нм - количество материалов, направленных в уполномоченные органы (ед.)</w:t>
            </w:r>
          </w:p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Квн - количество выявленных нарушений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100%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</w:p>
        </w:tc>
      </w:tr>
      <w:tr w:rsidR="00D6162D" w:rsidRPr="000535A6" w:rsidTr="0071157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</w:pPr>
            <w:r w:rsidRPr="000535A6">
              <w:t>1.7.</w:t>
            </w:r>
          </w:p>
          <w:p w:rsidR="00D6162D" w:rsidRPr="000535A6" w:rsidRDefault="00D6162D" w:rsidP="000535A6">
            <w:pPr>
              <w:widowControl/>
              <w:autoSpaceDE/>
              <w:autoSpaceDN/>
              <w:adjustRightInd/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Количество проведенных профилактических мероприятий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шт.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</w:p>
        </w:tc>
      </w:tr>
      <w:tr w:rsidR="00D6162D" w:rsidRPr="000535A6" w:rsidTr="0071157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</w:pPr>
            <w:r w:rsidRPr="000535A6">
              <w:t>2.</w:t>
            </w:r>
          </w:p>
        </w:tc>
        <w:tc>
          <w:tcPr>
            <w:tcW w:w="89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Индикативные показатели, характеризующие объем задействованных трудовых ресурсов</w:t>
            </w:r>
          </w:p>
        </w:tc>
      </w:tr>
      <w:tr w:rsidR="00D6162D" w:rsidRPr="000535A6" w:rsidTr="0071157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</w:pPr>
            <w:r w:rsidRPr="000535A6">
              <w:t>2.1.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Количество штатных единиц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чел.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</w:p>
        </w:tc>
      </w:tr>
      <w:tr w:rsidR="00D6162D" w:rsidRPr="000535A6" w:rsidTr="0071157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</w:pPr>
            <w:r w:rsidRPr="000535A6">
              <w:t>2.2.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Км / Кр= Нк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Км - количество контрольных мероприятий (ед.)</w:t>
            </w:r>
          </w:p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Кр - количество работников органа муниципального контроля (ед.)</w:t>
            </w:r>
          </w:p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  <w:r w:rsidRPr="000535A6">
              <w:t>Нк - нагрузка на 1 работника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62D" w:rsidRPr="000535A6" w:rsidRDefault="00D6162D" w:rsidP="000535A6">
            <w:pPr>
              <w:widowControl/>
              <w:autoSpaceDE/>
              <w:autoSpaceDN/>
              <w:adjustRightInd/>
              <w:jc w:val="both"/>
            </w:pPr>
          </w:p>
        </w:tc>
      </w:tr>
    </w:tbl>
    <w:p w:rsidR="00D6162D" w:rsidRPr="000535A6" w:rsidRDefault="00D6162D" w:rsidP="000535A6">
      <w:pPr>
        <w:widowControl/>
        <w:autoSpaceDE/>
        <w:autoSpaceDN/>
        <w:adjustRightInd/>
        <w:jc w:val="center"/>
      </w:pPr>
      <w:r w:rsidRPr="000535A6">
        <w:t>___________________________________________________</w:t>
      </w:r>
    </w:p>
    <w:p w:rsidR="00D6162D" w:rsidRPr="000535A6" w:rsidRDefault="00D6162D" w:rsidP="000535A6">
      <w:pPr>
        <w:suppressAutoHyphens/>
        <w:autoSpaceDE/>
        <w:autoSpaceDN/>
        <w:adjustRightInd/>
        <w:jc w:val="both"/>
      </w:pPr>
    </w:p>
    <w:p w:rsidR="00D6162D" w:rsidRPr="000535A6" w:rsidRDefault="00D6162D" w:rsidP="000535A6">
      <w:pPr>
        <w:suppressAutoHyphens/>
        <w:autoSpaceDE/>
        <w:autoSpaceDN/>
        <w:adjustRightInd/>
        <w:jc w:val="both"/>
      </w:pPr>
    </w:p>
    <w:p w:rsidR="00D6162D" w:rsidRPr="000535A6" w:rsidRDefault="00D6162D" w:rsidP="000535A6">
      <w:pPr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0535A6">
        <w:rPr>
          <w:b/>
          <w:sz w:val="28"/>
          <w:szCs w:val="28"/>
        </w:rPr>
        <w:t xml:space="preserve">ПЕРЕЧЕНЬ </w:t>
      </w:r>
    </w:p>
    <w:p w:rsidR="00D6162D" w:rsidRPr="000535A6" w:rsidRDefault="00D6162D" w:rsidP="000535A6">
      <w:pPr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0535A6">
        <w:rPr>
          <w:b/>
          <w:sz w:val="28"/>
          <w:szCs w:val="28"/>
        </w:rPr>
        <w:t xml:space="preserve">индикаторов риска нарушения обязательных требований </w:t>
      </w:r>
    </w:p>
    <w:p w:rsidR="00D6162D" w:rsidRPr="000535A6" w:rsidRDefault="00D6162D" w:rsidP="000535A6">
      <w:pPr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0535A6">
        <w:rPr>
          <w:b/>
          <w:sz w:val="28"/>
          <w:szCs w:val="28"/>
        </w:rPr>
        <w:t>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D6162D" w:rsidRPr="000535A6" w:rsidRDefault="00D6162D" w:rsidP="00916C94">
      <w:pPr>
        <w:suppressAutoHyphens/>
        <w:autoSpaceDE/>
        <w:autoSpaceDN/>
        <w:adjustRightInd/>
        <w:jc w:val="center"/>
        <w:rPr>
          <w:sz w:val="28"/>
          <w:szCs w:val="28"/>
        </w:rPr>
      </w:pPr>
      <w:r w:rsidRPr="000535A6">
        <w:rPr>
          <w:b/>
          <w:bCs/>
          <w:sz w:val="28"/>
          <w:szCs w:val="28"/>
        </w:rPr>
        <w:t xml:space="preserve">на </w:t>
      </w:r>
      <w:r w:rsidRPr="000535A6">
        <w:rPr>
          <w:b/>
          <w:sz w:val="28"/>
          <w:szCs w:val="28"/>
        </w:rPr>
        <w:t xml:space="preserve">территории сельских поселений </w:t>
      </w:r>
      <w:r>
        <w:rPr>
          <w:b/>
          <w:sz w:val="28"/>
          <w:szCs w:val="28"/>
        </w:rPr>
        <w:t>Верховского района</w:t>
      </w:r>
    </w:p>
    <w:p w:rsidR="00D6162D" w:rsidRPr="000535A6" w:rsidRDefault="00D6162D" w:rsidP="000535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535A6">
        <w:rPr>
          <w:sz w:val="28"/>
          <w:szCs w:val="28"/>
        </w:rPr>
        <w:tab/>
        <w:t>1. Различное толкование юридическими лицами и индивидуальными предпринимателями действующего законодательства и позиция подконтрольных субъектов о необязательности соблюдения этих требований.</w:t>
      </w:r>
    </w:p>
    <w:p w:rsidR="00D6162D" w:rsidRPr="000535A6" w:rsidRDefault="00D6162D" w:rsidP="000535A6">
      <w:pPr>
        <w:suppressAutoHyphens/>
        <w:autoSpaceDE/>
        <w:autoSpaceDN/>
        <w:adjustRightInd/>
        <w:jc w:val="center"/>
        <w:rPr>
          <w:sz w:val="28"/>
          <w:szCs w:val="20"/>
        </w:rPr>
      </w:pPr>
      <w:r w:rsidRPr="000535A6">
        <w:rPr>
          <w:sz w:val="28"/>
          <w:szCs w:val="20"/>
        </w:rPr>
        <w:t>_______________________________________</w:t>
      </w:r>
    </w:p>
    <w:p w:rsidR="00D6162D" w:rsidRPr="000535A6" w:rsidRDefault="00D6162D" w:rsidP="000535A6">
      <w:pPr>
        <w:suppressAutoHyphens/>
        <w:autoSpaceDE/>
        <w:autoSpaceDN/>
        <w:adjustRightInd/>
        <w:jc w:val="both"/>
        <w:rPr>
          <w:sz w:val="28"/>
          <w:szCs w:val="20"/>
        </w:rPr>
      </w:pPr>
    </w:p>
    <w:p w:rsidR="00D6162D" w:rsidRPr="000535A6" w:rsidRDefault="00D6162D" w:rsidP="000535A6">
      <w:pPr>
        <w:autoSpaceDE/>
        <w:autoSpaceDN/>
        <w:adjustRightInd/>
        <w:jc w:val="both"/>
        <w:outlineLvl w:val="0"/>
        <w:rPr>
          <w:i/>
          <w:u w:val="single"/>
        </w:rPr>
      </w:pPr>
    </w:p>
    <w:p w:rsidR="00D6162D" w:rsidRDefault="00D6162D" w:rsidP="00916C94">
      <w:pPr>
        <w:widowControl/>
        <w:tabs>
          <w:tab w:val="left" w:pos="567"/>
        </w:tabs>
        <w:autoSpaceDE/>
        <w:autoSpaceDN/>
        <w:adjustRightInd/>
        <w:spacing w:after="160" w:line="254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D6162D" w:rsidSect="0079216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FD9"/>
    <w:multiLevelType w:val="hybridMultilevel"/>
    <w:tmpl w:val="49A48D6C"/>
    <w:lvl w:ilvl="0" w:tplc="3E744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4C61E1"/>
    <w:multiLevelType w:val="hybridMultilevel"/>
    <w:tmpl w:val="FBB85ED2"/>
    <w:lvl w:ilvl="0" w:tplc="34C6FCE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E11375A"/>
    <w:multiLevelType w:val="hybridMultilevel"/>
    <w:tmpl w:val="EE969C02"/>
    <w:lvl w:ilvl="0" w:tplc="555C2BA6">
      <w:start w:val="1"/>
      <w:numFmt w:val="decimal"/>
      <w:lvlText w:val="%1."/>
      <w:lvlJc w:val="left"/>
      <w:pPr>
        <w:ind w:left="102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2B22D05"/>
    <w:multiLevelType w:val="multilevel"/>
    <w:tmpl w:val="2832900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6">
    <w:nsid w:val="60090C40"/>
    <w:multiLevelType w:val="hybridMultilevel"/>
    <w:tmpl w:val="2E668E42"/>
    <w:lvl w:ilvl="0" w:tplc="098A3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980A2A6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925EBAE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322C9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F368A1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954AE3C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87007A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F88505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08A6240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7">
    <w:nsid w:val="7B083F3F"/>
    <w:multiLevelType w:val="hybridMultilevel"/>
    <w:tmpl w:val="A4C0C5DA"/>
    <w:lvl w:ilvl="0" w:tplc="F38E1E88">
      <w:start w:val="3"/>
      <w:numFmt w:val="decimal"/>
      <w:lvlText w:val="%1."/>
      <w:lvlJc w:val="left"/>
      <w:pPr>
        <w:ind w:left="143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47D"/>
    <w:rsid w:val="00013F49"/>
    <w:rsid w:val="000535A6"/>
    <w:rsid w:val="00076C0B"/>
    <w:rsid w:val="00173B73"/>
    <w:rsid w:val="001901DE"/>
    <w:rsid w:val="001B15E5"/>
    <w:rsid w:val="001E3FCD"/>
    <w:rsid w:val="002D3D93"/>
    <w:rsid w:val="002E4A41"/>
    <w:rsid w:val="00324ACD"/>
    <w:rsid w:val="0035298E"/>
    <w:rsid w:val="0039778A"/>
    <w:rsid w:val="005B5DF6"/>
    <w:rsid w:val="0062271C"/>
    <w:rsid w:val="00710426"/>
    <w:rsid w:val="00711571"/>
    <w:rsid w:val="00792161"/>
    <w:rsid w:val="00916C94"/>
    <w:rsid w:val="00A00BA2"/>
    <w:rsid w:val="00A74B25"/>
    <w:rsid w:val="00AF3196"/>
    <w:rsid w:val="00B26A13"/>
    <w:rsid w:val="00B5147D"/>
    <w:rsid w:val="00B7239B"/>
    <w:rsid w:val="00BB12AB"/>
    <w:rsid w:val="00BC2841"/>
    <w:rsid w:val="00BE0A83"/>
    <w:rsid w:val="00C0645D"/>
    <w:rsid w:val="00C93E0E"/>
    <w:rsid w:val="00D6162D"/>
    <w:rsid w:val="00DD0718"/>
    <w:rsid w:val="00EA4512"/>
    <w:rsid w:val="00ED7AA7"/>
    <w:rsid w:val="00F6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E0A83"/>
    <w:rPr>
      <w:rFonts w:cs="Times New Roman"/>
      <w:color w:val="A75E2E"/>
      <w:u w:val="single"/>
    </w:rPr>
  </w:style>
  <w:style w:type="paragraph" w:styleId="ListParagraph">
    <w:name w:val="List Paragraph"/>
    <w:basedOn w:val="Normal"/>
    <w:uiPriority w:val="99"/>
    <w:qFormat/>
    <w:rsid w:val="00BE0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2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71C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2E4A41"/>
    <w:pPr>
      <w:widowControl/>
      <w:autoSpaceDE/>
      <w:autoSpaceDN/>
      <w:adjustRightInd/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6</Pages>
  <Words>1278</Words>
  <Characters>7285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5</cp:revision>
  <cp:lastPrinted>2022-01-27T13:00:00Z</cp:lastPrinted>
  <dcterms:created xsi:type="dcterms:W3CDTF">2022-01-26T06:19:00Z</dcterms:created>
  <dcterms:modified xsi:type="dcterms:W3CDTF">2022-01-27T13:01:00Z</dcterms:modified>
</cp:coreProperties>
</file>