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4" w:rsidRDefault="00DF4FB4" w:rsidP="00DF4FB4">
      <w:pPr>
        <w:pStyle w:val="a7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7875" cy="967105"/>
            <wp:effectExtent l="19050" t="0" r="3175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4FB4" w:rsidRPr="00DF4FB4" w:rsidRDefault="00DF4FB4" w:rsidP="00DF4FB4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DF4FB4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DF4FB4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DF4FB4" w:rsidRPr="00DF4FB4" w:rsidRDefault="003F746B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A01347">
        <w:rPr>
          <w:rStyle w:val="13pt"/>
          <w:rFonts w:ascii="Times New Roman" w:hAnsi="Times New Roman" w:cs="Times New Roman"/>
          <w:sz w:val="28"/>
          <w:szCs w:val="28"/>
        </w:rPr>
        <w:t>17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января 20</w:t>
      </w:r>
      <w:r w:rsidR="00DD0396">
        <w:rPr>
          <w:rStyle w:val="13pt"/>
          <w:rFonts w:ascii="Times New Roman" w:hAnsi="Times New Roman" w:cs="Times New Roman"/>
          <w:sz w:val="28"/>
          <w:szCs w:val="28"/>
        </w:rPr>
        <w:t>2</w:t>
      </w:r>
      <w:r w:rsidR="003E12E8">
        <w:rPr>
          <w:rStyle w:val="13pt"/>
          <w:rFonts w:ascii="Times New Roman" w:hAnsi="Times New Roman" w:cs="Times New Roman"/>
          <w:sz w:val="28"/>
          <w:szCs w:val="28"/>
        </w:rPr>
        <w:t>2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г.           </w:t>
      </w:r>
      <w:r w:rsidR="00DF4FB4" w:rsidRPr="00DF4FB4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A01347">
        <w:rPr>
          <w:rStyle w:val="13pt"/>
          <w:rFonts w:ascii="Times New Roman" w:hAnsi="Times New Roman" w:cs="Times New Roman"/>
          <w:sz w:val="28"/>
          <w:szCs w:val="28"/>
        </w:rPr>
        <w:t>10</w:t>
      </w:r>
    </w:p>
    <w:p w:rsidR="00122FF6" w:rsidRDefault="00DF4FB4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DF4FB4" w:rsidRDefault="00DF4FB4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</w:p>
    <w:p w:rsidR="003A1545" w:rsidRDefault="00DF4FB4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Об утверждении П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 xml:space="preserve">лана мероприятий по улучшению условий и охраны труда в муниципальном образовании </w:t>
      </w:r>
      <w:proofErr w:type="spellStart"/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Верховский</w:t>
      </w:r>
      <w:proofErr w:type="spellEnd"/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 xml:space="preserve"> район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Орловской области 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на 20</w:t>
      </w:r>
      <w:r w:rsidR="00DD0396">
        <w:rPr>
          <w:rStyle w:val="13pt"/>
          <w:rFonts w:ascii="Times New Roman" w:hAnsi="Times New Roman"/>
          <w:b/>
          <w:sz w:val="28"/>
          <w:szCs w:val="28"/>
        </w:rPr>
        <w:t>22</w:t>
      </w:r>
      <w:r w:rsidR="000D1ADD">
        <w:rPr>
          <w:rStyle w:val="13pt"/>
          <w:rFonts w:ascii="Times New Roman" w:hAnsi="Times New Roman"/>
          <w:b/>
          <w:sz w:val="28"/>
          <w:szCs w:val="28"/>
        </w:rPr>
        <w:t>-202</w:t>
      </w:r>
      <w:r w:rsidR="00DD0396">
        <w:rPr>
          <w:rStyle w:val="13pt"/>
          <w:rFonts w:ascii="Times New Roman" w:hAnsi="Times New Roman"/>
          <w:b/>
          <w:sz w:val="28"/>
          <w:szCs w:val="28"/>
        </w:rPr>
        <w:t>4</w:t>
      </w:r>
      <w:r w:rsidR="00182B3D" w:rsidRPr="00A61159">
        <w:rPr>
          <w:rStyle w:val="13pt"/>
          <w:rFonts w:ascii="Times New Roman" w:hAnsi="Times New Roman"/>
          <w:b/>
          <w:sz w:val="28"/>
          <w:szCs w:val="28"/>
        </w:rPr>
        <w:t xml:space="preserve"> 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год</w:t>
      </w:r>
      <w:r w:rsidR="000D1ADD">
        <w:rPr>
          <w:rStyle w:val="13pt"/>
          <w:rFonts w:ascii="Times New Roman" w:hAnsi="Times New Roman"/>
          <w:b/>
          <w:sz w:val="28"/>
          <w:szCs w:val="28"/>
        </w:rPr>
        <w:t>ы</w:t>
      </w:r>
    </w:p>
    <w:p w:rsidR="00DF4FB4" w:rsidRDefault="003A1545" w:rsidP="00DF4FB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1545">
        <w:rPr>
          <w:rFonts w:ascii="Times New Roman" w:hAnsi="Times New Roman" w:cs="Times New Roman"/>
          <w:sz w:val="28"/>
          <w:szCs w:val="28"/>
        </w:rPr>
        <w:t xml:space="preserve">            В целях улучшения условий и охраны труда, обеспечения сохранения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здоровья работников в процессе трудовой деятельности, руководствуясь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24.07.1998 № 125-ФЗ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заболеваний», </w:t>
      </w:r>
      <w:r w:rsidR="00694B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</w:t>
      </w:r>
      <w:r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Pr="003A1545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694B61">
        <w:rPr>
          <w:rFonts w:ascii="Times New Roman" w:hAnsi="Times New Roman" w:cs="Times New Roman"/>
          <w:sz w:val="28"/>
          <w:szCs w:val="28"/>
        </w:rPr>
        <w:t xml:space="preserve"> 0</w:t>
      </w:r>
      <w:r w:rsidR="00DD0396">
        <w:rPr>
          <w:rFonts w:ascii="Times New Roman" w:hAnsi="Times New Roman" w:cs="Times New Roman"/>
          <w:sz w:val="28"/>
          <w:szCs w:val="28"/>
        </w:rPr>
        <w:t>5.</w:t>
      </w:r>
      <w:r w:rsidR="00694B61">
        <w:rPr>
          <w:rFonts w:ascii="Times New Roman" w:hAnsi="Times New Roman" w:cs="Times New Roman"/>
          <w:sz w:val="28"/>
          <w:szCs w:val="28"/>
        </w:rPr>
        <w:t>0</w:t>
      </w:r>
      <w:r w:rsidR="00DD0396">
        <w:rPr>
          <w:rFonts w:ascii="Times New Roman" w:hAnsi="Times New Roman" w:cs="Times New Roman"/>
          <w:sz w:val="28"/>
          <w:szCs w:val="28"/>
        </w:rPr>
        <w:t>8</w:t>
      </w:r>
      <w:r w:rsidR="00694B61">
        <w:rPr>
          <w:rFonts w:ascii="Times New Roman" w:hAnsi="Times New Roman" w:cs="Times New Roman"/>
          <w:sz w:val="28"/>
          <w:szCs w:val="28"/>
        </w:rPr>
        <w:t>.201</w:t>
      </w:r>
      <w:r w:rsidR="00DD0396">
        <w:rPr>
          <w:rFonts w:ascii="Times New Roman" w:hAnsi="Times New Roman" w:cs="Times New Roman"/>
          <w:sz w:val="28"/>
          <w:szCs w:val="28"/>
        </w:rPr>
        <w:t>9</w:t>
      </w:r>
      <w:r w:rsidR="00694B61">
        <w:rPr>
          <w:rFonts w:ascii="Times New Roman" w:hAnsi="Times New Roman" w:cs="Times New Roman"/>
          <w:sz w:val="28"/>
          <w:szCs w:val="28"/>
        </w:rPr>
        <w:t>г.</w:t>
      </w:r>
      <w:r w:rsidR="00DD0396">
        <w:rPr>
          <w:rFonts w:ascii="Times New Roman" w:hAnsi="Times New Roman" w:cs="Times New Roman"/>
          <w:sz w:val="28"/>
          <w:szCs w:val="28"/>
        </w:rPr>
        <w:t xml:space="preserve"> № 441</w:t>
      </w:r>
      <w:r w:rsidRPr="003A1545">
        <w:rPr>
          <w:rFonts w:ascii="Times New Roman" w:hAnsi="Times New Roman" w:cs="Times New Roman"/>
          <w:sz w:val="28"/>
          <w:szCs w:val="28"/>
        </w:rPr>
        <w:t xml:space="preserve"> «Об</w:t>
      </w:r>
      <w:r w:rsidR="00694B61">
        <w:rPr>
          <w:rFonts w:ascii="Times New Roman" w:hAnsi="Times New Roman" w:cs="Times New Roman"/>
          <w:sz w:val="28"/>
          <w:szCs w:val="28"/>
        </w:rPr>
        <w:t xml:space="preserve"> утверждении государственной программы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61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Орловской области </w:t>
      </w:r>
      <w:r w:rsidRPr="003A1545">
        <w:rPr>
          <w:rFonts w:ascii="Times New Roman" w:hAnsi="Times New Roman" w:cs="Times New Roman"/>
          <w:sz w:val="28"/>
          <w:szCs w:val="28"/>
        </w:rPr>
        <w:t xml:space="preserve">», 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Орловской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9 января 2008 г.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N738-ОЗ</w:t>
      </w:r>
      <w:r w:rsidR="00D73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наделении органов местного самоуправления Орловской области отдельными государственными полномочиями в сфере трудовых отношений»</w:t>
      </w:r>
      <w:r w:rsidR="00DD03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 т а н о в л я ю: </w:t>
      </w:r>
    </w:p>
    <w:p w:rsidR="003A1545" w:rsidRDefault="003A1545" w:rsidP="00DF4FB4">
      <w:pPr>
        <w:jc w:val="both"/>
        <w:rPr>
          <w:rFonts w:ascii="Times New Roman" w:hAnsi="Times New Roman" w:cs="Times New Roman"/>
          <w:sz w:val="28"/>
          <w:szCs w:val="28"/>
        </w:rPr>
      </w:pPr>
      <w:r w:rsidRPr="003A1545">
        <w:rPr>
          <w:rFonts w:ascii="Times New Roman" w:hAnsi="Times New Roman" w:cs="Times New Roman"/>
          <w:sz w:val="28"/>
          <w:szCs w:val="28"/>
        </w:rPr>
        <w:t>1. Утвердить  План мероприятий по улучшению условий и охраны</w:t>
      </w:r>
      <w:r w:rsidR="00265549"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труда в муниципальном образовании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1545">
        <w:rPr>
          <w:rFonts w:ascii="Times New Roman" w:hAnsi="Times New Roman" w:cs="Times New Roman"/>
          <w:sz w:val="28"/>
          <w:szCs w:val="28"/>
        </w:rPr>
        <w:t xml:space="preserve"> на  20</w:t>
      </w:r>
      <w:r w:rsidR="00DD0396">
        <w:rPr>
          <w:rFonts w:ascii="Times New Roman" w:hAnsi="Times New Roman" w:cs="Times New Roman"/>
          <w:sz w:val="28"/>
          <w:szCs w:val="28"/>
        </w:rPr>
        <w:t>22</w:t>
      </w:r>
      <w:r w:rsidR="000D1ADD">
        <w:rPr>
          <w:rFonts w:ascii="Times New Roman" w:hAnsi="Times New Roman" w:cs="Times New Roman"/>
          <w:sz w:val="28"/>
          <w:szCs w:val="28"/>
        </w:rPr>
        <w:t>-202</w:t>
      </w:r>
      <w:r w:rsidR="00DD0396">
        <w:rPr>
          <w:rFonts w:ascii="Times New Roman" w:hAnsi="Times New Roman" w:cs="Times New Roman"/>
          <w:sz w:val="28"/>
          <w:szCs w:val="28"/>
        </w:rPr>
        <w:t>4</w:t>
      </w:r>
      <w:r w:rsidRPr="003A154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ADD">
        <w:rPr>
          <w:rFonts w:ascii="Times New Roman" w:hAnsi="Times New Roman" w:cs="Times New Roman"/>
          <w:sz w:val="28"/>
          <w:szCs w:val="28"/>
        </w:rPr>
        <w:t>ы</w:t>
      </w:r>
      <w:r w:rsidR="00383A9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A1545">
        <w:rPr>
          <w:rFonts w:ascii="Times New Roman" w:hAnsi="Times New Roman" w:cs="Times New Roman"/>
          <w:sz w:val="28"/>
          <w:szCs w:val="28"/>
        </w:rPr>
        <w:t>.</w:t>
      </w:r>
    </w:p>
    <w:p w:rsidR="001B7D8A" w:rsidRPr="003A1545" w:rsidRDefault="001B7D8A" w:rsidP="000D1ADD">
      <w:pPr>
        <w:pStyle w:val="1"/>
        <w:shd w:val="clear" w:color="auto" w:fill="auto"/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</w:t>
      </w:r>
      <w:r w:rsidR="00A61159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DD0396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03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0396"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1ADD" w:rsidRPr="000D1ADD">
        <w:rPr>
          <w:rStyle w:val="13pt"/>
          <w:rFonts w:ascii="Times New Roman" w:hAnsi="Times New Roman"/>
          <w:sz w:val="28"/>
          <w:szCs w:val="28"/>
        </w:rPr>
        <w:t xml:space="preserve">Об утверждении плана мероприятий по улучшению условий и охраны труда в муниципальном образовании </w:t>
      </w:r>
      <w:proofErr w:type="spellStart"/>
      <w:r w:rsidR="000D1ADD" w:rsidRPr="000D1ADD">
        <w:rPr>
          <w:rStyle w:val="13pt"/>
          <w:rFonts w:ascii="Times New Roman" w:hAnsi="Times New Roman"/>
          <w:sz w:val="28"/>
          <w:szCs w:val="28"/>
        </w:rPr>
        <w:t>Верховский</w:t>
      </w:r>
      <w:proofErr w:type="spellEnd"/>
      <w:r w:rsidR="000D1ADD" w:rsidRPr="000D1ADD">
        <w:rPr>
          <w:rStyle w:val="13pt"/>
          <w:rFonts w:ascii="Times New Roman" w:hAnsi="Times New Roman"/>
          <w:sz w:val="28"/>
          <w:szCs w:val="28"/>
        </w:rPr>
        <w:t xml:space="preserve"> район на 201</w:t>
      </w:r>
      <w:r w:rsidR="00DD0396">
        <w:rPr>
          <w:rStyle w:val="13pt"/>
          <w:rFonts w:ascii="Times New Roman" w:hAnsi="Times New Roman"/>
          <w:sz w:val="28"/>
          <w:szCs w:val="28"/>
        </w:rPr>
        <w:t>9-2021</w:t>
      </w:r>
      <w:r w:rsidR="00BF6D79">
        <w:rPr>
          <w:rStyle w:val="13pt"/>
          <w:rFonts w:ascii="Times New Roman" w:hAnsi="Times New Roman"/>
          <w:sz w:val="28"/>
          <w:szCs w:val="28"/>
        </w:rPr>
        <w:t xml:space="preserve"> </w:t>
      </w:r>
      <w:r w:rsidR="000D1ADD" w:rsidRPr="000D1ADD">
        <w:rPr>
          <w:rStyle w:val="13pt"/>
          <w:rFonts w:ascii="Times New Roman" w:hAnsi="Times New Roman"/>
          <w:sz w:val="28"/>
          <w:szCs w:val="28"/>
        </w:rPr>
        <w:t>год</w:t>
      </w:r>
      <w:r w:rsidR="000D1ADD">
        <w:rPr>
          <w:rStyle w:val="13p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A1545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A93">
        <w:rPr>
          <w:rFonts w:ascii="Times New Roman" w:hAnsi="Times New Roman" w:cs="Times New Roman"/>
          <w:sz w:val="28"/>
          <w:szCs w:val="28"/>
        </w:rPr>
        <w:t>Р</w:t>
      </w:r>
      <w:r w:rsidR="003A1545" w:rsidRPr="003A154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83A9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1545" w:rsidRPr="003A15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7378B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D039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49" w:rsidRDefault="00A01347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120650</wp:posOffset>
            </wp:positionV>
            <wp:extent cx="1074420" cy="767080"/>
            <wp:effectExtent l="1905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 l="52304" t="79268" r="33977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396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5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</w:t>
      </w:r>
      <w:r w:rsidR="00D7378B" w:rsidRPr="00A611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F4F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378B" w:rsidRPr="00A611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D7378B" w:rsidRPr="00A61159">
        <w:rPr>
          <w:rFonts w:ascii="Times New Roman" w:hAnsi="Times New Roman" w:cs="Times New Roman"/>
          <w:b/>
          <w:sz w:val="28"/>
          <w:szCs w:val="28"/>
        </w:rPr>
        <w:t>В.А.Гладских</w:t>
      </w:r>
      <w:proofErr w:type="spellEnd"/>
      <w:r w:rsidRPr="00A61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549" w:rsidRPr="00A61159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6115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82B3D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4D49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Верховского района</w:t>
      </w:r>
    </w:p>
    <w:p w:rsidR="00383A93" w:rsidRDefault="00BF6D79" w:rsidP="00BF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93">
        <w:rPr>
          <w:rFonts w:ascii="Times New Roman" w:hAnsi="Times New Roman" w:cs="Times New Roman"/>
          <w:sz w:val="24"/>
          <w:szCs w:val="24"/>
        </w:rPr>
        <w:t xml:space="preserve"> от </w:t>
      </w:r>
      <w:r w:rsidR="00DD0396">
        <w:rPr>
          <w:rFonts w:ascii="Times New Roman" w:hAnsi="Times New Roman" w:cs="Times New Roman"/>
          <w:sz w:val="24"/>
          <w:szCs w:val="24"/>
        </w:rPr>
        <w:t xml:space="preserve">   </w:t>
      </w:r>
      <w:r w:rsidR="00A01347">
        <w:rPr>
          <w:rFonts w:ascii="Times New Roman" w:hAnsi="Times New Roman" w:cs="Times New Roman"/>
          <w:sz w:val="24"/>
          <w:szCs w:val="24"/>
        </w:rPr>
        <w:t>17</w:t>
      </w:r>
      <w:r w:rsidR="00244D49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DD0396">
        <w:rPr>
          <w:rFonts w:ascii="Times New Roman" w:hAnsi="Times New Roman" w:cs="Times New Roman"/>
          <w:sz w:val="24"/>
          <w:szCs w:val="24"/>
        </w:rPr>
        <w:t>22</w:t>
      </w:r>
      <w:r w:rsidR="00244D49">
        <w:rPr>
          <w:rFonts w:ascii="Times New Roman" w:hAnsi="Times New Roman" w:cs="Times New Roman"/>
          <w:sz w:val="24"/>
          <w:szCs w:val="24"/>
        </w:rPr>
        <w:t xml:space="preserve"> </w:t>
      </w:r>
      <w:r w:rsidR="00DA0EC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ECD">
        <w:rPr>
          <w:rFonts w:ascii="Times New Roman" w:hAnsi="Times New Roman" w:cs="Times New Roman"/>
          <w:sz w:val="24"/>
          <w:szCs w:val="24"/>
        </w:rPr>
        <w:t>№</w:t>
      </w:r>
      <w:r w:rsidR="00244D49">
        <w:rPr>
          <w:rFonts w:ascii="Times New Roman" w:hAnsi="Times New Roman" w:cs="Times New Roman"/>
          <w:sz w:val="24"/>
          <w:szCs w:val="24"/>
        </w:rPr>
        <w:t xml:space="preserve"> </w:t>
      </w:r>
      <w:r w:rsidR="00A01347">
        <w:rPr>
          <w:rFonts w:ascii="Times New Roman" w:hAnsi="Times New Roman" w:cs="Times New Roman"/>
          <w:sz w:val="24"/>
          <w:szCs w:val="24"/>
        </w:rPr>
        <w:t>10</w:t>
      </w:r>
      <w:r w:rsidR="00DD0396">
        <w:rPr>
          <w:rFonts w:ascii="Times New Roman" w:hAnsi="Times New Roman" w:cs="Times New Roman"/>
          <w:sz w:val="24"/>
          <w:szCs w:val="24"/>
        </w:rPr>
        <w:t xml:space="preserve">  </w:t>
      </w:r>
      <w:r w:rsidR="00D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93" w:rsidRP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B3D" w:rsidRPr="00182B3D" w:rsidRDefault="00BF682E" w:rsidP="0018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ПЛАН </w:t>
      </w:r>
      <w:r w:rsidR="00182B3D"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</w:p>
    <w:p w:rsidR="00182B3D" w:rsidRDefault="00182B3D" w:rsidP="00182B3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УЛУЧШЕНИЮ УСЛОВИЙ И ОХРАНЫ ТРУДА В ВЕРХОВСКОМ РАЙОНЕ НА 20</w:t>
      </w:r>
      <w:r w:rsidR="00DD039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</w:t>
      </w:r>
      <w:r w:rsidR="00DF4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-202</w:t>
      </w:r>
      <w:r w:rsidR="00DD039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DF4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г.г.</w:t>
      </w:r>
    </w:p>
    <w:p w:rsidR="00DF4FB4" w:rsidRPr="00182B3D" w:rsidRDefault="00DF4FB4" w:rsidP="00182B3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3124" w:type="dxa"/>
        <w:shd w:val="clear" w:color="auto" w:fill="FFFFFF"/>
        <w:tblLayout w:type="fixed"/>
        <w:tblCellMar>
          <w:top w:w="83" w:type="dxa"/>
          <w:left w:w="83" w:type="dxa"/>
          <w:bottom w:w="83" w:type="dxa"/>
          <w:right w:w="83" w:type="dxa"/>
        </w:tblCellMar>
        <w:tblLook w:val="04A0" w:firstRow="1" w:lastRow="0" w:firstColumn="1" w:lastColumn="0" w:noHBand="0" w:noVBand="1"/>
      </w:tblPr>
      <w:tblGrid>
        <w:gridCol w:w="372"/>
        <w:gridCol w:w="3890"/>
        <w:gridCol w:w="2592"/>
        <w:gridCol w:w="1193"/>
        <w:gridCol w:w="1926"/>
        <w:gridCol w:w="2607"/>
        <w:gridCol w:w="408"/>
        <w:gridCol w:w="136"/>
      </w:tblGrid>
      <w:tr w:rsidR="00182B3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A4BD0" w:rsidRPr="00182B3D" w:rsidTr="00F35EE6">
        <w:trPr>
          <w:gridAfter w:val="1"/>
          <w:wAfter w:w="136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Закона Орловской области от 9 января 2008 г. №738 "О наделении органов местного самоуправления отдельными государственными полномочиями в сфере трудовых отношений"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DD0396" w:rsidP="00DD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2022-2024</w:t>
            </w:r>
            <w:r w:rsidR="001A4BD0"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овышение эффективности функционирования системы управления охраной труда</w:t>
            </w:r>
          </w:p>
        </w:tc>
        <w:tc>
          <w:tcPr>
            <w:tcW w:w="3015" w:type="dxa"/>
            <w:gridSpan w:val="2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1A4BD0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деятельности районной межведомственной комиссии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заместитель главы администрации, председатель межведомственной комиссии, 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 w:rsid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D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эффективности функционирования системы управления охраной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анализа состояния условий и охраны труда, производственного травматизма и профессиональной заболеваемости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D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профессиональных заболеваний</w:t>
            </w:r>
          </w:p>
        </w:tc>
      </w:tr>
      <w:tr w:rsidR="00F35EE6" w:rsidRPr="00182B3D" w:rsidTr="00F35EE6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в Управление труда и занятости Орловской области отчетов о состоянии условий и охраны труда в районе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F35EE6" w:rsidP="00DD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22-2024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роли руководителей в обеспечении охраны труда в организациях района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главе района ежегодного доклада о состоянии условий и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D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квартал 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  <w:tr w:rsidR="00F35EE6" w:rsidRPr="00182B3D" w:rsidTr="002A278E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DD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Обеспечения участия в 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районном,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областном смотр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-конкурс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лучшее состояние условий и охраны труда организаций  муниципального образования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Районная межведомственная комиссия по охране труда, 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DD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ктивизация деятельности органов местного самоуправления, профсоюзов, работодателей, организаций всех форм собственности по созданию здоровых и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безопасных условий труда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Мероприятий по улуч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шению условий и охраны труда в 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ском районе 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846F10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Межведомственная комиссия по охране труда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квартал</w:t>
            </w:r>
          </w:p>
          <w:p w:rsidR="00F35EE6" w:rsidRPr="00182B3D" w:rsidRDefault="00DD039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2022-2024г.г.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государственной политики в области охраны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обучения и проверки </w:t>
            </w:r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знаний требований охраны труда руководителей</w:t>
            </w:r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специалистов организаций района</w:t>
            </w:r>
            <w:r w:rsidR="002F03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D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квалификации по охране труда</w:t>
            </w:r>
          </w:p>
        </w:tc>
      </w:tr>
      <w:tr w:rsidR="002F03BD" w:rsidRPr="00182B3D" w:rsidTr="00841EBF">
        <w:trPr>
          <w:gridAfter w:val="2"/>
          <w:wAfter w:w="544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2F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Участие в установленн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федеральным законодательством  порядке в работе комиссий по расследованию несчастных случаев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2F03BD" w:rsidP="00DD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22-2024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лучшение условий и охраны труда работников</w:t>
            </w:r>
          </w:p>
        </w:tc>
        <w:tc>
          <w:tcPr>
            <w:tcW w:w="2607" w:type="dxa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D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семинаров, совещаний по вопросам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DD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DD03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обмен опытом, определение перспектив улучшения работы по охране труда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Организационное, консультативное и методическое обеспечение деятельности по охране труда организаций района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предоставление консультаций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и распространение передового опыта работы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распространение передового опыта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Информирование организаций и населения района по вопросам охраны труда через печатные и электронные средства массовой информации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E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-202</w:t>
            </w:r>
            <w:r w:rsidR="001E5B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</w:tbl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D0" w:rsidRPr="001A4BD0" w:rsidRDefault="001A4BD0" w:rsidP="001A4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A4BD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B4" w:rsidRDefault="00DF4FB4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B4" w:rsidRDefault="00DF4FB4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Pr="003A1545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D7E" w:rsidRPr="003A1545" w:rsidSect="00DF4F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F6"/>
    <w:rsid w:val="0004646B"/>
    <w:rsid w:val="000816CD"/>
    <w:rsid w:val="000B24A1"/>
    <w:rsid w:val="000D1ADD"/>
    <w:rsid w:val="00122FF6"/>
    <w:rsid w:val="00182B3D"/>
    <w:rsid w:val="001A4BD0"/>
    <w:rsid w:val="001B7D8A"/>
    <w:rsid w:val="001E5B44"/>
    <w:rsid w:val="001F23D8"/>
    <w:rsid w:val="00244D49"/>
    <w:rsid w:val="00265549"/>
    <w:rsid w:val="002F03BD"/>
    <w:rsid w:val="003214D2"/>
    <w:rsid w:val="00383A93"/>
    <w:rsid w:val="003A1545"/>
    <w:rsid w:val="003E12E8"/>
    <w:rsid w:val="003F746B"/>
    <w:rsid w:val="004813A0"/>
    <w:rsid w:val="00481771"/>
    <w:rsid w:val="004E7A3A"/>
    <w:rsid w:val="005D7CE6"/>
    <w:rsid w:val="00694B61"/>
    <w:rsid w:val="00767FF0"/>
    <w:rsid w:val="00846F10"/>
    <w:rsid w:val="00866F4D"/>
    <w:rsid w:val="008A4929"/>
    <w:rsid w:val="009033C4"/>
    <w:rsid w:val="0097629A"/>
    <w:rsid w:val="00A01347"/>
    <w:rsid w:val="00A01B7E"/>
    <w:rsid w:val="00A114A1"/>
    <w:rsid w:val="00A30D7E"/>
    <w:rsid w:val="00A61159"/>
    <w:rsid w:val="00AE10D3"/>
    <w:rsid w:val="00BF682E"/>
    <w:rsid w:val="00BF6D79"/>
    <w:rsid w:val="00C153DC"/>
    <w:rsid w:val="00C35566"/>
    <w:rsid w:val="00C662C7"/>
    <w:rsid w:val="00D144B6"/>
    <w:rsid w:val="00D7378B"/>
    <w:rsid w:val="00DA0ECD"/>
    <w:rsid w:val="00DD0396"/>
    <w:rsid w:val="00DF4FB4"/>
    <w:rsid w:val="00E12F22"/>
    <w:rsid w:val="00E65433"/>
    <w:rsid w:val="00F15A6E"/>
    <w:rsid w:val="00F35EE6"/>
    <w:rsid w:val="00FA1720"/>
    <w:rsid w:val="00FB435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22FF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22FF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122FF6"/>
    <w:rPr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18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61"/>
  </w:style>
  <w:style w:type="paragraph" w:styleId="a5">
    <w:name w:val="header"/>
    <w:basedOn w:val="a"/>
    <w:link w:val="a6"/>
    <w:semiHidden/>
    <w:unhideWhenUsed/>
    <w:rsid w:val="00A30D7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30D7E"/>
    <w:rPr>
      <w:rFonts w:ascii="Baltica" w:eastAsia="Times New Roman" w:hAnsi="Baltica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DF4FB4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36</cp:revision>
  <cp:lastPrinted>2022-01-20T06:53:00Z</cp:lastPrinted>
  <dcterms:created xsi:type="dcterms:W3CDTF">2019-01-25T07:20:00Z</dcterms:created>
  <dcterms:modified xsi:type="dcterms:W3CDTF">2022-03-15T09:24:00Z</dcterms:modified>
</cp:coreProperties>
</file>