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60" w:rsidRPr="001C4B0D" w:rsidRDefault="00BA7560" w:rsidP="00BA7560">
      <w:pPr>
        <w:pStyle w:val="a5"/>
        <w:rPr>
          <w:rStyle w:val="13pt"/>
          <w:rFonts w:ascii="Times New Roman" w:hAnsi="Times New Roman" w:cs="Times New Roman"/>
          <w:b/>
          <w:noProof/>
          <w:sz w:val="28"/>
          <w:szCs w:val="28"/>
        </w:rPr>
      </w:pPr>
      <w:r w:rsidRPr="001C4B0D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560" w:rsidRPr="001C4B0D" w:rsidRDefault="00BA7560" w:rsidP="00BA7560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1C4B0D"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A7560" w:rsidRPr="001C4B0D" w:rsidRDefault="00BA7560" w:rsidP="00BA7560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1C4B0D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A7560" w:rsidRPr="001C4B0D" w:rsidRDefault="00BA7560" w:rsidP="00BA7560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 w:rsidRPr="001C4B0D">
        <w:rPr>
          <w:rStyle w:val="13pt"/>
          <w:rFonts w:ascii="Times New Roman" w:hAnsi="Times New Roman" w:cs="Times New Roman"/>
          <w:b/>
          <w:sz w:val="32"/>
          <w:szCs w:val="32"/>
        </w:rPr>
        <w:t xml:space="preserve"> АДМИНИСТРАЦИЯ ВЕРХОВСКОГО РАЙОНА</w:t>
      </w:r>
    </w:p>
    <w:p w:rsidR="00BA7560" w:rsidRPr="001C4B0D" w:rsidRDefault="00BA7560" w:rsidP="00BA7560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1C4B0D"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96347" w:rsidRDefault="00E96347" w:rsidP="00E96347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</w:p>
    <w:p w:rsidR="003630E0" w:rsidRDefault="003630E0" w:rsidP="00E96347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</w:p>
    <w:p w:rsidR="003630E0" w:rsidRDefault="003630E0" w:rsidP="00E96347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</w:p>
    <w:p w:rsidR="00E96347" w:rsidRPr="003630E0" w:rsidRDefault="00E96347" w:rsidP="00E96347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C629CF">
        <w:rPr>
          <w:rFonts w:ascii="Times New Roman" w:hAnsi="Times New Roman" w:cs="Times New Roman"/>
          <w:sz w:val="26"/>
          <w:szCs w:val="26"/>
        </w:rPr>
        <w:t>9 д</w:t>
      </w:r>
      <w:r w:rsidRPr="003630E0">
        <w:rPr>
          <w:rFonts w:ascii="Times New Roman" w:hAnsi="Times New Roman" w:cs="Times New Roman"/>
          <w:sz w:val="26"/>
          <w:szCs w:val="26"/>
        </w:rPr>
        <w:t>екабря 2021 год</w:t>
      </w:r>
      <w:r w:rsidRPr="003630E0">
        <w:rPr>
          <w:rFonts w:ascii="Times New Roman" w:hAnsi="Times New Roman" w:cs="Times New Roman"/>
          <w:sz w:val="26"/>
          <w:szCs w:val="26"/>
        </w:rPr>
        <w:tab/>
      </w:r>
      <w:r w:rsidRPr="003630E0">
        <w:rPr>
          <w:rFonts w:ascii="Times New Roman" w:eastAsia="Arial" w:hAnsi="Times New Roman" w:cs="Times New Roman"/>
          <w:sz w:val="26"/>
          <w:szCs w:val="26"/>
        </w:rPr>
        <w:t>№</w:t>
      </w:r>
      <w:r w:rsidR="00C629CF">
        <w:rPr>
          <w:rFonts w:ascii="Times New Roman" w:hAnsi="Times New Roman" w:cs="Times New Roman"/>
          <w:sz w:val="26"/>
          <w:szCs w:val="26"/>
        </w:rPr>
        <w:t>618</w:t>
      </w:r>
    </w:p>
    <w:p w:rsidR="00E96347" w:rsidRPr="003630E0" w:rsidRDefault="00E96347" w:rsidP="00E9634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630E0">
        <w:rPr>
          <w:rFonts w:ascii="Times New Roman" w:hAnsi="Times New Roman" w:cs="Times New Roman"/>
          <w:sz w:val="26"/>
          <w:szCs w:val="26"/>
        </w:rPr>
        <w:t xml:space="preserve">         </w:t>
      </w:r>
      <w:r w:rsidR="003630E0">
        <w:rPr>
          <w:rFonts w:ascii="Times New Roman" w:hAnsi="Times New Roman" w:cs="Times New Roman"/>
          <w:sz w:val="26"/>
          <w:szCs w:val="26"/>
        </w:rPr>
        <w:t xml:space="preserve">    </w:t>
      </w:r>
      <w:r w:rsidRPr="003630E0">
        <w:rPr>
          <w:rFonts w:ascii="Times New Roman" w:hAnsi="Times New Roman" w:cs="Times New Roman"/>
          <w:sz w:val="26"/>
          <w:szCs w:val="26"/>
        </w:rPr>
        <w:t xml:space="preserve">  пгт.</w:t>
      </w:r>
      <w:r w:rsidRPr="003630E0">
        <w:rPr>
          <w:rFonts w:ascii="Times New Roman" w:eastAsia="Arial" w:hAnsi="Times New Roman" w:cs="Times New Roman"/>
          <w:sz w:val="26"/>
          <w:szCs w:val="26"/>
        </w:rPr>
        <w:t xml:space="preserve"> Верховье</w:t>
      </w:r>
    </w:p>
    <w:p w:rsidR="003630E0" w:rsidRPr="003630E0" w:rsidRDefault="003630E0" w:rsidP="003630E0">
      <w:pPr>
        <w:spacing w:before="120" w:after="0"/>
        <w:ind w:right="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E0" w:rsidRPr="003630E0" w:rsidRDefault="003630E0" w:rsidP="003630E0">
      <w:pPr>
        <w:spacing w:after="0"/>
        <w:ind w:right="-3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30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программы профилактики рисков причинения вреда (ущерба) охраняемым законом ценностей по муниципальному контролю </w:t>
      </w:r>
      <w:r w:rsidRPr="003630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исполнением единой </w:t>
      </w:r>
      <w:r w:rsidRPr="003630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теплоснабжающей организацией обязательств по строительству, реконструкции и (или) модернизации объектов теплоснабжения</w:t>
      </w:r>
      <w:r w:rsidRPr="003630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2022 год</w:t>
      </w:r>
    </w:p>
    <w:p w:rsidR="003630E0" w:rsidRPr="003630E0" w:rsidRDefault="003630E0" w:rsidP="003630E0">
      <w:pPr>
        <w:spacing w:after="0"/>
        <w:ind w:right="449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0E0" w:rsidRPr="003630E0" w:rsidRDefault="003630E0" w:rsidP="003630E0">
      <w:pPr>
        <w:spacing w:after="0"/>
        <w:ind w:right="0" w:firstLine="567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36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Верховского районного Совета народных депутатов от «07» сентября 2021 года № 49/323-рс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теплоснабжения», </w:t>
      </w:r>
      <w:r w:rsidRPr="003630E0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постановляю</w:t>
      </w:r>
      <w:r w:rsidRPr="003630E0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:</w:t>
      </w:r>
    </w:p>
    <w:p w:rsidR="003630E0" w:rsidRPr="003630E0" w:rsidRDefault="003630E0" w:rsidP="003630E0">
      <w:pPr>
        <w:spacing w:after="0"/>
        <w:ind w:right="10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E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ценностей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год, прилагается.</w:t>
      </w:r>
    </w:p>
    <w:p w:rsidR="003630E0" w:rsidRPr="003630E0" w:rsidRDefault="003630E0" w:rsidP="003630E0">
      <w:pPr>
        <w:widowControl w:val="0"/>
        <w:tabs>
          <w:tab w:val="left" w:pos="0"/>
        </w:tabs>
        <w:spacing w:after="0"/>
        <w:ind w:right="118"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30E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630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Обнародовать и разместить настоящее постановление на официальном Интернет-сайте Верховского района (</w:t>
      </w:r>
      <w:r w:rsidRPr="003630E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adminverhov</w:t>
      </w:r>
      <w:r w:rsidRPr="003630E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3630E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ru</w:t>
      </w:r>
      <w:r w:rsidRPr="003630E0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3630E0" w:rsidRPr="003630E0" w:rsidRDefault="003630E0" w:rsidP="003630E0">
      <w:pPr>
        <w:tabs>
          <w:tab w:val="left" w:pos="480"/>
          <w:tab w:val="left" w:pos="709"/>
        </w:tabs>
        <w:spacing w:after="0" w:line="100" w:lineRule="atLeast"/>
        <w:ind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администрации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630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30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Полякова</w:t>
      </w:r>
      <w:r w:rsidRPr="003630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0E0" w:rsidRPr="003630E0" w:rsidRDefault="003630E0" w:rsidP="003630E0">
      <w:pPr>
        <w:spacing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E0" w:rsidRPr="003630E0" w:rsidRDefault="003630E0" w:rsidP="003630E0">
      <w:pPr>
        <w:spacing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E0" w:rsidRPr="003630E0" w:rsidRDefault="003630E0" w:rsidP="003630E0">
      <w:pPr>
        <w:spacing w:after="0"/>
        <w:ind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  <w:r w:rsidRPr="0036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В.А. Гладских</w:t>
      </w:r>
    </w:p>
    <w:p w:rsidR="003630E0" w:rsidRPr="003630E0" w:rsidRDefault="003630E0" w:rsidP="003630E0">
      <w:pPr>
        <w:spacing w:after="0"/>
        <w:ind w:left="5103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0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363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630E0" w:rsidRPr="003630E0" w:rsidRDefault="003630E0" w:rsidP="003630E0">
      <w:pPr>
        <w:spacing w:after="0"/>
        <w:ind w:left="5103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630E0" w:rsidRPr="003630E0" w:rsidRDefault="003630E0" w:rsidP="003630E0">
      <w:pPr>
        <w:spacing w:after="0"/>
        <w:ind w:left="5103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Верховского района</w:t>
      </w:r>
    </w:p>
    <w:p w:rsidR="003630E0" w:rsidRPr="003630E0" w:rsidRDefault="003630E0" w:rsidP="003630E0">
      <w:pPr>
        <w:spacing w:after="0"/>
        <w:ind w:left="5103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C629C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630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Pr="003630E0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 №</w:t>
      </w:r>
      <w:r w:rsidR="00C629CF">
        <w:rPr>
          <w:rFonts w:ascii="Times New Roman" w:eastAsia="Times New Roman" w:hAnsi="Times New Roman" w:cs="Times New Roman"/>
          <w:sz w:val="24"/>
          <w:szCs w:val="24"/>
          <w:lang w:eastAsia="ru-RU"/>
        </w:rPr>
        <w:t>618</w:t>
      </w:r>
    </w:p>
    <w:p w:rsidR="003630E0" w:rsidRPr="003630E0" w:rsidRDefault="003630E0" w:rsidP="003630E0">
      <w:pPr>
        <w:spacing w:after="0"/>
        <w:ind w:left="5103"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E0" w:rsidRPr="003630E0" w:rsidRDefault="003630E0" w:rsidP="003630E0">
      <w:pPr>
        <w:spacing w:after="0"/>
        <w:ind w:left="5103"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E0" w:rsidRPr="003630E0" w:rsidRDefault="003630E0" w:rsidP="003630E0">
      <w:pPr>
        <w:spacing w:after="0"/>
        <w:ind w:left="5103"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E0" w:rsidRPr="003630E0" w:rsidRDefault="003630E0" w:rsidP="003630E0">
      <w:pPr>
        <w:spacing w:after="0"/>
        <w:ind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3630E0" w:rsidRPr="003630E0" w:rsidRDefault="003630E0" w:rsidP="003630E0">
      <w:pPr>
        <w:spacing w:after="0"/>
        <w:ind w:right="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ценностей по муниципальному контролю </w:t>
      </w:r>
      <w:r w:rsidRPr="0036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исполнением единой </w:t>
      </w:r>
      <w:r w:rsidRPr="00363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теплоснабжающей организацией обязательств по строительству, реконструкции и (или) модернизации объектов теплоснабжения</w:t>
      </w:r>
      <w:r w:rsidRPr="00363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 год</w:t>
      </w:r>
    </w:p>
    <w:p w:rsidR="003630E0" w:rsidRPr="003630E0" w:rsidRDefault="003630E0" w:rsidP="003630E0">
      <w:pPr>
        <w:spacing w:after="0"/>
        <w:ind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E0" w:rsidRPr="003630E0" w:rsidRDefault="003630E0" w:rsidP="003630E0">
      <w:pPr>
        <w:autoSpaceDE w:val="0"/>
        <w:autoSpaceDN w:val="0"/>
        <w:adjustRightInd w:val="0"/>
        <w:spacing w:after="0"/>
        <w:ind w:right="0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30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3630E0" w:rsidRPr="003630E0" w:rsidRDefault="003630E0" w:rsidP="003630E0">
      <w:pPr>
        <w:autoSpaceDE w:val="0"/>
        <w:autoSpaceDN w:val="0"/>
        <w:adjustRightInd w:val="0"/>
        <w:spacing w:after="0"/>
        <w:ind w:right="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30E0" w:rsidRPr="003630E0" w:rsidRDefault="003630E0" w:rsidP="003630E0">
      <w:pPr>
        <w:spacing w:after="0"/>
        <w:ind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E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Настоящая Программа профилактики рисков причинения вреда (ущерба) охраняемым законом ценностей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 (далее – Программа) разработана в соответствии со</w:t>
      </w:r>
      <w:r w:rsidRPr="003630E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36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44</w:t>
      </w:r>
      <w:r w:rsidRPr="0036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36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36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Верховского районного Совета народных депутатов от «07» сентября 2021 года № 49/323-рс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за исполнением единой </w:t>
      </w:r>
      <w:r w:rsidRPr="0036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теплоснабжающей организацией обязательств по строительству, реконструкции и (или) модернизации объектов теплоснабжения</w:t>
      </w:r>
      <w:r w:rsidRPr="003630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0E0" w:rsidRPr="003630E0" w:rsidRDefault="003630E0" w:rsidP="003630E0">
      <w:pPr>
        <w:spacing w:after="0"/>
        <w:ind w:right="0" w:firstLine="708"/>
        <w:rPr>
          <w:rFonts w:ascii="Times New Roman" w:eastAsia="Calibri" w:hAnsi="Times New Roman" w:cs="Times New Roman"/>
          <w:sz w:val="28"/>
          <w:szCs w:val="28"/>
        </w:rPr>
      </w:pPr>
      <w:r w:rsidRPr="003630E0">
        <w:rPr>
          <w:rFonts w:ascii="Times New Roman" w:eastAsia="Calibri" w:hAnsi="Times New Roman" w:cs="Times New Roman"/>
          <w:sz w:val="28"/>
          <w:szCs w:val="28"/>
        </w:rPr>
        <w:t xml:space="preserve">1.2. Настоящая Программа разработана в целях предупреждения возможного нарушения единой теплоснабжающей организацией (далее – подконтрольные субъекты)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 июля 2010 года №190-ФЗ «О теплоснабжении» и принятых в соответствии с </w:t>
      </w:r>
      <w:r w:rsidRPr="003630E0">
        <w:rPr>
          <w:rFonts w:ascii="Times New Roman" w:eastAsia="Calibri" w:hAnsi="Times New Roman" w:cs="Times New Roman"/>
          <w:sz w:val="28"/>
          <w:szCs w:val="28"/>
        </w:rPr>
        <w:lastRenderedPageBreak/>
        <w:t>ним иных нормативных правовых актов, в том числе соответствие таких реализуемых мероприятий схеме и снижения рисков причинения ущерба охраняемым законом ценностям.</w:t>
      </w:r>
    </w:p>
    <w:p w:rsidR="003630E0" w:rsidRPr="003630E0" w:rsidRDefault="003630E0" w:rsidP="003630E0">
      <w:pPr>
        <w:spacing w:after="0"/>
        <w:ind w:righ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объектов теплоснабжения </w:t>
      </w:r>
      <w:r w:rsidRPr="003630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мероприятий по их строительству, реконструкции и (или) модернизации</w:t>
      </w:r>
      <w:r w:rsidRPr="0036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630E0" w:rsidRPr="003630E0" w:rsidRDefault="003630E0" w:rsidP="003630E0">
      <w:pPr>
        <w:spacing w:after="0"/>
        <w:ind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1.4. Контрольным органом является наделенные полномочиями по осуществлению муниципального контроля органы местного самоуправления Верховского района (далее – Контрольный орган).</w:t>
      </w:r>
    </w:p>
    <w:p w:rsidR="003630E0" w:rsidRPr="003630E0" w:rsidRDefault="003630E0" w:rsidP="003630E0">
      <w:pPr>
        <w:autoSpaceDE w:val="0"/>
        <w:autoSpaceDN w:val="0"/>
        <w:adjustRightInd w:val="0"/>
        <w:spacing w:after="0"/>
        <w:ind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E0" w:rsidRPr="003630E0" w:rsidRDefault="003630E0" w:rsidP="003630E0">
      <w:pPr>
        <w:autoSpaceDE w:val="0"/>
        <w:autoSpaceDN w:val="0"/>
        <w:adjustRightInd w:val="0"/>
        <w:spacing w:after="0"/>
        <w:ind w:right="0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Par175"/>
      <w:bookmarkEnd w:id="0"/>
      <w:r w:rsidRPr="003630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Цели и задачи реализации программы профилактики рисков </w:t>
      </w:r>
    </w:p>
    <w:p w:rsidR="003630E0" w:rsidRPr="003630E0" w:rsidRDefault="003630E0" w:rsidP="003630E0">
      <w:pPr>
        <w:autoSpaceDE w:val="0"/>
        <w:autoSpaceDN w:val="0"/>
        <w:adjustRightInd w:val="0"/>
        <w:spacing w:after="0"/>
        <w:ind w:right="0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30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причинения вреда</w:t>
      </w:r>
    </w:p>
    <w:p w:rsidR="003630E0" w:rsidRPr="003630E0" w:rsidRDefault="003630E0" w:rsidP="003630E0">
      <w:pPr>
        <w:autoSpaceDE w:val="0"/>
        <w:autoSpaceDN w:val="0"/>
        <w:adjustRightInd w:val="0"/>
        <w:spacing w:after="0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E0" w:rsidRPr="003630E0" w:rsidRDefault="003630E0" w:rsidP="003630E0">
      <w:pPr>
        <w:autoSpaceDE w:val="0"/>
        <w:autoSpaceDN w:val="0"/>
        <w:adjustRightInd w:val="0"/>
        <w:spacing w:after="0"/>
        <w:ind w:right="0"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Основными целями Программы профилактики являются:</w:t>
      </w:r>
    </w:p>
    <w:p w:rsidR="003630E0" w:rsidRPr="003630E0" w:rsidRDefault="003630E0" w:rsidP="003630E0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right="0" w:firstLine="709"/>
        <w:contextualSpacing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630E0">
        <w:rPr>
          <w:rFonts w:ascii="Times New Roman" w:eastAsia="Calibri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3630E0" w:rsidRPr="003630E0" w:rsidRDefault="003630E0" w:rsidP="003630E0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right="0" w:firstLine="709"/>
        <w:contextualSpacing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3630E0">
        <w:rPr>
          <w:rFonts w:ascii="Times New Roman" w:eastAsia="Calibri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3630E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630E0" w:rsidRPr="003630E0" w:rsidRDefault="003630E0" w:rsidP="003630E0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right="0" w:firstLine="709"/>
        <w:contextualSpacing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3630E0">
        <w:rPr>
          <w:rFonts w:ascii="Times New Roman" w:eastAsia="Calibri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630E0" w:rsidRPr="003630E0" w:rsidRDefault="003630E0" w:rsidP="003630E0">
      <w:pPr>
        <w:autoSpaceDE w:val="0"/>
        <w:autoSpaceDN w:val="0"/>
        <w:adjustRightInd w:val="0"/>
        <w:spacing w:after="0"/>
        <w:ind w:right="0"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3630E0" w:rsidRPr="003630E0" w:rsidRDefault="003630E0" w:rsidP="003630E0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0" w:righ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30E0">
        <w:rPr>
          <w:rFonts w:ascii="Times New Roman" w:eastAsia="Calibri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3630E0" w:rsidRPr="003630E0" w:rsidRDefault="003630E0" w:rsidP="003630E0">
      <w:pPr>
        <w:numPr>
          <w:ilvl w:val="0"/>
          <w:numId w:val="21"/>
        </w:numPr>
        <w:autoSpaceDE w:val="0"/>
        <w:autoSpaceDN w:val="0"/>
        <w:adjustRightInd w:val="0"/>
        <w:spacing w:before="220" w:after="0"/>
        <w:ind w:left="0" w:righ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30E0">
        <w:rPr>
          <w:rFonts w:ascii="Times New Roman" w:eastAsia="Calibri" w:hAnsi="Times New Roman" w:cs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3630E0" w:rsidRPr="003630E0" w:rsidRDefault="003630E0" w:rsidP="003630E0">
      <w:pPr>
        <w:numPr>
          <w:ilvl w:val="0"/>
          <w:numId w:val="21"/>
        </w:numPr>
        <w:autoSpaceDE w:val="0"/>
        <w:autoSpaceDN w:val="0"/>
        <w:adjustRightInd w:val="0"/>
        <w:spacing w:before="220" w:after="0"/>
        <w:ind w:left="0" w:righ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30E0">
        <w:rPr>
          <w:rFonts w:ascii="Times New Roman" w:eastAsia="Calibri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630E0" w:rsidRPr="003630E0" w:rsidRDefault="003630E0" w:rsidP="003630E0">
      <w:pPr>
        <w:numPr>
          <w:ilvl w:val="0"/>
          <w:numId w:val="21"/>
        </w:numPr>
        <w:autoSpaceDE w:val="0"/>
        <w:autoSpaceDN w:val="0"/>
        <w:adjustRightInd w:val="0"/>
        <w:spacing w:before="220" w:after="0"/>
        <w:ind w:left="0" w:righ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30E0">
        <w:rPr>
          <w:rFonts w:ascii="Times New Roman" w:eastAsia="Calibri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3630E0" w:rsidRPr="003630E0" w:rsidRDefault="003630E0" w:rsidP="003630E0">
      <w:pPr>
        <w:numPr>
          <w:ilvl w:val="0"/>
          <w:numId w:val="21"/>
        </w:numPr>
        <w:autoSpaceDE w:val="0"/>
        <w:autoSpaceDN w:val="0"/>
        <w:adjustRightInd w:val="0"/>
        <w:spacing w:before="220" w:after="0"/>
        <w:ind w:left="0" w:righ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30E0">
        <w:rPr>
          <w:rFonts w:ascii="Times New Roman" w:eastAsia="Calibri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3630E0" w:rsidRPr="003630E0" w:rsidRDefault="003630E0" w:rsidP="003630E0">
      <w:pPr>
        <w:autoSpaceDE w:val="0"/>
        <w:autoSpaceDN w:val="0"/>
        <w:adjustRightInd w:val="0"/>
        <w:spacing w:before="220" w:after="0"/>
        <w:ind w:righ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30E0" w:rsidRPr="003630E0" w:rsidRDefault="003630E0" w:rsidP="003630E0">
      <w:pPr>
        <w:autoSpaceDE w:val="0"/>
        <w:autoSpaceDN w:val="0"/>
        <w:adjustRightInd w:val="0"/>
        <w:spacing w:after="0"/>
        <w:ind w:right="0" w:firstLine="709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30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Перечень профилактических мероприятий, сроки (периодичность) их проведения</w:t>
      </w:r>
    </w:p>
    <w:p w:rsidR="003630E0" w:rsidRPr="003630E0" w:rsidRDefault="003630E0" w:rsidP="003630E0">
      <w:pPr>
        <w:autoSpaceDE w:val="0"/>
        <w:autoSpaceDN w:val="0"/>
        <w:adjustRightInd w:val="0"/>
        <w:spacing w:after="0"/>
        <w:ind w:right="0"/>
        <w:outlineLvl w:val="1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987"/>
        <w:gridCol w:w="3545"/>
      </w:tblGrid>
      <w:tr w:rsidR="003630E0" w:rsidRPr="003630E0" w:rsidTr="00363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E0" w:rsidRPr="003630E0" w:rsidRDefault="003630E0" w:rsidP="003630E0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</w:t>
            </w:r>
            <w:r w:rsidRPr="00363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E0" w:rsidRPr="003630E0" w:rsidRDefault="003630E0" w:rsidP="003630E0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E0" w:rsidRPr="003630E0" w:rsidRDefault="003630E0" w:rsidP="003630E0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E0" w:rsidRPr="003630E0" w:rsidRDefault="003630E0" w:rsidP="003630E0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Структурное подразделение, </w:t>
            </w:r>
            <w:r w:rsidRPr="00363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ответственное за реализацию</w:t>
            </w:r>
          </w:p>
        </w:tc>
      </w:tr>
      <w:tr w:rsidR="003630E0" w:rsidRPr="003630E0" w:rsidTr="00363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E0" w:rsidRPr="003630E0" w:rsidRDefault="003630E0" w:rsidP="003630E0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E0" w:rsidRPr="003630E0" w:rsidRDefault="003630E0" w:rsidP="003630E0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E0" w:rsidRPr="003630E0" w:rsidRDefault="003630E0" w:rsidP="003630E0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E0" w:rsidRPr="003630E0" w:rsidRDefault="003630E0" w:rsidP="003630E0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Calibri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  <w:r w:rsidRPr="003630E0">
              <w:rPr>
                <w:rFonts w:ascii="Times New Roman" w:eastAsia="Calibri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 xml:space="preserve">отдел по экономике, предпринимательству, торговле и ЖКХ администрации Верховского района </w:t>
            </w:r>
          </w:p>
          <w:p w:rsidR="003630E0" w:rsidRPr="003630E0" w:rsidRDefault="003630E0" w:rsidP="003630E0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E0">
              <w:rPr>
                <w:rFonts w:ascii="Times New Roman" w:eastAsia="Calibri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Орловской области</w:t>
            </w:r>
          </w:p>
        </w:tc>
      </w:tr>
      <w:tr w:rsidR="003630E0" w:rsidRPr="003630E0" w:rsidTr="00363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E0" w:rsidRPr="003630E0" w:rsidRDefault="003630E0" w:rsidP="003630E0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E0" w:rsidRPr="003630E0" w:rsidRDefault="003630E0" w:rsidP="003630E0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Консультирование:</w:t>
            </w:r>
          </w:p>
          <w:p w:rsidR="003630E0" w:rsidRPr="003630E0" w:rsidRDefault="003630E0" w:rsidP="003630E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1.Инспекторы осуществляют консультирование контролируемых лиц и их представителей:</w:t>
            </w:r>
          </w:p>
          <w:p w:rsidR="003630E0" w:rsidRPr="003630E0" w:rsidRDefault="003630E0" w:rsidP="003630E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3630E0" w:rsidRPr="003630E0" w:rsidRDefault="003630E0" w:rsidP="003630E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посредством размещения на официальном сайте администрации Верховского района: </w:t>
            </w:r>
            <w:r w:rsidRPr="003630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adminverhov</w:t>
            </w:r>
            <w:r w:rsidRPr="003630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3630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  <w:r w:rsidRPr="0036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3630E0" w:rsidRPr="003630E0" w:rsidRDefault="003630E0" w:rsidP="003630E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2.Индивидуальное консультирование на личном приеме каждого заявителя.</w:t>
            </w:r>
          </w:p>
          <w:p w:rsidR="003630E0" w:rsidRPr="003630E0" w:rsidRDefault="003630E0" w:rsidP="003630E0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630E0">
              <w:rPr>
                <w:rFonts w:ascii="Times New Roman" w:eastAsia="Calibri" w:hAnsi="Times New Roman" w:cs="Arial"/>
                <w:sz w:val="24"/>
                <w:szCs w:val="24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3630E0" w:rsidRPr="003630E0" w:rsidRDefault="003630E0" w:rsidP="003630E0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3630E0" w:rsidRPr="003630E0" w:rsidRDefault="003630E0" w:rsidP="003630E0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630E0">
              <w:rPr>
                <w:rFonts w:ascii="Times New Roman" w:eastAsia="Calibri" w:hAnsi="Times New Roman" w:cs="Arial"/>
                <w:sz w:val="24"/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3630E0">
                <w:rPr>
                  <w:rFonts w:ascii="Times New Roman" w:eastAsia="Calibri" w:hAnsi="Times New Roman" w:cs="Arial"/>
                  <w:color w:val="0000FF"/>
                  <w:sz w:val="24"/>
                  <w:szCs w:val="24"/>
                  <w:u w:val="single"/>
                </w:rPr>
                <w:t>законом</w:t>
              </w:r>
            </w:hyperlink>
            <w:r w:rsidRPr="003630E0">
              <w:rPr>
                <w:rFonts w:ascii="Times New Roman" w:eastAsia="Calibri" w:hAnsi="Times New Roman" w:cs="Arial"/>
                <w:sz w:val="24"/>
                <w:szCs w:val="24"/>
              </w:rPr>
              <w:t xml:space="preserve"> от 02 июня 2006 года № 59-ФЗ «О порядке рассмотрения обращений граждан Российской Федерации».</w:t>
            </w:r>
          </w:p>
          <w:p w:rsidR="003630E0" w:rsidRPr="003630E0" w:rsidRDefault="003630E0" w:rsidP="003630E0">
            <w:pPr>
              <w:autoSpaceDE w:val="0"/>
              <w:autoSpaceDN w:val="0"/>
              <w:adjustRightInd w:val="0"/>
              <w:spacing w:after="0"/>
              <w:ind w:right="0" w:firstLine="709"/>
              <w:jc w:val="center"/>
              <w:rPr>
                <w:rFonts w:ascii="Times New Roman" w:eastAsia="Calibri" w:hAnsi="Times New Roman" w:cs="Arial"/>
                <w:i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E0" w:rsidRPr="003630E0" w:rsidRDefault="003630E0" w:rsidP="003630E0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E0" w:rsidRPr="003630E0" w:rsidRDefault="003630E0" w:rsidP="003630E0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Calibri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  <w:r w:rsidRPr="003630E0">
              <w:rPr>
                <w:rFonts w:ascii="Times New Roman" w:eastAsia="Calibri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 xml:space="preserve">отдел по экономике, предпринимательству, торговле и ЖКХ администрации Верховского района </w:t>
            </w:r>
          </w:p>
          <w:p w:rsidR="003630E0" w:rsidRPr="003630E0" w:rsidRDefault="003630E0" w:rsidP="003630E0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30E0">
              <w:rPr>
                <w:rFonts w:ascii="Times New Roman" w:eastAsia="Calibri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Орловской области</w:t>
            </w:r>
          </w:p>
        </w:tc>
      </w:tr>
    </w:tbl>
    <w:p w:rsidR="003630E0" w:rsidRPr="003630E0" w:rsidRDefault="003630E0" w:rsidP="003630E0">
      <w:pPr>
        <w:autoSpaceDE w:val="0"/>
        <w:autoSpaceDN w:val="0"/>
        <w:adjustRightInd w:val="0"/>
        <w:spacing w:after="0"/>
        <w:ind w:right="0"/>
        <w:jc w:val="lef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630E0" w:rsidRPr="003630E0" w:rsidRDefault="003630E0" w:rsidP="003630E0">
      <w:pPr>
        <w:autoSpaceDE w:val="0"/>
        <w:autoSpaceDN w:val="0"/>
        <w:adjustRightInd w:val="0"/>
        <w:spacing w:after="0"/>
        <w:ind w:right="0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30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Показатели результативности и эффективности программы профилактики рисков причинения вреда</w:t>
      </w:r>
    </w:p>
    <w:p w:rsidR="003630E0" w:rsidRPr="003630E0" w:rsidRDefault="003630E0" w:rsidP="003630E0">
      <w:pPr>
        <w:autoSpaceDE w:val="0"/>
        <w:autoSpaceDN w:val="0"/>
        <w:adjustRightInd w:val="0"/>
        <w:spacing w:after="0"/>
        <w:ind w:right="0"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835"/>
      </w:tblGrid>
      <w:tr w:rsidR="003630E0" w:rsidRPr="003630E0" w:rsidTr="003630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E0" w:rsidRPr="003630E0" w:rsidRDefault="003630E0" w:rsidP="003630E0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36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E0" w:rsidRPr="003630E0" w:rsidRDefault="003630E0" w:rsidP="003630E0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E0" w:rsidRPr="003630E0" w:rsidRDefault="003630E0" w:rsidP="003630E0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3630E0" w:rsidRPr="003630E0" w:rsidTr="003630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E0" w:rsidRPr="003630E0" w:rsidRDefault="003630E0" w:rsidP="003630E0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E0" w:rsidRPr="003630E0" w:rsidRDefault="003630E0" w:rsidP="003630E0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администрации Верховского района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E0" w:rsidRPr="003630E0" w:rsidRDefault="003630E0" w:rsidP="003630E0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3630E0" w:rsidRPr="003630E0" w:rsidTr="003630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E0" w:rsidRPr="003630E0" w:rsidRDefault="003630E0" w:rsidP="003630E0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E0" w:rsidRPr="003630E0" w:rsidRDefault="003630E0" w:rsidP="003630E0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E0" w:rsidRPr="003630E0" w:rsidRDefault="003630E0" w:rsidP="003630E0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 от числа обратившихся</w:t>
            </w:r>
          </w:p>
        </w:tc>
      </w:tr>
      <w:tr w:rsidR="003630E0" w:rsidRPr="003630E0" w:rsidTr="003630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E0" w:rsidRPr="003630E0" w:rsidRDefault="003630E0" w:rsidP="003630E0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E0" w:rsidRPr="003630E0" w:rsidRDefault="003630E0" w:rsidP="003630E0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E0" w:rsidRPr="003630E0" w:rsidRDefault="003630E0" w:rsidP="003630E0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(одного) мероприятия, проведенного Контрольным органом</w:t>
            </w:r>
          </w:p>
        </w:tc>
      </w:tr>
    </w:tbl>
    <w:p w:rsidR="003630E0" w:rsidRPr="003630E0" w:rsidRDefault="003630E0" w:rsidP="003630E0">
      <w:pPr>
        <w:spacing w:after="0"/>
        <w:ind w:right="0"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30E0" w:rsidRPr="003630E0" w:rsidRDefault="003630E0" w:rsidP="003630E0">
      <w:pPr>
        <w:spacing w:after="0"/>
        <w:ind w:right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61F09" w:rsidRDefault="00E61F09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61F09" w:rsidRDefault="00E61F09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61F09" w:rsidRDefault="00E61F09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61F09" w:rsidRDefault="00E61F09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61F09" w:rsidRDefault="00E61F09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61F09" w:rsidRDefault="00E61F09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61F09" w:rsidRDefault="00E61F09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61F09" w:rsidRDefault="00E61F09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61F09" w:rsidRDefault="00E61F09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61F09" w:rsidRDefault="00E61F09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C17A62" w:rsidRPr="00C17A62" w:rsidRDefault="00C17A62" w:rsidP="00C17A62">
      <w:pPr>
        <w:spacing w:after="0"/>
        <w:ind w:right="0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bookmarkStart w:id="1" w:name="_GoBack"/>
      <w:bookmarkEnd w:id="1"/>
    </w:p>
    <w:p w:rsidR="00C17A62" w:rsidRPr="00C17A62" w:rsidRDefault="00C17A62" w:rsidP="00C17A62">
      <w:pPr>
        <w:spacing w:after="0"/>
        <w:ind w:right="0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E96347" w:rsidRDefault="00E96347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96347" w:rsidRDefault="00E96347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96347" w:rsidRDefault="00E96347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96347" w:rsidRDefault="00E96347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96347" w:rsidRDefault="00E96347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96347" w:rsidRPr="00E96347" w:rsidRDefault="00E96347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sectPr w:rsidR="00E96347" w:rsidRPr="00E96347" w:rsidSect="003630E0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DC450E"/>
    <w:lvl w:ilvl="0">
      <w:numFmt w:val="bullet"/>
      <w:lvlText w:val="*"/>
      <w:lvlJc w:val="left"/>
    </w:lvl>
  </w:abstractNum>
  <w:abstractNum w:abstractNumId="1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B14FED"/>
    <w:multiLevelType w:val="singleLevel"/>
    <w:tmpl w:val="F43C518A"/>
    <w:lvl w:ilvl="0">
      <w:start w:val="1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1D0917C7"/>
    <w:multiLevelType w:val="hybridMultilevel"/>
    <w:tmpl w:val="0C3E174E"/>
    <w:lvl w:ilvl="0" w:tplc="2C24D6F4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1032E1F"/>
    <w:multiLevelType w:val="hybridMultilevel"/>
    <w:tmpl w:val="E5628DD2"/>
    <w:lvl w:ilvl="0" w:tplc="21C25C8E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B0370E"/>
    <w:multiLevelType w:val="singleLevel"/>
    <w:tmpl w:val="81F62134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6">
    <w:nsid w:val="32DE393B"/>
    <w:multiLevelType w:val="hybridMultilevel"/>
    <w:tmpl w:val="1F14CB80"/>
    <w:lvl w:ilvl="0" w:tplc="715AFC7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52C0F17"/>
    <w:multiLevelType w:val="hybridMultilevel"/>
    <w:tmpl w:val="EF0AD358"/>
    <w:lvl w:ilvl="0" w:tplc="02DE6076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8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CDE4E4F"/>
    <w:multiLevelType w:val="singleLevel"/>
    <w:tmpl w:val="C35C19DC"/>
    <w:lvl w:ilvl="0">
      <w:start w:val="3"/>
      <w:numFmt w:val="decimal"/>
      <w:lvlText w:val="2.%1."/>
      <w:legacy w:legacy="1" w:legacySpace="0" w:legacyIndent="488"/>
      <w:lvlJc w:val="left"/>
      <w:rPr>
        <w:rFonts w:ascii="Times New Roman" w:hAnsi="Times New Roman" w:cs="Times New Roman" w:hint="default"/>
      </w:rPr>
    </w:lvl>
  </w:abstractNum>
  <w:abstractNum w:abstractNumId="10">
    <w:nsid w:val="3D2A2DD9"/>
    <w:multiLevelType w:val="hybridMultilevel"/>
    <w:tmpl w:val="8EA86304"/>
    <w:lvl w:ilvl="0" w:tplc="1ACE9884">
      <w:start w:val="2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1">
    <w:nsid w:val="3DE37880"/>
    <w:multiLevelType w:val="hybridMultilevel"/>
    <w:tmpl w:val="85BCF78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E345DB"/>
    <w:multiLevelType w:val="singleLevel"/>
    <w:tmpl w:val="396AF18E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4C1F780B"/>
    <w:multiLevelType w:val="multilevel"/>
    <w:tmpl w:val="6E0C1C30"/>
    <w:lvl w:ilvl="0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815"/>
        </w:tabs>
        <w:ind w:left="1815" w:hanging="1095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E91439D"/>
    <w:multiLevelType w:val="hybridMultilevel"/>
    <w:tmpl w:val="8B26D96C"/>
    <w:lvl w:ilvl="0" w:tplc="C15ECCC0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21F3865"/>
    <w:multiLevelType w:val="hybridMultilevel"/>
    <w:tmpl w:val="439E7BC8"/>
    <w:lvl w:ilvl="0" w:tplc="9552F638">
      <w:start w:val="1"/>
      <w:numFmt w:val="decimal"/>
      <w:lvlText w:val="%1."/>
      <w:lvlJc w:val="left"/>
      <w:pPr>
        <w:ind w:left="170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6">
    <w:nsid w:val="553E70BE"/>
    <w:multiLevelType w:val="hybridMultilevel"/>
    <w:tmpl w:val="A5367A64"/>
    <w:lvl w:ilvl="0" w:tplc="C90A40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>
    <w:nsid w:val="55D04335"/>
    <w:multiLevelType w:val="hybridMultilevel"/>
    <w:tmpl w:val="4156FC88"/>
    <w:lvl w:ilvl="0" w:tplc="E438D19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E8D09F9"/>
    <w:multiLevelType w:val="hybridMultilevel"/>
    <w:tmpl w:val="6E0C1C30"/>
    <w:lvl w:ilvl="0" w:tplc="FFFFFFFF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AC385632">
      <w:start w:val="1"/>
      <w:numFmt w:val="decimal"/>
      <w:lvlText w:val="%2)"/>
      <w:lvlJc w:val="left"/>
      <w:pPr>
        <w:tabs>
          <w:tab w:val="num" w:pos="1815"/>
        </w:tabs>
        <w:ind w:left="1815" w:hanging="1095"/>
      </w:pPr>
      <w:rPr>
        <w:rFonts w:cs="Times New Roman" w:hint="default"/>
        <w:color w:val="auto"/>
      </w:rPr>
    </w:lvl>
    <w:lvl w:ilvl="2" w:tplc="FFFFFFFF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F4D5DD0"/>
    <w:multiLevelType w:val="hybridMultilevel"/>
    <w:tmpl w:val="68DC37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2"/>
  </w:num>
  <w:num w:numId="5">
    <w:abstractNumId w:val="0"/>
    <w:lvlOverride w:ilvl="0">
      <w:lvl w:ilvl="0">
        <w:numFmt w:val="bullet"/>
        <w:lvlText w:val="-"/>
        <w:legacy w:legacy="1" w:legacySpace="0" w:legacyIndent="295"/>
        <w:lvlJc w:val="left"/>
        <w:rPr>
          <w:rFonts w:ascii="Times New Roman" w:hAnsi="Times New Roman" w:hint="default"/>
        </w:rPr>
      </w:lvl>
    </w:lvlOverride>
  </w:num>
  <w:num w:numId="6">
    <w:abstractNumId w:val="9"/>
  </w:num>
  <w:num w:numId="7">
    <w:abstractNumId w:val="15"/>
  </w:num>
  <w:num w:numId="8">
    <w:abstractNumId w:val="18"/>
  </w:num>
  <w:num w:numId="9">
    <w:abstractNumId w:val="13"/>
  </w:num>
  <w:num w:numId="10">
    <w:abstractNumId w:val="11"/>
  </w:num>
  <w:num w:numId="11">
    <w:abstractNumId w:val="14"/>
  </w:num>
  <w:num w:numId="12">
    <w:abstractNumId w:val="17"/>
  </w:num>
  <w:num w:numId="13">
    <w:abstractNumId w:val="19"/>
  </w:num>
  <w:num w:numId="14">
    <w:abstractNumId w:val="4"/>
  </w:num>
  <w:num w:numId="15">
    <w:abstractNumId w:val="3"/>
  </w:num>
  <w:num w:numId="16">
    <w:abstractNumId w:val="10"/>
  </w:num>
  <w:num w:numId="17">
    <w:abstractNumId w:val="6"/>
  </w:num>
  <w:num w:numId="18">
    <w:abstractNumId w:val="7"/>
  </w:num>
  <w:num w:numId="19">
    <w:abstractNumId w:val="1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60"/>
    <w:rsid w:val="00001299"/>
    <w:rsid w:val="00012987"/>
    <w:rsid w:val="00013FD5"/>
    <w:rsid w:val="00042DD2"/>
    <w:rsid w:val="00075A7E"/>
    <w:rsid w:val="00115F9B"/>
    <w:rsid w:val="00116391"/>
    <w:rsid w:val="00120930"/>
    <w:rsid w:val="0015617B"/>
    <w:rsid w:val="00160C61"/>
    <w:rsid w:val="001635B9"/>
    <w:rsid w:val="001B77EC"/>
    <w:rsid w:val="001C4B0D"/>
    <w:rsid w:val="002344F4"/>
    <w:rsid w:val="002A33B9"/>
    <w:rsid w:val="002A630C"/>
    <w:rsid w:val="002A78EC"/>
    <w:rsid w:val="002C243B"/>
    <w:rsid w:val="00320B0A"/>
    <w:rsid w:val="00334C6E"/>
    <w:rsid w:val="0034754A"/>
    <w:rsid w:val="003630E0"/>
    <w:rsid w:val="0037242D"/>
    <w:rsid w:val="00392B79"/>
    <w:rsid w:val="003B0196"/>
    <w:rsid w:val="003B5284"/>
    <w:rsid w:val="0043267B"/>
    <w:rsid w:val="004357EF"/>
    <w:rsid w:val="00455671"/>
    <w:rsid w:val="00487AF8"/>
    <w:rsid w:val="004F131C"/>
    <w:rsid w:val="004F456C"/>
    <w:rsid w:val="00516F57"/>
    <w:rsid w:val="00534A56"/>
    <w:rsid w:val="005538A4"/>
    <w:rsid w:val="005B2481"/>
    <w:rsid w:val="005E7A65"/>
    <w:rsid w:val="00637C5B"/>
    <w:rsid w:val="006447D6"/>
    <w:rsid w:val="006B2EBA"/>
    <w:rsid w:val="006C1BF9"/>
    <w:rsid w:val="006D2136"/>
    <w:rsid w:val="006F0F4C"/>
    <w:rsid w:val="007042CC"/>
    <w:rsid w:val="0071552A"/>
    <w:rsid w:val="00757340"/>
    <w:rsid w:val="00821263"/>
    <w:rsid w:val="00836785"/>
    <w:rsid w:val="008A2597"/>
    <w:rsid w:val="008B233E"/>
    <w:rsid w:val="00972150"/>
    <w:rsid w:val="00983B01"/>
    <w:rsid w:val="009C39FB"/>
    <w:rsid w:val="00AB47E0"/>
    <w:rsid w:val="00B215D4"/>
    <w:rsid w:val="00B32A78"/>
    <w:rsid w:val="00B50B0F"/>
    <w:rsid w:val="00BA7560"/>
    <w:rsid w:val="00BC198F"/>
    <w:rsid w:val="00BD2770"/>
    <w:rsid w:val="00BE7B65"/>
    <w:rsid w:val="00BF34D1"/>
    <w:rsid w:val="00BF572B"/>
    <w:rsid w:val="00C17A62"/>
    <w:rsid w:val="00C621A9"/>
    <w:rsid w:val="00C629CF"/>
    <w:rsid w:val="00CE2C2B"/>
    <w:rsid w:val="00CF3CFD"/>
    <w:rsid w:val="00D93056"/>
    <w:rsid w:val="00DC779F"/>
    <w:rsid w:val="00E56393"/>
    <w:rsid w:val="00E564D0"/>
    <w:rsid w:val="00E61F09"/>
    <w:rsid w:val="00E8268D"/>
    <w:rsid w:val="00E84440"/>
    <w:rsid w:val="00E96347"/>
    <w:rsid w:val="00E96566"/>
    <w:rsid w:val="00EC633D"/>
    <w:rsid w:val="00EE766E"/>
    <w:rsid w:val="00F34EDD"/>
    <w:rsid w:val="00F35C26"/>
    <w:rsid w:val="00F953A5"/>
    <w:rsid w:val="00FA3A1E"/>
    <w:rsid w:val="00FA49B2"/>
    <w:rsid w:val="00FB5639"/>
    <w:rsid w:val="00F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D6"/>
  </w:style>
  <w:style w:type="paragraph" w:styleId="2">
    <w:name w:val="heading 2"/>
    <w:basedOn w:val="a"/>
    <w:next w:val="a"/>
    <w:link w:val="20"/>
    <w:uiPriority w:val="99"/>
    <w:qFormat/>
    <w:rsid w:val="00F35C26"/>
    <w:pPr>
      <w:keepNext/>
      <w:spacing w:after="0"/>
      <w:ind w:right="0" w:firstLine="2835"/>
      <w:jc w:val="left"/>
      <w:outlineLvl w:val="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7560"/>
    <w:pPr>
      <w:tabs>
        <w:tab w:val="center" w:pos="4536"/>
        <w:tab w:val="right" w:pos="9072"/>
      </w:tabs>
      <w:spacing w:after="0" w:line="160" w:lineRule="atLeast"/>
      <w:ind w:right="0"/>
      <w:jc w:val="left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7560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BA7560"/>
    <w:pPr>
      <w:spacing w:after="0"/>
      <w:ind w:right="0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A756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A7560"/>
    <w:pPr>
      <w:shd w:val="clear" w:color="auto" w:fill="FFFFFF"/>
      <w:spacing w:after="360" w:line="384" w:lineRule="exact"/>
      <w:ind w:right="0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6"/>
    <w:rsid w:val="00BA7560"/>
    <w:rPr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BA756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A7560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116391"/>
    <w:pPr>
      <w:spacing w:before="100" w:beforeAutospacing="1" w:after="100" w:afterAutospacing="1"/>
      <w:ind w:right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List Paragraph"/>
    <w:basedOn w:val="a"/>
    <w:uiPriority w:val="99"/>
    <w:qFormat/>
    <w:rsid w:val="00487AF8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B2481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209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F35C26"/>
    <w:rPr>
      <w:rFonts w:ascii="Times New Roman" w:eastAsia="Times New Roman" w:hAnsi="Times New Roman" w:cs="Times New Roman"/>
      <w:sz w:val="26"/>
      <w:szCs w:val="2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35C26"/>
  </w:style>
  <w:style w:type="paragraph" w:customStyle="1" w:styleId="21">
    <w:name w:val="Знак2"/>
    <w:basedOn w:val="a"/>
    <w:uiPriority w:val="99"/>
    <w:rsid w:val="00F35C26"/>
    <w:pPr>
      <w:spacing w:after="160" w:line="240" w:lineRule="exact"/>
      <w:ind w:right="0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paragraph" w:styleId="ac">
    <w:name w:val="footer"/>
    <w:basedOn w:val="a"/>
    <w:link w:val="ad"/>
    <w:uiPriority w:val="99"/>
    <w:rsid w:val="00F35C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35C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F35C26"/>
    <w:pPr>
      <w:spacing w:after="0"/>
      <w:ind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F35C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Subtitle"/>
    <w:basedOn w:val="a"/>
    <w:link w:val="af1"/>
    <w:uiPriority w:val="99"/>
    <w:qFormat/>
    <w:rsid w:val="00F35C26"/>
    <w:pPr>
      <w:spacing w:after="0"/>
      <w:ind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F35C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F35C26"/>
    <w:pPr>
      <w:widowControl w:val="0"/>
      <w:autoSpaceDE w:val="0"/>
      <w:autoSpaceDN w:val="0"/>
      <w:adjustRightInd w:val="0"/>
      <w:spacing w:after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F35C26"/>
    <w:pPr>
      <w:widowControl w:val="0"/>
      <w:autoSpaceDE w:val="0"/>
      <w:autoSpaceDN w:val="0"/>
      <w:adjustRightInd w:val="0"/>
      <w:spacing w:after="0" w:line="302" w:lineRule="exact"/>
      <w:ind w:righ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F35C26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F35C26"/>
    <w:rPr>
      <w:rFonts w:ascii="MS Reference Sans Serif" w:hAnsi="MS Reference Sans Serif"/>
      <w:sz w:val="28"/>
    </w:rPr>
  </w:style>
  <w:style w:type="paragraph" w:customStyle="1" w:styleId="Style3">
    <w:name w:val="Style3"/>
    <w:basedOn w:val="a"/>
    <w:uiPriority w:val="99"/>
    <w:rsid w:val="00F35C26"/>
    <w:pPr>
      <w:widowControl w:val="0"/>
      <w:autoSpaceDE w:val="0"/>
      <w:autoSpaceDN w:val="0"/>
      <w:adjustRightInd w:val="0"/>
      <w:spacing w:after="0"/>
      <w:ind w:right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F35C26"/>
    <w:rPr>
      <w:rFonts w:ascii="Arial" w:hAnsi="Arial"/>
      <w:b/>
      <w:i/>
      <w:spacing w:val="-20"/>
      <w:sz w:val="34"/>
    </w:rPr>
  </w:style>
  <w:style w:type="character" w:customStyle="1" w:styleId="FontStyle16">
    <w:name w:val="Font Style16"/>
    <w:uiPriority w:val="99"/>
    <w:rsid w:val="00F35C26"/>
    <w:rPr>
      <w:rFonts w:ascii="Arial" w:hAnsi="Arial"/>
      <w:sz w:val="22"/>
    </w:rPr>
  </w:style>
  <w:style w:type="paragraph" w:customStyle="1" w:styleId="western">
    <w:name w:val="western"/>
    <w:basedOn w:val="a"/>
    <w:uiPriority w:val="99"/>
    <w:rsid w:val="00F35C26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F35C26"/>
    <w:rPr>
      <w:spacing w:val="3"/>
      <w:sz w:val="21"/>
      <w:shd w:val="clear" w:color="auto" w:fill="FFFFFF"/>
    </w:rPr>
  </w:style>
  <w:style w:type="character" w:styleId="af2">
    <w:name w:val="Hyperlink"/>
    <w:basedOn w:val="a0"/>
    <w:uiPriority w:val="99"/>
    <w:unhideWhenUsed/>
    <w:rsid w:val="001B77EC"/>
    <w:rPr>
      <w:color w:val="0000FF" w:themeColor="hyperlink"/>
      <w:u w:val="single"/>
    </w:rPr>
  </w:style>
  <w:style w:type="paragraph" w:styleId="af3">
    <w:name w:val="No Spacing"/>
    <w:uiPriority w:val="1"/>
    <w:qFormat/>
    <w:rsid w:val="00E96347"/>
    <w:pPr>
      <w:spacing w:after="0"/>
    </w:pPr>
  </w:style>
  <w:style w:type="paragraph" w:customStyle="1" w:styleId="ConsPlusNonformat">
    <w:name w:val="ConsPlusNonformat"/>
    <w:rsid w:val="00E96347"/>
    <w:pPr>
      <w:widowControl w:val="0"/>
      <w:suppressAutoHyphens/>
      <w:autoSpaceDE w:val="0"/>
      <w:spacing w:after="0"/>
      <w:ind w:right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E9634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8">
    <w:name w:val="Основной текст (2) + 8"/>
    <w:aliases w:val="5 pt"/>
    <w:rsid w:val="00E963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D6"/>
  </w:style>
  <w:style w:type="paragraph" w:styleId="2">
    <w:name w:val="heading 2"/>
    <w:basedOn w:val="a"/>
    <w:next w:val="a"/>
    <w:link w:val="20"/>
    <w:uiPriority w:val="99"/>
    <w:qFormat/>
    <w:rsid w:val="00F35C26"/>
    <w:pPr>
      <w:keepNext/>
      <w:spacing w:after="0"/>
      <w:ind w:right="0" w:firstLine="2835"/>
      <w:jc w:val="left"/>
      <w:outlineLvl w:val="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7560"/>
    <w:pPr>
      <w:tabs>
        <w:tab w:val="center" w:pos="4536"/>
        <w:tab w:val="right" w:pos="9072"/>
      </w:tabs>
      <w:spacing w:after="0" w:line="160" w:lineRule="atLeast"/>
      <w:ind w:right="0"/>
      <w:jc w:val="left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7560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BA7560"/>
    <w:pPr>
      <w:spacing w:after="0"/>
      <w:ind w:right="0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A756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A7560"/>
    <w:pPr>
      <w:shd w:val="clear" w:color="auto" w:fill="FFFFFF"/>
      <w:spacing w:after="360" w:line="384" w:lineRule="exact"/>
      <w:ind w:right="0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6"/>
    <w:rsid w:val="00BA7560"/>
    <w:rPr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BA756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A7560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116391"/>
    <w:pPr>
      <w:spacing w:before="100" w:beforeAutospacing="1" w:after="100" w:afterAutospacing="1"/>
      <w:ind w:right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List Paragraph"/>
    <w:basedOn w:val="a"/>
    <w:uiPriority w:val="99"/>
    <w:qFormat/>
    <w:rsid w:val="00487AF8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B2481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209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F35C26"/>
    <w:rPr>
      <w:rFonts w:ascii="Times New Roman" w:eastAsia="Times New Roman" w:hAnsi="Times New Roman" w:cs="Times New Roman"/>
      <w:sz w:val="26"/>
      <w:szCs w:val="2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35C26"/>
  </w:style>
  <w:style w:type="paragraph" w:customStyle="1" w:styleId="21">
    <w:name w:val="Знак2"/>
    <w:basedOn w:val="a"/>
    <w:uiPriority w:val="99"/>
    <w:rsid w:val="00F35C26"/>
    <w:pPr>
      <w:spacing w:after="160" w:line="240" w:lineRule="exact"/>
      <w:ind w:right="0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paragraph" w:styleId="ac">
    <w:name w:val="footer"/>
    <w:basedOn w:val="a"/>
    <w:link w:val="ad"/>
    <w:uiPriority w:val="99"/>
    <w:rsid w:val="00F35C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35C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F35C26"/>
    <w:pPr>
      <w:spacing w:after="0"/>
      <w:ind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F35C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Subtitle"/>
    <w:basedOn w:val="a"/>
    <w:link w:val="af1"/>
    <w:uiPriority w:val="99"/>
    <w:qFormat/>
    <w:rsid w:val="00F35C26"/>
    <w:pPr>
      <w:spacing w:after="0"/>
      <w:ind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F35C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F35C26"/>
    <w:pPr>
      <w:widowControl w:val="0"/>
      <w:autoSpaceDE w:val="0"/>
      <w:autoSpaceDN w:val="0"/>
      <w:adjustRightInd w:val="0"/>
      <w:spacing w:after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F35C26"/>
    <w:pPr>
      <w:widowControl w:val="0"/>
      <w:autoSpaceDE w:val="0"/>
      <w:autoSpaceDN w:val="0"/>
      <w:adjustRightInd w:val="0"/>
      <w:spacing w:after="0" w:line="302" w:lineRule="exact"/>
      <w:ind w:righ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F35C26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F35C26"/>
    <w:rPr>
      <w:rFonts w:ascii="MS Reference Sans Serif" w:hAnsi="MS Reference Sans Serif"/>
      <w:sz w:val="28"/>
    </w:rPr>
  </w:style>
  <w:style w:type="paragraph" w:customStyle="1" w:styleId="Style3">
    <w:name w:val="Style3"/>
    <w:basedOn w:val="a"/>
    <w:uiPriority w:val="99"/>
    <w:rsid w:val="00F35C26"/>
    <w:pPr>
      <w:widowControl w:val="0"/>
      <w:autoSpaceDE w:val="0"/>
      <w:autoSpaceDN w:val="0"/>
      <w:adjustRightInd w:val="0"/>
      <w:spacing w:after="0"/>
      <w:ind w:right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F35C26"/>
    <w:rPr>
      <w:rFonts w:ascii="Arial" w:hAnsi="Arial"/>
      <w:b/>
      <w:i/>
      <w:spacing w:val="-20"/>
      <w:sz w:val="34"/>
    </w:rPr>
  </w:style>
  <w:style w:type="character" w:customStyle="1" w:styleId="FontStyle16">
    <w:name w:val="Font Style16"/>
    <w:uiPriority w:val="99"/>
    <w:rsid w:val="00F35C26"/>
    <w:rPr>
      <w:rFonts w:ascii="Arial" w:hAnsi="Arial"/>
      <w:sz w:val="22"/>
    </w:rPr>
  </w:style>
  <w:style w:type="paragraph" w:customStyle="1" w:styleId="western">
    <w:name w:val="western"/>
    <w:basedOn w:val="a"/>
    <w:uiPriority w:val="99"/>
    <w:rsid w:val="00F35C26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F35C26"/>
    <w:rPr>
      <w:spacing w:val="3"/>
      <w:sz w:val="21"/>
      <w:shd w:val="clear" w:color="auto" w:fill="FFFFFF"/>
    </w:rPr>
  </w:style>
  <w:style w:type="character" w:styleId="af2">
    <w:name w:val="Hyperlink"/>
    <w:basedOn w:val="a0"/>
    <w:uiPriority w:val="99"/>
    <w:unhideWhenUsed/>
    <w:rsid w:val="001B77EC"/>
    <w:rPr>
      <w:color w:val="0000FF" w:themeColor="hyperlink"/>
      <w:u w:val="single"/>
    </w:rPr>
  </w:style>
  <w:style w:type="paragraph" w:styleId="af3">
    <w:name w:val="No Spacing"/>
    <w:uiPriority w:val="1"/>
    <w:qFormat/>
    <w:rsid w:val="00E96347"/>
    <w:pPr>
      <w:spacing w:after="0"/>
    </w:pPr>
  </w:style>
  <w:style w:type="paragraph" w:customStyle="1" w:styleId="ConsPlusNonformat">
    <w:name w:val="ConsPlusNonformat"/>
    <w:rsid w:val="00E96347"/>
    <w:pPr>
      <w:widowControl w:val="0"/>
      <w:suppressAutoHyphens/>
      <w:autoSpaceDE w:val="0"/>
      <w:spacing w:after="0"/>
      <w:ind w:right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E9634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8">
    <w:name w:val="Основной текст (2) + 8"/>
    <w:aliases w:val="5 pt"/>
    <w:rsid w:val="00E963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E795A-F7FF-4BAD-BAB3-4FE4FD40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УОМПФС</Company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Скуридина В.В.</dc:creator>
  <cp:lastModifiedBy>1</cp:lastModifiedBy>
  <cp:revision>3</cp:revision>
  <cp:lastPrinted>2021-12-07T07:07:00Z</cp:lastPrinted>
  <dcterms:created xsi:type="dcterms:W3CDTF">2021-12-08T05:23:00Z</dcterms:created>
  <dcterms:modified xsi:type="dcterms:W3CDTF">2021-12-22T11:44:00Z</dcterms:modified>
</cp:coreProperties>
</file>