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6DC" w:rsidRDefault="006A16DC" w:rsidP="00071A65">
      <w:bookmarkStart w:id="0" w:name="bookmark0"/>
    </w:p>
    <w:p w:rsidR="006A16DC" w:rsidRPr="0046786D" w:rsidRDefault="00BA3D02" w:rsidP="0046786D">
      <w:pPr>
        <w:pStyle w:val="a7"/>
        <w:rPr>
          <w:rStyle w:val="13pt"/>
          <w:rFonts w:ascii="Times New Roman" w:hAnsi="Times New Roman" w:cs="Times New Roman"/>
          <w:b/>
          <w:noProof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6" o:spid="_x0000_i1025" type="#_x0000_t75" style="width:61.5pt;height:76.5pt;visibility:visible">
            <v:imagedata r:id="rId8" o:title=""/>
          </v:shape>
        </w:pict>
      </w:r>
    </w:p>
    <w:p w:rsidR="006A16DC" w:rsidRPr="00414752" w:rsidRDefault="006A16DC" w:rsidP="00414752">
      <w:pPr>
        <w:spacing w:after="200" w:line="276" w:lineRule="auto"/>
        <w:jc w:val="center"/>
        <w:rPr>
          <w:rFonts w:ascii="NTTimes/Cyrillic" w:hAnsi="NTTimes/Cyrillic" w:cs="NTTimes/Cyrillic"/>
          <w:color w:val="auto"/>
          <w:spacing w:val="20"/>
          <w:sz w:val="40"/>
          <w:szCs w:val="40"/>
          <w:lang w:eastAsia="en-US"/>
        </w:rPr>
      </w:pPr>
      <w:r w:rsidRPr="00414752">
        <w:rPr>
          <w:rFonts w:ascii="NTTimes/Cyrillic Cyr" w:hAnsi="NTTimes/Cyrillic Cyr" w:cs="NTTimes/Cyrillic Cyr"/>
          <w:color w:val="auto"/>
          <w:spacing w:val="20"/>
          <w:sz w:val="40"/>
          <w:szCs w:val="40"/>
          <w:lang w:eastAsia="en-US"/>
        </w:rPr>
        <w:t>Российская Федерация</w:t>
      </w:r>
    </w:p>
    <w:p w:rsidR="006A16DC" w:rsidRPr="00414752" w:rsidRDefault="006A16DC" w:rsidP="00414752">
      <w:pPr>
        <w:tabs>
          <w:tab w:val="center" w:pos="4677"/>
          <w:tab w:val="right" w:pos="9355"/>
        </w:tabs>
        <w:jc w:val="center"/>
        <w:rPr>
          <w:rFonts w:ascii="NTTimes/Cyrillic" w:hAnsi="NTTimes/Cyrillic" w:cs="NTTimes/Cyrillic"/>
          <w:color w:val="auto"/>
          <w:spacing w:val="20"/>
          <w:sz w:val="40"/>
          <w:szCs w:val="40"/>
          <w:lang w:eastAsia="en-US"/>
        </w:rPr>
      </w:pPr>
      <w:r w:rsidRPr="00414752">
        <w:rPr>
          <w:rFonts w:ascii="NTTimes/Cyrillic Cyr" w:hAnsi="NTTimes/Cyrillic Cyr" w:cs="NTTimes/Cyrillic Cyr"/>
          <w:color w:val="auto"/>
          <w:spacing w:val="20"/>
          <w:sz w:val="40"/>
          <w:szCs w:val="40"/>
          <w:lang w:eastAsia="en-US"/>
        </w:rPr>
        <w:t>Орловская область</w:t>
      </w:r>
    </w:p>
    <w:p w:rsidR="006A16DC" w:rsidRPr="00414752" w:rsidRDefault="006A16DC" w:rsidP="00414752">
      <w:pPr>
        <w:tabs>
          <w:tab w:val="center" w:pos="4677"/>
          <w:tab w:val="right" w:pos="9355"/>
        </w:tabs>
        <w:jc w:val="center"/>
        <w:rPr>
          <w:rFonts w:ascii="NTTimes/Cyrillic" w:hAnsi="NTTimes/Cyrillic" w:cs="NTTimes/Cyrillic"/>
          <w:color w:val="auto"/>
          <w:spacing w:val="20"/>
          <w:sz w:val="16"/>
          <w:szCs w:val="16"/>
          <w:lang w:eastAsia="en-US"/>
        </w:rPr>
      </w:pPr>
    </w:p>
    <w:p w:rsidR="006A16DC" w:rsidRPr="00414752" w:rsidRDefault="006A16DC" w:rsidP="00414752">
      <w:pPr>
        <w:tabs>
          <w:tab w:val="center" w:pos="4677"/>
          <w:tab w:val="right" w:pos="9355"/>
        </w:tabs>
        <w:jc w:val="center"/>
        <w:rPr>
          <w:rFonts w:ascii="Times New Roman" w:hAnsi="Times New Roman" w:cs="Times New Roman"/>
          <w:color w:val="auto"/>
          <w:spacing w:val="20"/>
          <w:sz w:val="36"/>
          <w:szCs w:val="36"/>
          <w:lang w:eastAsia="en-US"/>
        </w:rPr>
      </w:pPr>
      <w:r w:rsidRPr="00414752">
        <w:rPr>
          <w:rFonts w:ascii="AGOptimaCyr" w:hAnsi="AGOptimaCyr" w:cs="AGOptimaCyr"/>
          <w:color w:val="auto"/>
          <w:spacing w:val="20"/>
          <w:sz w:val="36"/>
          <w:szCs w:val="36"/>
          <w:lang w:eastAsia="en-US"/>
        </w:rPr>
        <w:t xml:space="preserve">ВЕРХОВСКИЙ РАЙОННЫЙ </w:t>
      </w:r>
    </w:p>
    <w:p w:rsidR="006A16DC" w:rsidRPr="00414752" w:rsidRDefault="006A16DC" w:rsidP="00414752">
      <w:pPr>
        <w:tabs>
          <w:tab w:val="center" w:pos="4677"/>
          <w:tab w:val="right" w:pos="9355"/>
        </w:tabs>
        <w:spacing w:line="360" w:lineRule="auto"/>
        <w:jc w:val="center"/>
        <w:rPr>
          <w:rFonts w:ascii="AGOptimaCyr" w:hAnsi="AGOptimaCyr" w:cs="AGOptimaCyr"/>
          <w:color w:val="auto"/>
          <w:spacing w:val="20"/>
          <w:sz w:val="36"/>
          <w:szCs w:val="36"/>
          <w:lang w:eastAsia="en-US"/>
        </w:rPr>
      </w:pPr>
      <w:r w:rsidRPr="00414752">
        <w:rPr>
          <w:rFonts w:ascii="AGOptimaCyr" w:hAnsi="AGOptimaCyr" w:cs="AGOptimaCyr"/>
          <w:color w:val="auto"/>
          <w:spacing w:val="20"/>
          <w:sz w:val="36"/>
          <w:szCs w:val="36"/>
          <w:lang w:eastAsia="en-US"/>
        </w:rPr>
        <w:t>СОВЕТНАРОДНЫХ ДЕПУТАТОВ</w:t>
      </w:r>
    </w:p>
    <w:p w:rsidR="006A16DC" w:rsidRPr="007772D0" w:rsidRDefault="006A16DC" w:rsidP="007772D0">
      <w:pPr>
        <w:tabs>
          <w:tab w:val="center" w:pos="4677"/>
          <w:tab w:val="right" w:pos="9355"/>
        </w:tabs>
        <w:spacing w:line="480" w:lineRule="auto"/>
        <w:jc w:val="center"/>
        <w:rPr>
          <w:rStyle w:val="13pt"/>
          <w:rFonts w:ascii="Times New Roman" w:hAnsi="Times New Roman" w:cs="Times New Roman"/>
          <w:color w:val="auto"/>
          <w:sz w:val="36"/>
          <w:szCs w:val="36"/>
          <w:shd w:val="clear" w:color="auto" w:fill="auto"/>
          <w:lang w:eastAsia="en-US"/>
        </w:rPr>
      </w:pPr>
      <w:r w:rsidRPr="00414752">
        <w:rPr>
          <w:rFonts w:ascii="Arial" w:hAnsi="Arial" w:cs="Arial"/>
          <w:color w:val="auto"/>
          <w:sz w:val="36"/>
          <w:szCs w:val="36"/>
          <w:lang w:eastAsia="en-US"/>
        </w:rPr>
        <w:t>РЕШЕНИЕ</w:t>
      </w:r>
    </w:p>
    <w:p w:rsidR="006A16DC" w:rsidRDefault="006A16DC" w:rsidP="0046786D">
      <w:pPr>
        <w:pStyle w:val="22"/>
        <w:keepNext/>
        <w:keepLines/>
        <w:shd w:val="clear" w:color="auto" w:fill="auto"/>
        <w:tabs>
          <w:tab w:val="left" w:pos="7766"/>
        </w:tabs>
        <w:spacing w:before="0"/>
      </w:pPr>
      <w:r>
        <w:t xml:space="preserve"> «26» октября 2021 года  № 02/</w:t>
      </w:r>
      <w:r w:rsidR="00811A6C">
        <w:t>16</w:t>
      </w:r>
      <w:r>
        <w:t>-</w:t>
      </w:r>
      <w:r>
        <w:rPr>
          <w:u w:val="single"/>
        </w:rPr>
        <w:t>рс</w:t>
      </w:r>
      <w:r w:rsidRPr="0091228E">
        <w:t xml:space="preserve">             </w:t>
      </w:r>
      <w:r>
        <w:t xml:space="preserve">   </w:t>
      </w:r>
      <w:r w:rsidRPr="0091228E">
        <w:t xml:space="preserve">   Принято </w:t>
      </w:r>
      <w:r>
        <w:t xml:space="preserve">на 2 заседании                                                                                            </w:t>
      </w:r>
    </w:p>
    <w:p w:rsidR="006A16DC" w:rsidRDefault="006A16DC" w:rsidP="0046786D">
      <w:pPr>
        <w:pStyle w:val="22"/>
        <w:keepNext/>
        <w:keepLines/>
        <w:shd w:val="clear" w:color="auto" w:fill="auto"/>
        <w:tabs>
          <w:tab w:val="left" w:pos="7766"/>
        </w:tabs>
        <w:spacing w:before="0"/>
      </w:pPr>
      <w:r>
        <w:t xml:space="preserve">                                                                                   Верховского районного</w:t>
      </w:r>
    </w:p>
    <w:p w:rsidR="006A16DC" w:rsidRDefault="006A16DC" w:rsidP="00224960">
      <w:pPr>
        <w:pStyle w:val="22"/>
        <w:keepNext/>
        <w:keepLines/>
        <w:shd w:val="clear" w:color="auto" w:fill="auto"/>
        <w:tabs>
          <w:tab w:val="left" w:pos="7766"/>
        </w:tabs>
        <w:spacing w:before="0"/>
      </w:pPr>
      <w:r>
        <w:t xml:space="preserve">                                                                                   Совета народных депутатов </w:t>
      </w:r>
      <w:bookmarkEnd w:id="0"/>
    </w:p>
    <w:p w:rsidR="006A16DC" w:rsidRDefault="006A16DC" w:rsidP="0046786D">
      <w:pPr>
        <w:pStyle w:val="24"/>
        <w:shd w:val="clear" w:color="auto" w:fill="auto"/>
        <w:tabs>
          <w:tab w:val="left" w:pos="1039"/>
        </w:tabs>
        <w:spacing w:before="0" w:after="0"/>
        <w:jc w:val="both"/>
      </w:pPr>
    </w:p>
    <w:tbl>
      <w:tblPr>
        <w:tblW w:w="0" w:type="auto"/>
        <w:tblInd w:w="-72" w:type="dxa"/>
        <w:tblLook w:val="0000" w:firstRow="0" w:lastRow="0" w:firstColumn="0" w:lastColumn="0" w:noHBand="0" w:noVBand="0"/>
      </w:tblPr>
      <w:tblGrid>
        <w:gridCol w:w="4617"/>
      </w:tblGrid>
      <w:tr w:rsidR="006A16DC" w:rsidTr="00F162D6">
        <w:trPr>
          <w:trHeight w:val="413"/>
        </w:trPr>
        <w:tc>
          <w:tcPr>
            <w:tcW w:w="4617" w:type="dxa"/>
          </w:tcPr>
          <w:p w:rsidR="006A16DC" w:rsidRDefault="006A16DC" w:rsidP="002249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1" w:name="_GoBack"/>
            <w:r>
              <w:rPr>
                <w:rFonts w:ascii="Times New Roman" w:hAnsi="Times New Roman" w:cs="Times New Roman"/>
                <w:sz w:val="28"/>
                <w:szCs w:val="28"/>
              </w:rPr>
              <w:t>Положение «О материальном и социальном обеспечении</w:t>
            </w:r>
          </w:p>
          <w:p w:rsidR="006A16DC" w:rsidRPr="00224960" w:rsidRDefault="006A16DC" w:rsidP="00F162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должностных лиц контрольно-счетной палаты Верховского района</w:t>
            </w:r>
            <w:r w:rsidRPr="00224960">
              <w:rPr>
                <w:rFonts w:ascii="Times New Roman" w:hAnsi="Times New Roman" w:cs="Times New Roman"/>
                <w:sz w:val="28"/>
                <w:szCs w:val="28"/>
              </w:rPr>
              <w:t xml:space="preserve"> Орловской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bookmarkEnd w:id="1"/>
          </w:p>
        </w:tc>
      </w:tr>
    </w:tbl>
    <w:p w:rsidR="006A16DC" w:rsidRDefault="006A16DC" w:rsidP="00224960">
      <w:pPr>
        <w:jc w:val="both"/>
        <w:rPr>
          <w:sz w:val="28"/>
          <w:szCs w:val="28"/>
        </w:rPr>
      </w:pPr>
    </w:p>
    <w:p w:rsidR="006A16DC" w:rsidRPr="005342B8" w:rsidRDefault="006A16DC" w:rsidP="005342B8">
      <w:pPr>
        <w:suppressAutoHyphens/>
        <w:ind w:firstLine="709"/>
        <w:jc w:val="both"/>
        <w:rPr>
          <w:rFonts w:ascii="Times New Roman" w:hAnsi="Times New Roman" w:cs="Times New Roman"/>
          <w:color w:val="auto"/>
          <w:szCs w:val="20"/>
        </w:rPr>
      </w:pPr>
      <w:r w:rsidRPr="005342B8">
        <w:rPr>
          <w:rFonts w:ascii="Times New Roman" w:hAnsi="Times New Roman" w:cs="Times New Roman"/>
          <w:color w:val="auto"/>
          <w:sz w:val="28"/>
          <w:szCs w:val="28"/>
        </w:rPr>
        <w:t xml:space="preserve">В целях организации деятельности контрольно-счетного органа </w:t>
      </w:r>
      <w:r>
        <w:rPr>
          <w:rFonts w:ascii="Times New Roman" w:hAnsi="Times New Roman" w:cs="Times New Roman"/>
          <w:color w:val="auto"/>
          <w:sz w:val="28"/>
          <w:szCs w:val="28"/>
        </w:rPr>
        <w:t>Верховского района Орловской области</w:t>
      </w:r>
      <w:r w:rsidRPr="005342B8">
        <w:rPr>
          <w:rFonts w:ascii="Times New Roman" w:hAnsi="Times New Roman" w:cs="Times New Roman"/>
          <w:color w:val="auto"/>
          <w:sz w:val="28"/>
          <w:szCs w:val="28"/>
        </w:rPr>
        <w:t xml:space="preserve">, в соответствии с </w:t>
      </w:r>
      <w:r w:rsidRPr="005342B8">
        <w:rPr>
          <w:rFonts w:ascii="Times New Roman" w:hAnsi="Times New Roman" w:cs="Times New Roman"/>
          <w:spacing w:val="6"/>
          <w:sz w:val="28"/>
          <w:szCs w:val="28"/>
        </w:rPr>
        <w:t>Федеральным законом от 7 февраля 2011 года №6-ФЗ «</w:t>
      </w:r>
      <w:r w:rsidRPr="005342B8">
        <w:rPr>
          <w:rFonts w:ascii="Times New Roman" w:hAnsi="Times New Roman" w:cs="Times New Roman"/>
          <w:color w:val="auto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образований», Федеральным законом от 6 октября 2003 года №131-ФЗ «Об общих принципах организации местного самоуправления в Российской Федерации»</w:t>
      </w:r>
      <w:r w:rsidRPr="005342B8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, </w:t>
      </w:r>
    </w:p>
    <w:p w:rsidR="006A16DC" w:rsidRPr="005342B8" w:rsidRDefault="006A16DC" w:rsidP="005342B8">
      <w:pPr>
        <w:suppressAutoHyphens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>Верховский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районный Совет народных депутатов</w:t>
      </w:r>
      <w:r w:rsidRPr="005342B8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</w:t>
      </w:r>
      <w:proofErr w:type="gramStart"/>
      <w:r w:rsidRPr="005342B8">
        <w:rPr>
          <w:rFonts w:ascii="Times New Roman" w:hAnsi="Times New Roman" w:cs="Times New Roman"/>
          <w:color w:val="auto"/>
          <w:sz w:val="28"/>
          <w:szCs w:val="28"/>
          <w:lang w:eastAsia="ar-SA"/>
        </w:rPr>
        <w:t>Р</w:t>
      </w:r>
      <w:proofErr w:type="gramEnd"/>
      <w:r w:rsidRPr="005342B8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Е Ш И Л:</w:t>
      </w:r>
    </w:p>
    <w:p w:rsidR="006A16DC" w:rsidRPr="00811A6C" w:rsidRDefault="006A16DC" w:rsidP="00224960">
      <w:pPr>
        <w:jc w:val="both"/>
        <w:rPr>
          <w:sz w:val="12"/>
          <w:szCs w:val="28"/>
        </w:rPr>
      </w:pPr>
    </w:p>
    <w:p w:rsidR="006A16DC" w:rsidRPr="00224960" w:rsidRDefault="006A16DC" w:rsidP="00224960">
      <w:pPr>
        <w:rPr>
          <w:rFonts w:ascii="Times New Roman" w:hAnsi="Times New Roman" w:cs="Times New Roman"/>
          <w:b/>
          <w:sz w:val="28"/>
          <w:szCs w:val="28"/>
        </w:rPr>
      </w:pPr>
      <w:r w:rsidRPr="00224960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6A16DC" w:rsidRPr="00811A6C" w:rsidRDefault="006A16DC" w:rsidP="00224960">
      <w:pPr>
        <w:jc w:val="center"/>
        <w:rPr>
          <w:sz w:val="12"/>
          <w:szCs w:val="28"/>
        </w:rPr>
      </w:pPr>
    </w:p>
    <w:p w:rsidR="006A16DC" w:rsidRDefault="006A16DC" w:rsidP="002249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Утвердить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 материальном и социальном обеспечении должностных лиц контрольно-счетной палаты Верховского района</w:t>
      </w:r>
      <w:r w:rsidRPr="00224960">
        <w:rPr>
          <w:rFonts w:ascii="Times New Roman" w:hAnsi="Times New Roman" w:cs="Times New Roman"/>
          <w:sz w:val="28"/>
          <w:szCs w:val="28"/>
        </w:rPr>
        <w:t xml:space="preserve"> Орловской области</w:t>
      </w:r>
      <w:r>
        <w:rPr>
          <w:rFonts w:ascii="Times New Roman" w:hAnsi="Times New Roman" w:cs="Times New Roman"/>
          <w:sz w:val="28"/>
          <w:szCs w:val="28"/>
        </w:rPr>
        <w:t>» согласно приложения к настоящему решению.</w:t>
      </w:r>
    </w:p>
    <w:p w:rsidR="006A16DC" w:rsidRPr="00224960" w:rsidRDefault="006A16DC" w:rsidP="00224960">
      <w:pPr>
        <w:jc w:val="both"/>
        <w:rPr>
          <w:rFonts w:ascii="Times New Roman" w:hAnsi="Times New Roman" w:cs="Times New Roman"/>
          <w:sz w:val="28"/>
          <w:szCs w:val="28"/>
        </w:rPr>
      </w:pPr>
      <w:r w:rsidRPr="00224960">
        <w:rPr>
          <w:rFonts w:ascii="Times New Roman" w:hAnsi="Times New Roman" w:cs="Times New Roman"/>
          <w:sz w:val="28"/>
          <w:szCs w:val="28"/>
        </w:rPr>
        <w:t xml:space="preserve">        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4960">
        <w:rPr>
          <w:rFonts w:ascii="Times New Roman" w:hAnsi="Times New Roman" w:cs="Times New Roman"/>
          <w:sz w:val="28"/>
          <w:szCs w:val="28"/>
        </w:rPr>
        <w:t>Настоящее решение вступает в законную силу с момента подписания.</w:t>
      </w:r>
    </w:p>
    <w:p w:rsidR="006A16DC" w:rsidRPr="00224960" w:rsidRDefault="006A16DC" w:rsidP="00224960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24960">
        <w:rPr>
          <w:rFonts w:ascii="Times New Roman" w:hAnsi="Times New Roman" w:cs="Times New Roman"/>
          <w:sz w:val="28"/>
          <w:szCs w:val="28"/>
        </w:rPr>
        <w:t xml:space="preserve">. Обнародовать настоящее решение </w:t>
      </w:r>
      <w:r w:rsidRPr="00224960">
        <w:rPr>
          <w:rFonts w:ascii="Times New Roman" w:hAnsi="Times New Roman" w:cs="Times New Roman"/>
          <w:color w:val="auto"/>
          <w:sz w:val="28"/>
          <w:szCs w:val="28"/>
        </w:rPr>
        <w:t>на официальном Интернет-сайте района (</w:t>
      </w:r>
      <w:hyperlink r:id="rId9" w:history="1">
        <w:r w:rsidRPr="00224960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22496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224960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adminverhov</w:t>
        </w:r>
        <w:proofErr w:type="spellEnd"/>
        <w:r w:rsidRPr="0022496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224960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224960">
        <w:rPr>
          <w:rFonts w:ascii="Times New Roman" w:hAnsi="Times New Roman" w:cs="Times New Roman"/>
          <w:color w:val="auto"/>
          <w:sz w:val="28"/>
          <w:szCs w:val="28"/>
        </w:rPr>
        <w:t>).</w:t>
      </w:r>
      <w:r w:rsidRPr="0022496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</w:t>
      </w:r>
    </w:p>
    <w:p w:rsidR="006A16DC" w:rsidRPr="00224960" w:rsidRDefault="006A16DC" w:rsidP="002249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16DC" w:rsidRPr="00224960" w:rsidRDefault="006A16DC" w:rsidP="00224960">
      <w:pPr>
        <w:widowControl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24960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Председатель Верховского </w:t>
      </w:r>
      <w:proofErr w:type="gramStart"/>
      <w:r w:rsidRPr="00224960">
        <w:rPr>
          <w:rFonts w:ascii="Times New Roman" w:hAnsi="Times New Roman" w:cs="Times New Roman"/>
          <w:b/>
          <w:color w:val="auto"/>
          <w:sz w:val="28"/>
          <w:szCs w:val="28"/>
        </w:rPr>
        <w:t>районного</w:t>
      </w:r>
      <w:proofErr w:type="gramEnd"/>
    </w:p>
    <w:p w:rsidR="006A16DC" w:rsidRPr="00224960" w:rsidRDefault="006A16DC" w:rsidP="00224960">
      <w:pPr>
        <w:widowControl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24960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Совета народных депутатов    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   </w:t>
      </w:r>
      <w:proofErr w:type="spellStart"/>
      <w:r>
        <w:rPr>
          <w:rFonts w:ascii="Times New Roman" w:hAnsi="Times New Roman" w:cs="Times New Roman"/>
          <w:b/>
          <w:color w:val="auto"/>
          <w:sz w:val="28"/>
          <w:szCs w:val="28"/>
        </w:rPr>
        <w:t>А.Х.Моткуев</w:t>
      </w:r>
      <w:proofErr w:type="spellEnd"/>
      <w:r w:rsidRPr="0022496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        </w:t>
      </w:r>
      <w:r w:rsidRPr="0022496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</w:t>
      </w:r>
    </w:p>
    <w:p w:rsidR="006A16DC" w:rsidRPr="00224960" w:rsidRDefault="006A16DC" w:rsidP="00224960">
      <w:pPr>
        <w:widowControl/>
        <w:spacing w:before="12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24960">
        <w:rPr>
          <w:rFonts w:ascii="Times New Roman" w:hAnsi="Times New Roman" w:cs="Times New Roman"/>
          <w:b/>
          <w:color w:val="auto"/>
          <w:sz w:val="28"/>
          <w:szCs w:val="28"/>
        </w:rPr>
        <w:t xml:space="preserve">Глава Верховского района                      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</w:t>
      </w:r>
      <w:proofErr w:type="spellStart"/>
      <w:r>
        <w:rPr>
          <w:rFonts w:ascii="Times New Roman" w:hAnsi="Times New Roman" w:cs="Times New Roman"/>
          <w:b/>
          <w:color w:val="auto"/>
          <w:sz w:val="28"/>
          <w:szCs w:val="28"/>
        </w:rPr>
        <w:t>В.А.Гладских</w:t>
      </w:r>
      <w:proofErr w:type="spellEnd"/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</w:t>
      </w:r>
    </w:p>
    <w:p w:rsidR="006A16DC" w:rsidRPr="00344E33" w:rsidRDefault="006A16DC" w:rsidP="00224960">
      <w:pPr>
        <w:sectPr w:rsidR="006A16DC" w:rsidRPr="00344E33" w:rsidSect="00811A6C">
          <w:pgSz w:w="11906" w:h="16838"/>
          <w:pgMar w:top="426" w:right="567" w:bottom="567" w:left="1701" w:header="709" w:footer="709" w:gutter="0"/>
          <w:cols w:space="708"/>
          <w:docGrid w:linePitch="360"/>
        </w:sectPr>
      </w:pPr>
    </w:p>
    <w:p w:rsidR="006A16DC" w:rsidRDefault="006A16DC" w:rsidP="00224960">
      <w:pPr>
        <w:jc w:val="both"/>
        <w:rPr>
          <w:b/>
        </w:rPr>
      </w:pPr>
    </w:p>
    <w:tbl>
      <w:tblPr>
        <w:tblpPr w:leftFromText="180" w:rightFromText="180" w:vertAnchor="page" w:horzAnchor="margin" w:tblpXSpec="right" w:tblpY="811"/>
        <w:tblW w:w="0" w:type="auto"/>
        <w:tblLook w:val="01E0" w:firstRow="1" w:lastRow="1" w:firstColumn="1" w:lastColumn="1" w:noHBand="0" w:noVBand="0"/>
      </w:tblPr>
      <w:tblGrid>
        <w:gridCol w:w="4353"/>
      </w:tblGrid>
      <w:tr w:rsidR="006A16DC" w:rsidRPr="00D43062" w:rsidTr="00AE3343">
        <w:tc>
          <w:tcPr>
            <w:tcW w:w="4353" w:type="dxa"/>
          </w:tcPr>
          <w:p w:rsidR="006A16DC" w:rsidRPr="00224960" w:rsidRDefault="006A16DC" w:rsidP="00DC1CCB">
            <w:pPr>
              <w:jc w:val="both"/>
              <w:rPr>
                <w:rFonts w:ascii="Times New Roman" w:hAnsi="Times New Roman" w:cs="Times New Roman"/>
              </w:rPr>
            </w:pPr>
            <w:r w:rsidRPr="00224960">
              <w:rPr>
                <w:rFonts w:ascii="Times New Roman" w:hAnsi="Times New Roman" w:cs="Times New Roman"/>
                <w:sz w:val="22"/>
                <w:szCs w:val="22"/>
              </w:rPr>
              <w:t>Приложение к Решению Верховского районного Совета народ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ных депутатов  от  26</w:t>
            </w:r>
            <w:r w:rsidRPr="0022496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октября</w:t>
            </w:r>
            <w:r w:rsidR="00811A6C">
              <w:rPr>
                <w:rFonts w:ascii="Times New Roman" w:hAnsi="Times New Roman" w:cs="Times New Roman"/>
                <w:sz w:val="22"/>
                <w:szCs w:val="22"/>
              </w:rPr>
              <w:t xml:space="preserve"> 2021 года № 02/16-рс</w:t>
            </w:r>
          </w:p>
        </w:tc>
      </w:tr>
    </w:tbl>
    <w:p w:rsidR="006A16DC" w:rsidRDefault="006A16DC" w:rsidP="00224960">
      <w:pPr>
        <w:jc w:val="both"/>
        <w:rPr>
          <w:b/>
        </w:rPr>
      </w:pPr>
    </w:p>
    <w:p w:rsidR="006A16DC" w:rsidRDefault="006A16DC" w:rsidP="00224960">
      <w:pPr>
        <w:jc w:val="center"/>
        <w:rPr>
          <w:b/>
        </w:rPr>
      </w:pPr>
    </w:p>
    <w:p w:rsidR="006A16DC" w:rsidRDefault="006A16DC" w:rsidP="00224960">
      <w:pPr>
        <w:jc w:val="center"/>
        <w:rPr>
          <w:b/>
        </w:rPr>
      </w:pPr>
    </w:p>
    <w:p w:rsidR="006A16DC" w:rsidRDefault="006A16DC" w:rsidP="00224960">
      <w:pPr>
        <w:jc w:val="center"/>
        <w:rPr>
          <w:b/>
        </w:rPr>
      </w:pPr>
    </w:p>
    <w:p w:rsidR="006A16DC" w:rsidRPr="00224960" w:rsidRDefault="006A16DC" w:rsidP="00224960">
      <w:pPr>
        <w:rPr>
          <w:rFonts w:ascii="Times New Roman" w:hAnsi="Times New Roman" w:cs="Times New Roman"/>
          <w:b/>
        </w:rPr>
      </w:pPr>
    </w:p>
    <w:p w:rsidR="006A16DC" w:rsidRDefault="006A16DC" w:rsidP="00DC1CCB">
      <w:pPr>
        <w:jc w:val="center"/>
        <w:rPr>
          <w:rFonts w:ascii="Times New Roman" w:hAnsi="Times New Roman" w:cs="Times New Roman"/>
          <w:b/>
        </w:rPr>
      </w:pPr>
      <w:r w:rsidRPr="00224960">
        <w:rPr>
          <w:rFonts w:ascii="Times New Roman" w:hAnsi="Times New Roman" w:cs="Times New Roman"/>
          <w:b/>
        </w:rPr>
        <w:t>ПОЛОЖЕНИЕ</w:t>
      </w:r>
    </w:p>
    <w:p w:rsidR="006A16DC" w:rsidRPr="00DC1CCB" w:rsidRDefault="006A16DC" w:rsidP="00EF44A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>«О материальном и социальном обеспечении</w:t>
      </w:r>
    </w:p>
    <w:p w:rsidR="006A16DC" w:rsidRDefault="006A16DC" w:rsidP="00EF44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должностных лиц контрольно-счетной палаты Верховского района</w:t>
      </w:r>
      <w:r w:rsidRPr="00224960">
        <w:rPr>
          <w:rFonts w:ascii="Times New Roman" w:hAnsi="Times New Roman" w:cs="Times New Roman"/>
          <w:sz w:val="28"/>
          <w:szCs w:val="28"/>
        </w:rPr>
        <w:t xml:space="preserve"> Орловской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A16DC" w:rsidRPr="004B0D65" w:rsidRDefault="006A16DC" w:rsidP="00224960">
      <w:pPr>
        <w:jc w:val="both"/>
        <w:rPr>
          <w:b/>
        </w:rPr>
      </w:pPr>
    </w:p>
    <w:p w:rsidR="006A16DC" w:rsidRPr="00224960" w:rsidRDefault="006A16DC" w:rsidP="002249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</w:t>
      </w:r>
      <w:r w:rsidRPr="00224960">
        <w:rPr>
          <w:rFonts w:ascii="Times New Roman" w:hAnsi="Times New Roman" w:cs="Times New Roman"/>
          <w:b/>
          <w:sz w:val="28"/>
          <w:szCs w:val="28"/>
        </w:rPr>
        <w:t xml:space="preserve"> 1. Общие положения.</w:t>
      </w:r>
    </w:p>
    <w:p w:rsidR="006A16DC" w:rsidRPr="00EF44AF" w:rsidRDefault="006A16DC" w:rsidP="00EF44AF">
      <w:pPr>
        <w:suppressAutoHyphens/>
        <w:ind w:right="-1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F44AF"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proofErr w:type="gramStart"/>
      <w:r w:rsidRPr="00EF44AF">
        <w:rPr>
          <w:rFonts w:ascii="Times New Roman" w:hAnsi="Times New Roman" w:cs="Times New Roman"/>
          <w:color w:val="auto"/>
          <w:sz w:val="28"/>
          <w:szCs w:val="28"/>
        </w:rPr>
        <w:t xml:space="preserve">Настоящее Положение  разработано  на  основании  </w:t>
      </w:r>
      <w:r w:rsidRPr="00EF44AF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Федерального закона от 7 февраля 2011 года  №6-ФЗ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EF44AF">
        <w:rPr>
          <w:rFonts w:ascii="Times New Roman" w:hAnsi="Times New Roman" w:cs="Times New Roman"/>
          <w:color w:val="auto"/>
          <w:sz w:val="28"/>
          <w:szCs w:val="28"/>
        </w:rPr>
        <w:t xml:space="preserve">Закона  Орловской   области от 9 января 2008 года  №736-ОЗ «О  муниципальной   службе в Орловской   области», </w:t>
      </w:r>
      <w:r w:rsidRPr="00DD5FA0">
        <w:rPr>
          <w:rFonts w:ascii="Times New Roman" w:hAnsi="Times New Roman" w:cs="Times New Roman"/>
          <w:color w:val="auto"/>
          <w:sz w:val="28"/>
          <w:szCs w:val="28"/>
        </w:rPr>
        <w:t>Положения «О Контрольно-счетной палате Верховского района Орловской области»</w:t>
      </w:r>
      <w:r w:rsidRPr="00EF44AF">
        <w:rPr>
          <w:rFonts w:ascii="Times New Roman" w:hAnsi="Times New Roman" w:cs="Times New Roman"/>
          <w:color w:val="auto"/>
          <w:sz w:val="28"/>
          <w:szCs w:val="28"/>
        </w:rPr>
        <w:t xml:space="preserve"> в целях повышения ответственности  должностных лиц Контрольно-счетной палаты </w:t>
      </w:r>
      <w:r>
        <w:rPr>
          <w:rFonts w:ascii="Times New Roman" w:hAnsi="Times New Roman" w:cs="Times New Roman"/>
          <w:color w:val="auto"/>
          <w:sz w:val="28"/>
          <w:szCs w:val="28"/>
        </w:rPr>
        <w:t>Верховского района</w:t>
      </w:r>
      <w:proofErr w:type="gramEnd"/>
      <w:r w:rsidRPr="00EF44AF">
        <w:rPr>
          <w:rFonts w:ascii="Times New Roman" w:hAnsi="Times New Roman" w:cs="Times New Roman"/>
          <w:color w:val="auto"/>
          <w:sz w:val="28"/>
          <w:szCs w:val="28"/>
        </w:rPr>
        <w:t xml:space="preserve"> Орловской области (далее – Контрольно-счетная палата) за выполнение служебных обязанностей по реализации задач, поставленных перед ними, укрепления исполнительской дисциплины,  усиления  материальной  заинтересованности  кадров.</w:t>
      </w:r>
    </w:p>
    <w:p w:rsidR="006A16DC" w:rsidRPr="00EF44AF" w:rsidRDefault="006A16DC" w:rsidP="00EF44AF">
      <w:pPr>
        <w:suppressAutoHyphens/>
        <w:ind w:right="-1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F44AF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Pr="00EF44A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EF44AF">
        <w:rPr>
          <w:rFonts w:ascii="Times New Roman" w:hAnsi="Times New Roman" w:cs="Times New Roman"/>
          <w:color w:val="auto"/>
          <w:sz w:val="28"/>
          <w:szCs w:val="28"/>
        </w:rPr>
        <w:t>Материальное и социальное обеспечение должностных лиц Контрольно-счетной палаты осуществляется за счет средств утвержденного фонда оплаты труда путем выплаты должностных окладов и надбавок к ним, а также ежемесячных и иных дополнительных выплат.</w:t>
      </w:r>
    </w:p>
    <w:p w:rsidR="006A16DC" w:rsidRPr="00EF44AF" w:rsidRDefault="006A16DC" w:rsidP="00EF44AF">
      <w:pPr>
        <w:suppressAutoHyphens/>
        <w:ind w:right="-1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F44AF">
        <w:rPr>
          <w:rFonts w:ascii="Times New Roman" w:hAnsi="Times New Roman" w:cs="Times New Roman"/>
          <w:color w:val="auto"/>
          <w:sz w:val="28"/>
          <w:szCs w:val="28"/>
        </w:rPr>
        <w:t>3.Финансовое обеспечение деятельности Контрольно-счетной палаты предусматривается в объеме, позволяющем обеспечить возможность осуществления возложенных на нее полномочий.</w:t>
      </w:r>
    </w:p>
    <w:p w:rsidR="006A16DC" w:rsidRPr="00EF44AF" w:rsidRDefault="006A16DC" w:rsidP="00EF44AF">
      <w:pPr>
        <w:suppressAutoHyphens/>
        <w:ind w:right="-1"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A16DC" w:rsidRPr="00EF44AF" w:rsidRDefault="006A16DC" w:rsidP="00EF44AF">
      <w:pPr>
        <w:suppressAutoHyphens/>
        <w:ind w:right="-1"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Раздел 2</w:t>
      </w:r>
      <w:r w:rsidRPr="00EF44AF">
        <w:rPr>
          <w:rFonts w:ascii="Times New Roman" w:hAnsi="Times New Roman" w:cs="Times New Roman"/>
          <w:b/>
          <w:color w:val="auto"/>
          <w:sz w:val="28"/>
          <w:szCs w:val="28"/>
        </w:rPr>
        <w:t>.  Должностной оклад и ежемесячные надбавки к должностному окладу</w:t>
      </w:r>
    </w:p>
    <w:p w:rsidR="006A16DC" w:rsidRPr="00EF44AF" w:rsidRDefault="006A16DC" w:rsidP="00EF44AF">
      <w:pPr>
        <w:suppressAutoHyphens/>
        <w:ind w:right="-1"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A16DC" w:rsidRPr="00EF44AF" w:rsidRDefault="006A16DC" w:rsidP="00EF44AF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F44AF">
        <w:rPr>
          <w:rFonts w:ascii="Times New Roman" w:hAnsi="Times New Roman" w:cs="Times New Roman"/>
          <w:color w:val="auto"/>
          <w:sz w:val="28"/>
          <w:szCs w:val="28"/>
        </w:rPr>
        <w:t xml:space="preserve"> 1. Председателю Контрольно-счетной палаты</w:t>
      </w:r>
      <w:r>
        <w:rPr>
          <w:rFonts w:ascii="Times New Roman" w:hAnsi="Times New Roman" w:cs="Times New Roman"/>
          <w:color w:val="auto"/>
          <w:sz w:val="28"/>
          <w:szCs w:val="28"/>
        </w:rPr>
        <w:t>, замещающим</w:t>
      </w:r>
      <w:r w:rsidRPr="00EF44AF">
        <w:rPr>
          <w:rFonts w:ascii="Times New Roman" w:hAnsi="Times New Roman" w:cs="Times New Roman"/>
          <w:color w:val="auto"/>
          <w:sz w:val="28"/>
          <w:szCs w:val="28"/>
        </w:rPr>
        <w:t xml:space="preserve"> высшую муниципальную должность, категории «руководители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EF44AF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auto"/>
          <w:sz w:val="28"/>
          <w:szCs w:val="28"/>
        </w:rPr>
        <w:t>ведущему специалисту</w:t>
      </w:r>
      <w:r w:rsidRPr="00EF44AF">
        <w:rPr>
          <w:rFonts w:ascii="Times New Roman" w:hAnsi="Times New Roman" w:cs="Times New Roman"/>
          <w:color w:val="auto"/>
          <w:sz w:val="28"/>
          <w:szCs w:val="28"/>
        </w:rPr>
        <w:t>, замещающим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«старшую</w:t>
      </w:r>
      <w:r w:rsidRPr="00EF44AF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color w:val="auto"/>
          <w:sz w:val="28"/>
          <w:szCs w:val="28"/>
        </w:rPr>
        <w:t>ую</w:t>
      </w:r>
      <w:r w:rsidRPr="00EF44AF">
        <w:rPr>
          <w:rFonts w:ascii="Times New Roman" w:hAnsi="Times New Roman" w:cs="Times New Roman"/>
          <w:color w:val="auto"/>
          <w:sz w:val="28"/>
          <w:szCs w:val="28"/>
        </w:rPr>
        <w:t xml:space="preserve"> должност</w:t>
      </w:r>
      <w:r>
        <w:rPr>
          <w:rFonts w:ascii="Times New Roman" w:hAnsi="Times New Roman" w:cs="Times New Roman"/>
          <w:color w:val="auto"/>
          <w:sz w:val="28"/>
          <w:szCs w:val="28"/>
        </w:rPr>
        <w:t>ь, «обеспечивающие специалисты»»</w:t>
      </w:r>
      <w:r w:rsidRPr="00EF44A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Верховского района Орловской области</w:t>
      </w:r>
      <w:r w:rsidRPr="00EF44AF">
        <w:rPr>
          <w:rFonts w:ascii="Times New Roman" w:hAnsi="Times New Roman" w:cs="Times New Roman"/>
          <w:color w:val="auto"/>
          <w:sz w:val="28"/>
          <w:szCs w:val="28"/>
        </w:rPr>
        <w:t xml:space="preserve"> производится выплата денежного содержания (далее также - месячное денежное содержание), которое состоит из должностного оклада, надбавки за особые условия работы, ежемесячного денежного поощрения, надбавки за выслугу лет.</w:t>
      </w:r>
    </w:p>
    <w:p w:rsidR="006A16DC" w:rsidRPr="00EF44AF" w:rsidRDefault="006A16DC" w:rsidP="00EF44AF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F44AF">
        <w:rPr>
          <w:rFonts w:ascii="Times New Roman" w:hAnsi="Times New Roman" w:cs="Times New Roman"/>
          <w:color w:val="auto"/>
          <w:sz w:val="28"/>
          <w:szCs w:val="28"/>
        </w:rPr>
        <w:t>2. Должностной оклад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исчисляется в размере 35% от минимального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размера оплаты труда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с учетом применения коэффициентов к должностному окладу:</w:t>
      </w:r>
      <w:r w:rsidRPr="00EF44AF">
        <w:rPr>
          <w:rFonts w:ascii="Times New Roman" w:hAnsi="Times New Roman" w:cs="Times New Roman"/>
          <w:color w:val="auto"/>
          <w:sz w:val="28"/>
          <w:szCs w:val="28"/>
        </w:rPr>
        <w:t xml:space="preserve"> председатель Контрольно-счетной палаты -  </w:t>
      </w:r>
      <w:r>
        <w:rPr>
          <w:rFonts w:ascii="Times New Roman" w:hAnsi="Times New Roman" w:cs="Times New Roman"/>
          <w:color w:val="auto"/>
          <w:sz w:val="28"/>
          <w:szCs w:val="28"/>
        </w:rPr>
        <w:t>2,3</w:t>
      </w:r>
      <w:r w:rsidRPr="00EF44AF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6A16DC" w:rsidRPr="00EF44AF" w:rsidRDefault="006A16DC" w:rsidP="00EF44AF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3B13">
        <w:rPr>
          <w:rFonts w:ascii="Times New Roman" w:hAnsi="Times New Roman" w:cs="Times New Roman"/>
          <w:color w:val="auto"/>
          <w:sz w:val="28"/>
          <w:szCs w:val="28"/>
        </w:rPr>
        <w:lastRenderedPageBreak/>
        <w:t>ведущий специалист-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1,4.</w:t>
      </w:r>
    </w:p>
    <w:p w:rsidR="006A16DC" w:rsidRPr="00EF44AF" w:rsidRDefault="006A16DC" w:rsidP="00EF44AF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F44AF">
        <w:rPr>
          <w:rFonts w:ascii="Times New Roman" w:hAnsi="Times New Roman" w:cs="Times New Roman"/>
          <w:color w:val="auto"/>
          <w:sz w:val="28"/>
          <w:szCs w:val="28"/>
        </w:rPr>
        <w:t>3. Ежемесячная надбавка к должностному окладу за особые условия работы выплачивается:</w:t>
      </w:r>
    </w:p>
    <w:p w:rsidR="006A16DC" w:rsidRPr="00EF44AF" w:rsidRDefault="006A16DC" w:rsidP="00EF44AF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F44AF">
        <w:rPr>
          <w:rFonts w:ascii="Times New Roman" w:hAnsi="Times New Roman" w:cs="Times New Roman"/>
          <w:color w:val="auto"/>
          <w:sz w:val="28"/>
          <w:szCs w:val="28"/>
        </w:rPr>
        <w:t>п</w:t>
      </w:r>
      <w:r>
        <w:rPr>
          <w:rFonts w:ascii="Times New Roman" w:hAnsi="Times New Roman" w:cs="Times New Roman"/>
          <w:color w:val="auto"/>
          <w:sz w:val="28"/>
          <w:szCs w:val="28"/>
        </w:rPr>
        <w:t>редседателю</w:t>
      </w:r>
      <w:r w:rsidRPr="00EF44AF">
        <w:rPr>
          <w:rFonts w:ascii="Times New Roman" w:hAnsi="Times New Roman" w:cs="Times New Roman"/>
          <w:color w:val="auto"/>
          <w:sz w:val="28"/>
          <w:szCs w:val="28"/>
        </w:rPr>
        <w:t xml:space="preserve"> Контрольно-счетной палаты в размере </w:t>
      </w:r>
      <w:r w:rsidRPr="00E83B13">
        <w:rPr>
          <w:rFonts w:ascii="Times New Roman" w:hAnsi="Times New Roman" w:cs="Times New Roman"/>
          <w:color w:val="auto"/>
          <w:sz w:val="28"/>
          <w:szCs w:val="28"/>
        </w:rPr>
        <w:t xml:space="preserve">до </w:t>
      </w:r>
      <w:r w:rsidRPr="00EF44AF">
        <w:rPr>
          <w:rFonts w:ascii="Times New Roman" w:hAnsi="Times New Roman" w:cs="Times New Roman"/>
          <w:color w:val="auto"/>
          <w:sz w:val="28"/>
          <w:szCs w:val="28"/>
        </w:rPr>
        <w:t xml:space="preserve">100 </w:t>
      </w:r>
      <w:r w:rsidRPr="00E83B13">
        <w:rPr>
          <w:rFonts w:ascii="Times New Roman" w:hAnsi="Times New Roman" w:cs="Times New Roman"/>
          <w:color w:val="auto"/>
          <w:sz w:val="28"/>
          <w:szCs w:val="28"/>
        </w:rPr>
        <w:t>процентов</w:t>
      </w:r>
      <w:r w:rsidRPr="00EF44AF">
        <w:rPr>
          <w:rFonts w:ascii="Times New Roman" w:hAnsi="Times New Roman" w:cs="Times New Roman"/>
          <w:color w:val="auto"/>
          <w:sz w:val="28"/>
          <w:szCs w:val="28"/>
        </w:rPr>
        <w:t xml:space="preserve"> должностного оклада;</w:t>
      </w:r>
    </w:p>
    <w:p w:rsidR="006A16DC" w:rsidRPr="00EF44AF" w:rsidRDefault="006A16DC" w:rsidP="00EF44AF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ведущему специалисту</w:t>
      </w:r>
      <w:r w:rsidRPr="00EF44AF">
        <w:rPr>
          <w:rFonts w:ascii="Times New Roman" w:hAnsi="Times New Roman" w:cs="Times New Roman"/>
          <w:color w:val="auto"/>
          <w:sz w:val="28"/>
          <w:szCs w:val="28"/>
        </w:rPr>
        <w:t xml:space="preserve"> в размере </w:t>
      </w:r>
      <w:r>
        <w:rPr>
          <w:rFonts w:ascii="Times New Roman" w:hAnsi="Times New Roman" w:cs="Times New Roman"/>
          <w:color w:val="auto"/>
          <w:sz w:val="28"/>
          <w:szCs w:val="28"/>
        </w:rPr>
        <w:t>до</w:t>
      </w:r>
      <w:r w:rsidRPr="00E83B1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F44AF">
        <w:rPr>
          <w:rFonts w:ascii="Times New Roman" w:hAnsi="Times New Roman" w:cs="Times New Roman"/>
          <w:color w:val="auto"/>
          <w:sz w:val="28"/>
          <w:szCs w:val="28"/>
        </w:rPr>
        <w:t>120 процентов должностного оклада.</w:t>
      </w:r>
    </w:p>
    <w:p w:rsidR="006A16DC" w:rsidRPr="00EF44AF" w:rsidRDefault="006A16DC" w:rsidP="00EF44AF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F44AF">
        <w:rPr>
          <w:rFonts w:ascii="Times New Roman" w:hAnsi="Times New Roman" w:cs="Times New Roman"/>
          <w:color w:val="auto"/>
          <w:sz w:val="28"/>
          <w:szCs w:val="28"/>
        </w:rPr>
        <w:t>4. Должностным лицам Контрольно-счетной палаты выплачивается ежемесячное денежное поощрение в размере 100 процентов должностного оклада;</w:t>
      </w:r>
    </w:p>
    <w:p w:rsidR="006A16DC" w:rsidRPr="00EF44AF" w:rsidRDefault="006A16DC" w:rsidP="00EF44AF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F44AF">
        <w:rPr>
          <w:rFonts w:ascii="Times New Roman" w:hAnsi="Times New Roman" w:cs="Times New Roman"/>
          <w:color w:val="auto"/>
          <w:sz w:val="28"/>
          <w:szCs w:val="28"/>
        </w:rPr>
        <w:t>5. Должностным лицам Контрольно-счетной палаты выплачивается надбавка к должностному окладу за выслугу лет в размере:</w:t>
      </w:r>
    </w:p>
    <w:p w:rsidR="006A16DC" w:rsidRPr="00EF44AF" w:rsidRDefault="006A16DC" w:rsidP="00EF44AF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F44AF">
        <w:rPr>
          <w:rFonts w:ascii="Times New Roman" w:hAnsi="Times New Roman" w:cs="Times New Roman"/>
          <w:color w:val="auto"/>
          <w:sz w:val="28"/>
          <w:szCs w:val="28"/>
        </w:rPr>
        <w:t>- при стаже от 1 года до 5 лет - 10 процентов от установленного должностного оклада;</w:t>
      </w:r>
    </w:p>
    <w:p w:rsidR="006A16DC" w:rsidRPr="00EF44AF" w:rsidRDefault="006A16DC" w:rsidP="00EF44AF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F44AF">
        <w:rPr>
          <w:rFonts w:ascii="Times New Roman" w:hAnsi="Times New Roman" w:cs="Times New Roman"/>
          <w:color w:val="auto"/>
          <w:sz w:val="28"/>
          <w:szCs w:val="28"/>
        </w:rPr>
        <w:t>- при стаже от 5 до 10 лет - 15 процентов от установленного должностного оклада;</w:t>
      </w:r>
    </w:p>
    <w:p w:rsidR="006A16DC" w:rsidRPr="00EF44AF" w:rsidRDefault="006A16DC" w:rsidP="00EF44AF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F44AF">
        <w:rPr>
          <w:rFonts w:ascii="Times New Roman" w:hAnsi="Times New Roman" w:cs="Times New Roman"/>
          <w:color w:val="auto"/>
          <w:sz w:val="28"/>
          <w:szCs w:val="28"/>
        </w:rPr>
        <w:t>- при стаже от 10 до 15 лет - 20 процентов от установленного должностного оклада;</w:t>
      </w:r>
    </w:p>
    <w:p w:rsidR="006A16DC" w:rsidRPr="00EF44AF" w:rsidRDefault="006A16DC" w:rsidP="00EF44AF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F44AF">
        <w:rPr>
          <w:rFonts w:ascii="Times New Roman" w:hAnsi="Times New Roman" w:cs="Times New Roman"/>
          <w:color w:val="auto"/>
          <w:sz w:val="28"/>
          <w:szCs w:val="28"/>
        </w:rPr>
        <w:t>- при стаже свыше 15 лет - 30 процентов от установленного должностного оклада.</w:t>
      </w:r>
    </w:p>
    <w:p w:rsidR="006A16DC" w:rsidRPr="00EF44AF" w:rsidRDefault="006A16DC" w:rsidP="00EF44AF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F44AF">
        <w:rPr>
          <w:rFonts w:ascii="Times New Roman" w:hAnsi="Times New Roman" w:cs="Times New Roman"/>
          <w:color w:val="auto"/>
          <w:sz w:val="28"/>
          <w:szCs w:val="28"/>
        </w:rPr>
        <w:t>В стаж работы, исчисляемый для установления ежемесячной надбавки к должностному окладу за выслугу лет, включаются периоды работы на: должностях муниципальной службы; муниципальных должностях; государственных должностях Российской Федерации и государственных должностях субъектов Российской Федерации; должностях государственной гражданской службы, на руководящих должностях организаций независимо от их форм собственности.</w:t>
      </w:r>
    </w:p>
    <w:p w:rsidR="006A16DC" w:rsidRPr="00EF44AF" w:rsidRDefault="006A16DC" w:rsidP="00EF44A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F44AF">
        <w:rPr>
          <w:rFonts w:ascii="Times New Roman" w:hAnsi="Times New Roman" w:cs="Times New Roman"/>
          <w:color w:val="auto"/>
          <w:sz w:val="28"/>
          <w:szCs w:val="28"/>
        </w:rPr>
        <w:t>Для определения стажа издается распоряжение председателя Контрольно-счетной палаты о создании соответствующей комиссии.</w:t>
      </w:r>
    </w:p>
    <w:p w:rsidR="006A16DC" w:rsidRPr="00EF44AF" w:rsidRDefault="006A16DC" w:rsidP="00EF44A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F44AF">
        <w:rPr>
          <w:rFonts w:ascii="Times New Roman" w:hAnsi="Times New Roman" w:cs="Times New Roman"/>
          <w:color w:val="auto"/>
          <w:sz w:val="28"/>
          <w:szCs w:val="28"/>
        </w:rPr>
        <w:t>Заседание комиссии оформляется протоколом. Решения комиссии принимаются простым большинством голосов членов комиссии, присутствующих на заседании комиссии. При равенстве голосов голос председательствующего является решающим.</w:t>
      </w:r>
    </w:p>
    <w:p w:rsidR="006A16DC" w:rsidRPr="00EF44AF" w:rsidRDefault="006A16DC" w:rsidP="00EF44AF">
      <w:pPr>
        <w:tabs>
          <w:tab w:val="left" w:pos="735"/>
          <w:tab w:val="left" w:pos="1095"/>
        </w:tabs>
        <w:suppressAutoHyphens/>
        <w:ind w:right="-1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EF44AF">
        <w:rPr>
          <w:rFonts w:ascii="Times New Roman" w:hAnsi="Times New Roman" w:cs="Times New Roman"/>
          <w:color w:val="auto"/>
          <w:sz w:val="28"/>
          <w:szCs w:val="28"/>
        </w:rPr>
        <w:t xml:space="preserve">. Оплата труда должностным лицам Контрольно-счетной палаты производится не реже чем каждые полмесяца, за первую половину месяца – не позднее 16 числа, за вторую половину месяца – не позднее 1 числа месяца, следующего </w:t>
      </w:r>
      <w:proofErr w:type="gramStart"/>
      <w:r w:rsidRPr="00EF44AF">
        <w:rPr>
          <w:rFonts w:ascii="Times New Roman" w:hAnsi="Times New Roman" w:cs="Times New Roman"/>
          <w:color w:val="auto"/>
          <w:sz w:val="28"/>
          <w:szCs w:val="28"/>
        </w:rPr>
        <w:t>за</w:t>
      </w:r>
      <w:proofErr w:type="gramEnd"/>
      <w:r w:rsidRPr="00EF44AF">
        <w:rPr>
          <w:rFonts w:ascii="Times New Roman" w:hAnsi="Times New Roman" w:cs="Times New Roman"/>
          <w:color w:val="auto"/>
          <w:sz w:val="28"/>
          <w:szCs w:val="28"/>
        </w:rPr>
        <w:t xml:space="preserve"> отчетным. </w:t>
      </w:r>
    </w:p>
    <w:p w:rsidR="006A16DC" w:rsidRPr="00EF44AF" w:rsidRDefault="006A16DC" w:rsidP="00EF44AF">
      <w:pPr>
        <w:tabs>
          <w:tab w:val="left" w:pos="735"/>
          <w:tab w:val="left" w:pos="1095"/>
        </w:tabs>
        <w:suppressAutoHyphens/>
        <w:ind w:right="-1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3B13"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EF44AF">
        <w:rPr>
          <w:rFonts w:ascii="Times New Roman" w:hAnsi="Times New Roman" w:cs="Times New Roman"/>
          <w:color w:val="auto"/>
          <w:sz w:val="28"/>
          <w:szCs w:val="28"/>
        </w:rPr>
        <w:t>. По заявлению должностных лиц Контрольно-счетной палаты месячное денежное содержание перечисляется на их лицевые счета, открытые в отделениях ПАО Сбербанк или иного коммерческого банка.</w:t>
      </w:r>
    </w:p>
    <w:p w:rsidR="006A16DC" w:rsidRPr="00EF44AF" w:rsidRDefault="006A16DC" w:rsidP="00EF44AF">
      <w:pPr>
        <w:tabs>
          <w:tab w:val="left" w:pos="735"/>
          <w:tab w:val="left" w:pos="1095"/>
        </w:tabs>
        <w:suppressAutoHyphens/>
        <w:ind w:right="-1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F44AF">
        <w:rPr>
          <w:rFonts w:ascii="Times New Roman" w:hAnsi="Times New Roman" w:cs="Times New Roman"/>
          <w:color w:val="auto"/>
          <w:sz w:val="28"/>
          <w:szCs w:val="28"/>
        </w:rPr>
        <w:t xml:space="preserve">9. Общая сумма фонда оплаты труда и направления его использования определяются в смете расходов на обеспечение деятельности Контрольно-счетной палаты. </w:t>
      </w:r>
    </w:p>
    <w:p w:rsidR="006A16DC" w:rsidRDefault="006A16DC" w:rsidP="002249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16DC" w:rsidRDefault="006A16DC" w:rsidP="002249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16DC" w:rsidRPr="002D4F29" w:rsidRDefault="006A16DC" w:rsidP="002D4F29">
      <w:pPr>
        <w:tabs>
          <w:tab w:val="left" w:pos="142"/>
          <w:tab w:val="left" w:pos="709"/>
        </w:tabs>
        <w:suppressAutoHyphens/>
        <w:autoSpaceDN w:val="0"/>
        <w:ind w:firstLine="709"/>
        <w:jc w:val="center"/>
        <w:textAlignment w:val="baseline"/>
        <w:rPr>
          <w:rFonts w:ascii="Times New Roman" w:hAnsi="Times New Roman" w:cs="Times New Roman"/>
          <w:b/>
          <w:bCs/>
          <w:color w:val="auto"/>
          <w:kern w:val="3"/>
          <w:sz w:val="28"/>
          <w:szCs w:val="28"/>
          <w:lang w:eastAsia="ja-JP"/>
        </w:rPr>
      </w:pPr>
      <w:r>
        <w:rPr>
          <w:rFonts w:ascii="Times New Roman" w:hAnsi="Times New Roman" w:cs="Times New Roman"/>
          <w:b/>
          <w:bCs/>
          <w:color w:val="auto"/>
          <w:kern w:val="3"/>
          <w:sz w:val="28"/>
          <w:szCs w:val="28"/>
          <w:lang w:eastAsia="ja-JP"/>
        </w:rPr>
        <w:t>Раздел</w:t>
      </w:r>
      <w:r w:rsidRPr="002D4F29">
        <w:rPr>
          <w:rFonts w:ascii="Times New Roman" w:hAnsi="Times New Roman" w:cs="Times New Roman"/>
          <w:b/>
          <w:bCs/>
          <w:color w:val="auto"/>
          <w:kern w:val="3"/>
          <w:sz w:val="28"/>
          <w:szCs w:val="28"/>
          <w:lang w:eastAsia="ja-JP"/>
        </w:rPr>
        <w:t xml:space="preserve"> 3. Предоставление ежегодного основного и дополнительного оплачиваемых отпусков</w:t>
      </w:r>
    </w:p>
    <w:p w:rsidR="006A16DC" w:rsidRPr="002D4F29" w:rsidRDefault="006A16DC" w:rsidP="002D4F29">
      <w:pPr>
        <w:tabs>
          <w:tab w:val="left" w:pos="142"/>
          <w:tab w:val="left" w:pos="709"/>
        </w:tabs>
        <w:suppressAutoHyphens/>
        <w:autoSpaceDN w:val="0"/>
        <w:ind w:firstLine="709"/>
        <w:jc w:val="center"/>
        <w:textAlignment w:val="baseline"/>
        <w:rPr>
          <w:rFonts w:ascii="Times New Roman" w:hAnsi="Times New Roman" w:cs="Times New Roman"/>
          <w:b/>
          <w:bCs/>
          <w:color w:val="auto"/>
          <w:kern w:val="3"/>
          <w:sz w:val="28"/>
          <w:szCs w:val="28"/>
          <w:lang w:eastAsia="ja-JP"/>
        </w:rPr>
      </w:pPr>
    </w:p>
    <w:p w:rsidR="006A16DC" w:rsidRPr="002D4F29" w:rsidRDefault="006A16DC" w:rsidP="002D4F29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D4F2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auto"/>
          <w:sz w:val="28"/>
          <w:szCs w:val="28"/>
        </w:rPr>
        <w:t>Председателю, ведущему специалисту</w:t>
      </w:r>
      <w:r w:rsidRPr="002D4F29">
        <w:rPr>
          <w:rFonts w:ascii="Times New Roman" w:hAnsi="Times New Roman" w:cs="Times New Roman"/>
          <w:color w:val="auto"/>
          <w:sz w:val="28"/>
          <w:szCs w:val="28"/>
        </w:rPr>
        <w:t xml:space="preserve"> Контрольно-счетной палаты предоставляется ежегодный основной оплачиваемый отпуск продолжительностью 30 календарных дней и дополнительный отпуск за выслугу лет.</w:t>
      </w:r>
    </w:p>
    <w:p w:rsidR="006A16DC" w:rsidRPr="002D4F29" w:rsidRDefault="006A16DC" w:rsidP="002D4F2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D4F29">
        <w:rPr>
          <w:rFonts w:ascii="Times New Roman" w:hAnsi="Times New Roman" w:cs="Times New Roman"/>
          <w:color w:val="auto"/>
          <w:sz w:val="28"/>
          <w:szCs w:val="28"/>
        </w:rPr>
        <w:t>2. Сверх ежегодного оплачиваемого отпуска должностным лицам Контрольно-счетной палаты за выслугу лет предоставляется ежегодный дополнительный отпуск продолжительностью:</w:t>
      </w:r>
    </w:p>
    <w:p w:rsidR="006A16DC" w:rsidRPr="002D4F29" w:rsidRDefault="006A16DC" w:rsidP="002D4F2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D4F29">
        <w:rPr>
          <w:rFonts w:ascii="Times New Roman" w:hAnsi="Times New Roman" w:cs="Times New Roman"/>
          <w:color w:val="auto"/>
          <w:sz w:val="28"/>
          <w:szCs w:val="28"/>
        </w:rPr>
        <w:t>1) при стаже муниципальной службы от 1 года до 5 лет - 1 календарный день;</w:t>
      </w:r>
    </w:p>
    <w:p w:rsidR="006A16DC" w:rsidRPr="002D4F29" w:rsidRDefault="006A16DC" w:rsidP="002D4F2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D4F29">
        <w:rPr>
          <w:rFonts w:ascii="Times New Roman" w:hAnsi="Times New Roman" w:cs="Times New Roman"/>
          <w:color w:val="auto"/>
          <w:sz w:val="28"/>
          <w:szCs w:val="28"/>
        </w:rPr>
        <w:t>2) при стаже муниципальной службы от 5 до 10 лет - 5 календарных дней;</w:t>
      </w:r>
    </w:p>
    <w:p w:rsidR="006A16DC" w:rsidRPr="002D4F29" w:rsidRDefault="006A16DC" w:rsidP="002D4F2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D4F29">
        <w:rPr>
          <w:rFonts w:ascii="Times New Roman" w:hAnsi="Times New Roman" w:cs="Times New Roman"/>
          <w:color w:val="auto"/>
          <w:sz w:val="28"/>
          <w:szCs w:val="28"/>
        </w:rPr>
        <w:t>3) при стаже муниципальной службы от 10 до 15 лет - 7 календарных дней;</w:t>
      </w:r>
    </w:p>
    <w:p w:rsidR="006A16DC" w:rsidRDefault="006A16DC" w:rsidP="002D4F2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D4F29">
        <w:rPr>
          <w:rFonts w:ascii="Times New Roman" w:hAnsi="Times New Roman" w:cs="Times New Roman"/>
          <w:color w:val="auto"/>
          <w:sz w:val="28"/>
          <w:szCs w:val="28"/>
        </w:rPr>
        <w:t>4) при стаже муниципальной службы 15 лет и более - 10 календарных дней.</w:t>
      </w:r>
    </w:p>
    <w:p w:rsidR="006A16DC" w:rsidRPr="002D4F29" w:rsidRDefault="006A16DC" w:rsidP="002D4F2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 Председателю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>онтрольно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- счетной палаты Верховского района  предоставляется ежегодный дополнительный оплачиваемый отпуск за ненормированный служебный день продолжительностью три календарных дня.</w:t>
      </w:r>
    </w:p>
    <w:p w:rsidR="006A16DC" w:rsidRPr="002D4F29" w:rsidRDefault="006A16DC" w:rsidP="002D4F2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2D4F29">
        <w:rPr>
          <w:rFonts w:ascii="Times New Roman" w:hAnsi="Times New Roman" w:cs="Times New Roman"/>
          <w:color w:val="auto"/>
          <w:sz w:val="28"/>
          <w:szCs w:val="28"/>
        </w:rPr>
        <w:t>. При исчислении общей продолжительности ежегодного оплачиваемого отпуска дополнительный оплачиваемый отпуск суммируется с ежегодным основным оплачиваемым отпуском. По желанию должностного лица Контрольно-счетной палаты ежегодный оплачиваемый отпуск может быть разделен на части. При этом хотя бы одна из частей этого отпуска должна быть не менее 14 календарных дней.</w:t>
      </w:r>
    </w:p>
    <w:p w:rsidR="006A16DC" w:rsidRPr="002D4F29" w:rsidRDefault="006A16DC" w:rsidP="002D4F29">
      <w:pPr>
        <w:suppressAutoHyphens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2D4F29">
        <w:rPr>
          <w:rFonts w:ascii="Times New Roman" w:hAnsi="Times New Roman" w:cs="Times New Roman"/>
          <w:color w:val="auto"/>
          <w:sz w:val="28"/>
          <w:szCs w:val="28"/>
        </w:rPr>
        <w:t>. При предоставлении ежегодного оплачиваемого отпуска должностным лицам Контрольно-счетной палаты один раз в год производится единовременная выплата в размере двух должностных окладов и оказывается материальная помощь в размере одного должностного оклада. В случае не использования отпуска материальная помощь  и единовременная выплата выплачиваются в конце года.</w:t>
      </w:r>
    </w:p>
    <w:p w:rsidR="006A16DC" w:rsidRPr="002D4F29" w:rsidRDefault="006A16DC" w:rsidP="002D4F2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6</w:t>
      </w:r>
      <w:r w:rsidRPr="002D4F29">
        <w:rPr>
          <w:rFonts w:ascii="Times New Roman" w:hAnsi="Times New Roman" w:cs="Times New Roman"/>
          <w:color w:val="auto"/>
          <w:sz w:val="28"/>
          <w:szCs w:val="28"/>
          <w:lang w:eastAsia="en-US"/>
        </w:rPr>
        <w:t>. При делении отпуска на части единовременная выплата, и материальная помощь выплачивается при предоставлении любой из частей указанного отпуска по желанию работников.</w:t>
      </w:r>
    </w:p>
    <w:p w:rsidR="006A16DC" w:rsidRPr="002D4F29" w:rsidRDefault="006A16DC" w:rsidP="002D4F2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7</w:t>
      </w:r>
      <w:r w:rsidRPr="002D4F29">
        <w:rPr>
          <w:rFonts w:ascii="Times New Roman" w:hAnsi="Times New Roman" w:cs="Times New Roman"/>
          <w:color w:val="auto"/>
          <w:sz w:val="28"/>
          <w:szCs w:val="28"/>
          <w:lang w:eastAsia="en-US"/>
        </w:rPr>
        <w:t>. Должностным лицам, принятым на работу в текущем году, единовременная выплата и материальная помощь выплачивается пропорционально отработанному времени.</w:t>
      </w:r>
    </w:p>
    <w:p w:rsidR="006A16DC" w:rsidRPr="002D4F29" w:rsidRDefault="006A16DC" w:rsidP="002D4F29">
      <w:pPr>
        <w:tabs>
          <w:tab w:val="num" w:pos="0"/>
        </w:tabs>
        <w:suppressAutoHyphens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2D4F29">
        <w:rPr>
          <w:rFonts w:ascii="Times New Roman" w:hAnsi="Times New Roman" w:cs="Times New Roman"/>
          <w:color w:val="auto"/>
          <w:sz w:val="28"/>
          <w:szCs w:val="28"/>
        </w:rPr>
        <w:t>. В случае прекращения в течение года полномочий  по инициативе должностных лиц Контрольно-счетной палаты материальная помощь и единовременная выплата к отпуску выплачивается пропорционально отработанному времени в текущем году.</w:t>
      </w:r>
    </w:p>
    <w:p w:rsidR="006A16DC" w:rsidRPr="002D4F29" w:rsidRDefault="006A16DC" w:rsidP="002D4F2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2D4F29">
        <w:rPr>
          <w:rFonts w:ascii="Times New Roman" w:hAnsi="Times New Roman" w:cs="Times New Roman"/>
          <w:color w:val="auto"/>
          <w:sz w:val="28"/>
          <w:szCs w:val="28"/>
        </w:rPr>
        <w:t>. Должностным лицам Контрольно-счетной палаты по их письменному заявлению в порядке, установленном федеральным законодательством, может быть предоставлен отпуск без сохранения оплаты труда.</w:t>
      </w:r>
    </w:p>
    <w:p w:rsidR="006A16DC" w:rsidRPr="002D4F29" w:rsidRDefault="006A16DC" w:rsidP="002D4F2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</w:p>
    <w:p w:rsidR="006A16DC" w:rsidRDefault="006A16DC" w:rsidP="002D4F29">
      <w:pPr>
        <w:tabs>
          <w:tab w:val="left" w:pos="142"/>
          <w:tab w:val="left" w:pos="709"/>
        </w:tabs>
        <w:suppressAutoHyphens/>
        <w:autoSpaceDN w:val="0"/>
        <w:ind w:firstLine="709"/>
        <w:jc w:val="center"/>
        <w:textAlignment w:val="baseline"/>
        <w:rPr>
          <w:rFonts w:ascii="Times New Roman" w:hAnsi="Times New Roman" w:cs="Times New Roman"/>
          <w:b/>
          <w:color w:val="auto"/>
          <w:kern w:val="3"/>
          <w:sz w:val="28"/>
          <w:szCs w:val="28"/>
          <w:lang w:eastAsia="ja-JP" w:bidi="fa-IR"/>
        </w:rPr>
      </w:pPr>
      <w:r>
        <w:rPr>
          <w:rFonts w:ascii="Times New Roman" w:hAnsi="Times New Roman" w:cs="Times New Roman"/>
          <w:b/>
          <w:bCs/>
          <w:color w:val="auto"/>
          <w:kern w:val="3"/>
          <w:sz w:val="28"/>
          <w:szCs w:val="28"/>
          <w:lang w:eastAsia="ja-JP"/>
        </w:rPr>
        <w:t>Раздел</w:t>
      </w:r>
      <w:r w:rsidRPr="002D4F29">
        <w:rPr>
          <w:rFonts w:ascii="Times New Roman" w:hAnsi="Times New Roman" w:cs="Times New Roman"/>
          <w:b/>
          <w:bCs/>
          <w:color w:val="auto"/>
          <w:kern w:val="3"/>
          <w:sz w:val="28"/>
          <w:szCs w:val="28"/>
          <w:lang w:eastAsia="ja-JP"/>
        </w:rPr>
        <w:t xml:space="preserve"> 4. </w:t>
      </w:r>
      <w:proofErr w:type="spellStart"/>
      <w:r w:rsidRPr="002D4F29">
        <w:rPr>
          <w:rFonts w:ascii="Times New Roman" w:hAnsi="Times New Roman" w:cs="Times New Roman"/>
          <w:b/>
          <w:color w:val="auto"/>
          <w:kern w:val="3"/>
          <w:sz w:val="28"/>
          <w:szCs w:val="28"/>
          <w:lang w:val="de-DE" w:eastAsia="ja-JP" w:bidi="fa-IR"/>
        </w:rPr>
        <w:t>Преми</w:t>
      </w:r>
      <w:r>
        <w:rPr>
          <w:rFonts w:ascii="Times New Roman" w:hAnsi="Times New Roman" w:cs="Times New Roman"/>
          <w:b/>
          <w:color w:val="auto"/>
          <w:kern w:val="3"/>
          <w:sz w:val="28"/>
          <w:szCs w:val="28"/>
          <w:lang w:eastAsia="ja-JP" w:bidi="fa-IR"/>
        </w:rPr>
        <w:t>рование</w:t>
      </w:r>
      <w:proofErr w:type="spellEnd"/>
    </w:p>
    <w:p w:rsidR="006A16DC" w:rsidRPr="002D4F29" w:rsidRDefault="006A16DC" w:rsidP="002D4F29">
      <w:pPr>
        <w:tabs>
          <w:tab w:val="left" w:pos="142"/>
          <w:tab w:val="left" w:pos="709"/>
        </w:tabs>
        <w:suppressAutoHyphens/>
        <w:autoSpaceDN w:val="0"/>
        <w:ind w:firstLine="709"/>
        <w:jc w:val="center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2D4F29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      </w:t>
      </w:r>
    </w:p>
    <w:p w:rsidR="006A16DC" w:rsidRPr="002D4F29" w:rsidRDefault="006A16DC" w:rsidP="002D4F29">
      <w:pPr>
        <w:tabs>
          <w:tab w:val="left" w:pos="735"/>
          <w:tab w:val="left" w:pos="1095"/>
        </w:tabs>
        <w:suppressAutoHyphens/>
        <w:ind w:right="-1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D4F29">
        <w:rPr>
          <w:rFonts w:ascii="Times New Roman" w:hAnsi="Times New Roman" w:cs="Times New Roman"/>
          <w:color w:val="auto"/>
          <w:sz w:val="28"/>
          <w:szCs w:val="28"/>
        </w:rPr>
        <w:t xml:space="preserve">1. Должностным лицам Контрольно-счетной палаты в соответствии с распоряжением председателя Контрольно-счетной палаты могут выплачиваться премии за выполнение особо важных и сложных заданий, </w:t>
      </w:r>
      <w:r>
        <w:rPr>
          <w:rFonts w:ascii="Times New Roman" w:hAnsi="Times New Roman" w:cs="Times New Roman"/>
          <w:color w:val="auto"/>
          <w:sz w:val="28"/>
          <w:szCs w:val="28"/>
        </w:rPr>
        <w:t>к праздничным датам и профессиональным праздникам в размере до месячного содержания при наличии денежных средств.</w:t>
      </w:r>
    </w:p>
    <w:p w:rsidR="006A16DC" w:rsidRDefault="006A16DC" w:rsidP="00DA51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113"/>
      <w:bookmarkEnd w:id="2"/>
    </w:p>
    <w:p w:rsidR="006A16DC" w:rsidRDefault="006A16DC" w:rsidP="00BE4195">
      <w:pPr>
        <w:suppressAutoHyphens/>
        <w:ind w:firstLine="567"/>
        <w:jc w:val="center"/>
        <w:rPr>
          <w:rFonts w:ascii="Times New Roman" w:hAnsi="Times New Roman" w:cs="Times New Roman"/>
          <w:b/>
          <w:color w:val="auto"/>
          <w:sz w:val="28"/>
        </w:rPr>
      </w:pPr>
    </w:p>
    <w:p w:rsidR="006A16DC" w:rsidRDefault="006A16DC" w:rsidP="00BE4195">
      <w:pPr>
        <w:suppressAutoHyphens/>
        <w:ind w:firstLine="567"/>
        <w:jc w:val="center"/>
        <w:rPr>
          <w:rFonts w:ascii="Times New Roman" w:hAnsi="Times New Roman" w:cs="Times New Roman"/>
          <w:b/>
          <w:color w:val="auto"/>
          <w:sz w:val="28"/>
        </w:rPr>
      </w:pPr>
    </w:p>
    <w:p w:rsidR="006A16DC" w:rsidRPr="00BE4195" w:rsidRDefault="006A16DC" w:rsidP="00BE4195">
      <w:pPr>
        <w:suppressAutoHyphens/>
        <w:ind w:firstLine="567"/>
        <w:jc w:val="center"/>
        <w:rPr>
          <w:rFonts w:ascii="Times New Roman" w:hAnsi="Times New Roman" w:cs="Times New Roman"/>
          <w:b/>
          <w:color w:val="auto"/>
          <w:sz w:val="28"/>
        </w:rPr>
      </w:pPr>
      <w:r>
        <w:rPr>
          <w:rFonts w:ascii="Times New Roman" w:hAnsi="Times New Roman" w:cs="Times New Roman"/>
          <w:b/>
          <w:color w:val="auto"/>
          <w:sz w:val="28"/>
        </w:rPr>
        <w:t>Раздел</w:t>
      </w:r>
      <w:r w:rsidRPr="00BE4195">
        <w:rPr>
          <w:rFonts w:ascii="Times New Roman" w:hAnsi="Times New Roman" w:cs="Times New Roman"/>
          <w:b/>
          <w:color w:val="auto"/>
          <w:sz w:val="28"/>
        </w:rPr>
        <w:t xml:space="preserve"> 5. </w:t>
      </w:r>
      <w:r>
        <w:rPr>
          <w:rFonts w:ascii="Times New Roman" w:hAnsi="Times New Roman" w:cs="Times New Roman"/>
          <w:b/>
          <w:color w:val="auto"/>
          <w:sz w:val="28"/>
        </w:rPr>
        <w:t>Другие выплаты</w:t>
      </w:r>
    </w:p>
    <w:p w:rsidR="006A16DC" w:rsidRPr="00BE4195" w:rsidRDefault="006A16DC" w:rsidP="00BE4195">
      <w:pPr>
        <w:suppressAutoHyphens/>
        <w:jc w:val="both"/>
        <w:rPr>
          <w:rFonts w:ascii="Times New Roman" w:hAnsi="Times New Roman" w:cs="Times New Roman"/>
          <w:color w:val="auto"/>
          <w:sz w:val="28"/>
        </w:rPr>
      </w:pPr>
      <w:r w:rsidRPr="00BE4195">
        <w:rPr>
          <w:rFonts w:ascii="Times New Roman" w:hAnsi="Times New Roman" w:cs="Times New Roman"/>
          <w:color w:val="auto"/>
          <w:sz w:val="28"/>
        </w:rPr>
        <w:t xml:space="preserve"> </w:t>
      </w:r>
    </w:p>
    <w:p w:rsidR="006A16DC" w:rsidRPr="00E83B13" w:rsidRDefault="006A16DC" w:rsidP="00E83B13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 w:rsidRPr="00E83B13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1. По распоряжению </w:t>
      </w: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>Председателя Контрольно-счетной палаты</w:t>
      </w:r>
      <w:r w:rsidRPr="00E83B13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материальная помощь может выплачиваться в качестве вознаграждения за долголетнюю и плодотворную работу в связи с юбилейной датой (50,60,65 лет), присвоением почетного звания, награждением правительственной наградой, выходом на пенсию, рождением ребенка, бракосо</w:t>
      </w: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>четанием (работник</w:t>
      </w:r>
      <w:r w:rsidRPr="00E83B13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может воспользоваться данной выплатой один</w:t>
      </w: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раз) в размере месячного  денежного содержания.</w:t>
      </w:r>
    </w:p>
    <w:p w:rsidR="006A16DC" w:rsidRPr="00E83B13" w:rsidRDefault="006A16DC" w:rsidP="00E83B13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 w:rsidRPr="00E83B13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      Выделяются средства на приобретение цветов в дни</w:t>
      </w: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рождения штатных работников  Контрольно-счетной палаты Верховского района</w:t>
      </w:r>
      <w:r w:rsidRPr="00E83B13">
        <w:rPr>
          <w:rFonts w:ascii="Times New Roman" w:hAnsi="Times New Roman" w:cs="Times New Roman"/>
          <w:color w:val="auto"/>
          <w:sz w:val="28"/>
          <w:szCs w:val="28"/>
          <w:lang w:eastAsia="ar-SA"/>
        </w:rPr>
        <w:t>.</w:t>
      </w:r>
    </w:p>
    <w:p w:rsidR="006A16DC" w:rsidRPr="00E83B13" w:rsidRDefault="006A16DC" w:rsidP="00E83B13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 w:rsidRPr="00E83B13">
        <w:rPr>
          <w:rFonts w:ascii="Times New Roman" w:hAnsi="Times New Roman" w:cs="Times New Roman"/>
          <w:color w:val="auto"/>
          <w:sz w:val="28"/>
          <w:szCs w:val="28"/>
          <w:lang w:eastAsia="ar-SA"/>
        </w:rPr>
        <w:t>2. Дополнительно материальная помощь может быть вы</w:t>
      </w: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>плачена</w:t>
      </w:r>
      <w:r w:rsidRPr="00E83B13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по распоряжению </w:t>
      </w: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>Председателя Контрольно-счетной палаты</w:t>
      </w:r>
      <w:r w:rsidRPr="00E83B13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Верховского района по причинам болезни. В случае </w:t>
      </w:r>
    </w:p>
    <w:p w:rsidR="006A16DC" w:rsidRPr="00E83B13" w:rsidRDefault="006A16DC" w:rsidP="00E83B13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 w:rsidRPr="00E83B13">
        <w:rPr>
          <w:rFonts w:ascii="Times New Roman" w:hAnsi="Times New Roman" w:cs="Times New Roman"/>
          <w:color w:val="auto"/>
          <w:sz w:val="28"/>
          <w:szCs w:val="28"/>
          <w:lang w:eastAsia="ar-SA"/>
        </w:rPr>
        <w:t>-если лист временной нетрудоспособности продолжительностью более 1 месяца выплата производится в размере -1000 рублей;</w:t>
      </w:r>
    </w:p>
    <w:p w:rsidR="006A16DC" w:rsidRPr="00E83B13" w:rsidRDefault="006A16DC" w:rsidP="00E83B13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 w:rsidRPr="00E83B13">
        <w:rPr>
          <w:rFonts w:ascii="Times New Roman" w:hAnsi="Times New Roman" w:cs="Times New Roman"/>
          <w:color w:val="auto"/>
          <w:sz w:val="28"/>
          <w:szCs w:val="28"/>
          <w:lang w:eastAsia="ar-SA"/>
        </w:rPr>
        <w:t>-если лист временной нетрудоспособности продолжительностью более 3 месяцев выплата производитс</w:t>
      </w: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>я в размере месячного  денежного содержания.</w:t>
      </w:r>
      <w:r w:rsidRPr="00E83B13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3. В целях социальной защиты муниципальных служащих в условиях роста инфляции, по распоряжению </w:t>
      </w: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>Председателя Контрольно-счетной палаты</w:t>
      </w:r>
      <w:r w:rsidRPr="00E83B13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Верховского района в течение года может оказываться материальная помощь при экономии</w:t>
      </w: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средств по смете.</w:t>
      </w:r>
    </w:p>
    <w:p w:rsidR="006A16DC" w:rsidRPr="00E83B13" w:rsidRDefault="006A16DC" w:rsidP="00E83B13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        4. На ритуальные услуги должностным лицам  Контрольно-счетной палаты  Верховского  района</w:t>
      </w:r>
      <w:r w:rsidRPr="00E83B13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(в том чис</w:t>
      </w: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>ле бывшим должностным лицам</w:t>
      </w:r>
      <w:r w:rsidRPr="00E83B13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на похороны), на пох</w:t>
      </w: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>ороны близких родственников должностных лиц Контрольно-счетной палаты Верховского  района</w:t>
      </w:r>
      <w:r w:rsidRPr="00E83B13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(родителей, детей, мужа, </w:t>
      </w: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>жены) в размере месячного денежного содержания.</w:t>
      </w:r>
    </w:p>
    <w:p w:rsidR="006A16DC" w:rsidRPr="00BE4195" w:rsidRDefault="006A16DC" w:rsidP="00E83B1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lang w:eastAsia="en-US"/>
        </w:rPr>
      </w:pPr>
      <w:r w:rsidRPr="00E83B13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5. Выплаты по настоящему положению производятся в пределах </w:t>
      </w: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>выделенных лимитов бюджетных обязательств н</w:t>
      </w:r>
      <w:r w:rsidRPr="00E83B13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а содержание </w:t>
      </w: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>Контрольно-счетной палаты Верховского района.</w:t>
      </w:r>
    </w:p>
    <w:p w:rsidR="006A16DC" w:rsidRDefault="006A16DC" w:rsidP="00BE4195">
      <w:pPr>
        <w:suppressAutoHyphens/>
        <w:ind w:firstLine="709"/>
        <w:jc w:val="center"/>
        <w:rPr>
          <w:rFonts w:ascii="Times New Roman" w:hAnsi="Times New Roman" w:cs="Times New Roman"/>
          <w:b/>
          <w:color w:val="auto"/>
          <w:sz w:val="28"/>
        </w:rPr>
      </w:pPr>
    </w:p>
    <w:p w:rsidR="006A16DC" w:rsidRPr="00556F21" w:rsidRDefault="006A16DC" w:rsidP="00BE4195">
      <w:pPr>
        <w:suppressAutoHyphens/>
        <w:ind w:firstLine="709"/>
        <w:jc w:val="center"/>
        <w:rPr>
          <w:rFonts w:ascii="Times New Roman" w:hAnsi="Times New Roman" w:cs="Times New Roman"/>
          <w:b/>
          <w:color w:val="auto"/>
          <w:sz w:val="28"/>
        </w:rPr>
      </w:pPr>
      <w:r>
        <w:rPr>
          <w:rFonts w:ascii="Times New Roman" w:hAnsi="Times New Roman" w:cs="Times New Roman"/>
          <w:b/>
          <w:color w:val="auto"/>
          <w:sz w:val="28"/>
        </w:rPr>
        <w:t>Раздел</w:t>
      </w:r>
      <w:r w:rsidRPr="00BE4195">
        <w:rPr>
          <w:rFonts w:ascii="Times New Roman" w:hAnsi="Times New Roman" w:cs="Times New Roman"/>
          <w:b/>
          <w:color w:val="auto"/>
          <w:sz w:val="28"/>
        </w:rPr>
        <w:t xml:space="preserve"> 6. </w:t>
      </w:r>
      <w:r>
        <w:rPr>
          <w:rFonts w:ascii="Times New Roman" w:hAnsi="Times New Roman" w:cs="Times New Roman"/>
          <w:b/>
          <w:color w:val="auto"/>
          <w:sz w:val="28"/>
        </w:rPr>
        <w:t>Пенсионное обеспечение</w:t>
      </w:r>
    </w:p>
    <w:p w:rsidR="006A16DC" w:rsidRDefault="006A16DC" w:rsidP="00BE4195">
      <w:pPr>
        <w:suppressAutoHyphens/>
        <w:ind w:firstLine="709"/>
        <w:jc w:val="center"/>
        <w:rPr>
          <w:rFonts w:ascii="Times New Roman" w:hAnsi="Times New Roman" w:cs="Times New Roman"/>
          <w:b/>
          <w:color w:val="auto"/>
          <w:sz w:val="28"/>
        </w:rPr>
      </w:pPr>
    </w:p>
    <w:p w:rsidR="006A16DC" w:rsidRDefault="006A16DC" w:rsidP="00BE4195">
      <w:pPr>
        <w:suppressAutoHyphens/>
        <w:ind w:firstLine="709"/>
        <w:jc w:val="center"/>
        <w:rPr>
          <w:rFonts w:ascii="Times New Roman" w:hAnsi="Times New Roman" w:cs="Times New Roman"/>
          <w:b/>
          <w:color w:val="auto"/>
          <w:sz w:val="28"/>
        </w:rPr>
      </w:pPr>
      <w:r>
        <w:rPr>
          <w:rFonts w:ascii="Times New Roman" w:hAnsi="Times New Roman" w:cs="Times New Roman"/>
          <w:b/>
          <w:color w:val="auto"/>
          <w:sz w:val="28"/>
        </w:rPr>
        <w:t>Глава 6.1. Условия назначения пенсии за выслугу лет</w:t>
      </w:r>
    </w:p>
    <w:p w:rsidR="006A16DC" w:rsidRPr="00BE4195" w:rsidRDefault="006A16DC" w:rsidP="00A823D9">
      <w:pPr>
        <w:suppressAutoHyphens/>
        <w:ind w:firstLine="709"/>
        <w:jc w:val="both"/>
        <w:rPr>
          <w:rFonts w:ascii="Times New Roman" w:hAnsi="Times New Roman" w:cs="Times New Roman"/>
          <w:color w:val="auto"/>
          <w:sz w:val="28"/>
        </w:rPr>
      </w:pPr>
    </w:p>
    <w:p w:rsidR="006A16DC" w:rsidRPr="00A823D9" w:rsidRDefault="006A16DC" w:rsidP="00A823D9">
      <w:pPr>
        <w:widowControl/>
        <w:tabs>
          <w:tab w:val="left" w:pos="2268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23D9">
        <w:rPr>
          <w:rFonts w:ascii="Times New Roman" w:hAnsi="Times New Roman" w:cs="Times New Roman"/>
          <w:color w:val="auto"/>
          <w:sz w:val="28"/>
          <w:szCs w:val="28"/>
        </w:rPr>
        <w:t xml:space="preserve">1. Пенсия за выслугу лет назначается </w:t>
      </w:r>
      <w:r>
        <w:rPr>
          <w:rFonts w:ascii="Times New Roman" w:hAnsi="Times New Roman" w:cs="Times New Roman"/>
          <w:color w:val="auto"/>
          <w:sz w:val="28"/>
          <w:szCs w:val="28"/>
        </w:rPr>
        <w:t>работникам Контрольно-счетной палаты Верховского района Орловской области</w:t>
      </w:r>
      <w:r w:rsidRPr="00A823D9">
        <w:rPr>
          <w:rFonts w:ascii="Times New Roman" w:hAnsi="Times New Roman" w:cs="Times New Roman"/>
          <w:color w:val="auto"/>
          <w:sz w:val="28"/>
          <w:szCs w:val="28"/>
        </w:rPr>
        <w:t xml:space="preserve"> при увольнении с муниципальной службы по следующим основаниям:</w:t>
      </w:r>
    </w:p>
    <w:p w:rsidR="006A16DC" w:rsidRPr="00A823D9" w:rsidRDefault="006A16DC" w:rsidP="00A823D9">
      <w:pPr>
        <w:widowControl/>
        <w:tabs>
          <w:tab w:val="left" w:pos="2268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23D9">
        <w:rPr>
          <w:rFonts w:ascii="Times New Roman" w:hAnsi="Times New Roman" w:cs="Times New Roman"/>
          <w:color w:val="auto"/>
          <w:sz w:val="28"/>
          <w:szCs w:val="28"/>
        </w:rPr>
        <w:lastRenderedPageBreak/>
        <w:t>1) ликвидация муниципального органа, а также увольнение в связи с сокращением штата муниципального органа;</w:t>
      </w:r>
    </w:p>
    <w:p w:rsidR="006A16DC" w:rsidRPr="00A823D9" w:rsidRDefault="006A16DC" w:rsidP="00A823D9">
      <w:pPr>
        <w:widowControl/>
        <w:tabs>
          <w:tab w:val="left" w:pos="2268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A823D9">
        <w:rPr>
          <w:rFonts w:ascii="Times New Roman" w:hAnsi="Times New Roman" w:cs="Times New Roman"/>
          <w:color w:val="auto"/>
          <w:sz w:val="28"/>
          <w:szCs w:val="28"/>
        </w:rPr>
        <w:t>) обнаружившееся несоответствие замещаемой должности вследствие состояния здоровья, препятствующего продолжению муниципальной службы;</w:t>
      </w:r>
    </w:p>
    <w:p w:rsidR="006A16DC" w:rsidRPr="00A823D9" w:rsidRDefault="006A16DC" w:rsidP="00A823D9">
      <w:pPr>
        <w:widowControl/>
        <w:tabs>
          <w:tab w:val="left" w:pos="2268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A823D9">
        <w:rPr>
          <w:rFonts w:ascii="Times New Roman" w:hAnsi="Times New Roman" w:cs="Times New Roman"/>
          <w:color w:val="auto"/>
          <w:sz w:val="28"/>
          <w:szCs w:val="28"/>
        </w:rPr>
        <w:t>) увольнение по собственному желанию по одному из оснований, предусмотренных ФЗ от 28.12.2013 г. №400-ФЗ «О страховых пенсиях»;</w:t>
      </w:r>
    </w:p>
    <w:p w:rsidR="006A16DC" w:rsidRPr="00A823D9" w:rsidRDefault="006A16DC" w:rsidP="00A823D9">
      <w:pPr>
        <w:widowControl/>
        <w:tabs>
          <w:tab w:val="left" w:pos="2268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A823D9">
        <w:rPr>
          <w:rFonts w:ascii="Times New Roman" w:hAnsi="Times New Roman" w:cs="Times New Roman"/>
          <w:color w:val="auto"/>
          <w:sz w:val="28"/>
          <w:szCs w:val="28"/>
        </w:rPr>
        <w:t>) увольнение по собственному желанию по одному из оснований, предусмотренных Федеральным законом «О трудовых пенсиях в РФ»;</w:t>
      </w:r>
    </w:p>
    <w:p w:rsidR="006A16DC" w:rsidRPr="00A823D9" w:rsidRDefault="006A16DC" w:rsidP="00A823D9">
      <w:pPr>
        <w:widowControl/>
        <w:tabs>
          <w:tab w:val="left" w:pos="2268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A823D9">
        <w:rPr>
          <w:rFonts w:ascii="Times New Roman" w:hAnsi="Times New Roman" w:cs="Times New Roman"/>
          <w:color w:val="auto"/>
          <w:sz w:val="28"/>
          <w:szCs w:val="28"/>
        </w:rPr>
        <w:t>) истечение срока действия срочного трудового договора (контракта).</w:t>
      </w:r>
    </w:p>
    <w:p w:rsidR="006A16DC" w:rsidRPr="00A823D9" w:rsidRDefault="006A16DC" w:rsidP="00A823D9">
      <w:pPr>
        <w:widowControl/>
        <w:tabs>
          <w:tab w:val="left" w:pos="2268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 Должностным лицам  Контрольно-счетной палаты</w:t>
      </w:r>
      <w:r w:rsidRPr="00A823D9">
        <w:rPr>
          <w:rFonts w:ascii="Times New Roman" w:hAnsi="Times New Roman" w:cs="Times New Roman"/>
          <w:color w:val="auto"/>
          <w:sz w:val="28"/>
          <w:szCs w:val="28"/>
        </w:rPr>
        <w:t xml:space="preserve"> Верховского района Орловской области пенсия за выслугу лет устанавливается к страховой пенсии по старости (инвалидности), назначенной в соответствии с Федеральным законом «О страховых пенсиях».</w:t>
      </w:r>
    </w:p>
    <w:p w:rsidR="006A16DC" w:rsidRPr="00A823D9" w:rsidRDefault="006A16DC" w:rsidP="00A823D9">
      <w:pPr>
        <w:widowControl/>
        <w:tabs>
          <w:tab w:val="left" w:pos="2268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3. Должностные лица Контрольно-счетной палаты </w:t>
      </w:r>
      <w:r w:rsidRPr="00A823D9">
        <w:rPr>
          <w:rFonts w:ascii="Times New Roman" w:hAnsi="Times New Roman" w:cs="Times New Roman"/>
          <w:color w:val="auto"/>
          <w:sz w:val="28"/>
          <w:szCs w:val="28"/>
        </w:rPr>
        <w:t>Верховского района Орловской области имеют право на пенсию за выслугу лет при наличии стажа муниципальной службы не менее 15 лет.</w:t>
      </w:r>
    </w:p>
    <w:p w:rsidR="006A16DC" w:rsidRDefault="006A16DC" w:rsidP="00224960">
      <w:pPr>
        <w:tabs>
          <w:tab w:val="left" w:pos="69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A16DC" w:rsidRPr="00A823D9" w:rsidRDefault="006A16DC" w:rsidP="00A823D9">
      <w:pPr>
        <w:widowControl/>
        <w:tabs>
          <w:tab w:val="left" w:pos="2268"/>
        </w:tabs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Глава 6.2</w:t>
      </w:r>
      <w:r w:rsidRPr="00A823D9">
        <w:rPr>
          <w:rFonts w:ascii="Times New Roman" w:hAnsi="Times New Roman" w:cs="Times New Roman"/>
          <w:b/>
          <w:color w:val="auto"/>
          <w:sz w:val="28"/>
          <w:szCs w:val="28"/>
        </w:rPr>
        <w:t>. Порядок исчисления стажа, дающего право на установление пенсии за выслугу лет</w:t>
      </w:r>
    </w:p>
    <w:p w:rsidR="006A16DC" w:rsidRPr="00A823D9" w:rsidRDefault="006A16DC" w:rsidP="00A823D9">
      <w:pPr>
        <w:widowControl/>
        <w:tabs>
          <w:tab w:val="left" w:pos="2268"/>
        </w:tabs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A16DC" w:rsidRPr="00A823D9" w:rsidRDefault="006A16DC" w:rsidP="00A823D9">
      <w:pPr>
        <w:tabs>
          <w:tab w:val="left" w:pos="3210"/>
          <w:tab w:val="center" w:pos="4677"/>
          <w:tab w:val="right" w:pos="9355"/>
        </w:tabs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A823D9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     1. В стаж муниципальной службы в органах местного самоуправления Верховского района Орловской области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и работы в Контрольно-счетной палате Верховского района Орловской области</w:t>
      </w:r>
      <w:r w:rsidRPr="00A823D9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для установления пенсии за выслугу лет засчитываются периоды работы (службы), которые были ранее включены (засчитаны) в установленном порядке в указанный стаж.</w:t>
      </w:r>
    </w:p>
    <w:p w:rsidR="006A16DC" w:rsidRPr="00A823D9" w:rsidRDefault="006A16DC" w:rsidP="00A823D9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23D9">
        <w:rPr>
          <w:rFonts w:ascii="Times New Roman" w:hAnsi="Times New Roman" w:cs="Times New Roman"/>
          <w:color w:val="auto"/>
          <w:sz w:val="28"/>
          <w:szCs w:val="28"/>
        </w:rPr>
        <w:t>2. В стаж (общую продолжительность) муниципальной службы включаются периоды замещения:</w:t>
      </w:r>
    </w:p>
    <w:p w:rsidR="006A16DC" w:rsidRPr="00A823D9" w:rsidRDefault="006A16DC" w:rsidP="00A823D9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23D9">
        <w:rPr>
          <w:rFonts w:ascii="Times New Roman" w:hAnsi="Times New Roman" w:cs="Times New Roman"/>
          <w:color w:val="auto"/>
          <w:sz w:val="28"/>
          <w:szCs w:val="28"/>
        </w:rPr>
        <w:t>1) должностей муниципальной службы;</w:t>
      </w:r>
    </w:p>
    <w:p w:rsidR="006A16DC" w:rsidRPr="00A823D9" w:rsidRDefault="006A16DC" w:rsidP="00A823D9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23D9">
        <w:rPr>
          <w:rFonts w:ascii="Times New Roman" w:hAnsi="Times New Roman" w:cs="Times New Roman"/>
          <w:color w:val="auto"/>
          <w:sz w:val="28"/>
          <w:szCs w:val="28"/>
        </w:rPr>
        <w:t>2) муниципальных должностей;</w:t>
      </w:r>
    </w:p>
    <w:p w:rsidR="006A16DC" w:rsidRPr="00A823D9" w:rsidRDefault="006A16DC" w:rsidP="00A823D9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23D9">
        <w:rPr>
          <w:rFonts w:ascii="Times New Roman" w:hAnsi="Times New Roman" w:cs="Times New Roman"/>
          <w:color w:val="auto"/>
          <w:sz w:val="28"/>
          <w:szCs w:val="28"/>
        </w:rPr>
        <w:t>3) государственных должностей Российской Федерации и государственных должностей субъектов Российской Федерации;</w:t>
      </w:r>
    </w:p>
    <w:p w:rsidR="006A16DC" w:rsidRPr="00A823D9" w:rsidRDefault="006A16DC" w:rsidP="00A823D9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23D9">
        <w:rPr>
          <w:rFonts w:ascii="Times New Roman" w:hAnsi="Times New Roman" w:cs="Times New Roman"/>
          <w:color w:val="auto"/>
          <w:sz w:val="28"/>
          <w:szCs w:val="28"/>
        </w:rPr>
        <w:t>4) должностей государственной гражданской службы, воинских должностей и должностей федеральной государственной службы иных видов;</w:t>
      </w:r>
    </w:p>
    <w:p w:rsidR="006A16DC" w:rsidRPr="00A823D9" w:rsidRDefault="006A16DC" w:rsidP="00A823D9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23D9">
        <w:rPr>
          <w:rFonts w:ascii="Times New Roman" w:hAnsi="Times New Roman" w:cs="Times New Roman"/>
          <w:color w:val="auto"/>
          <w:sz w:val="28"/>
          <w:szCs w:val="28"/>
        </w:rPr>
        <w:t>5) иных должностей в соответствии с федеральными законами.</w:t>
      </w:r>
    </w:p>
    <w:p w:rsidR="006A16DC" w:rsidRPr="00A823D9" w:rsidRDefault="006A16DC" w:rsidP="00A823D9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23D9">
        <w:rPr>
          <w:rFonts w:ascii="Times New Roman" w:hAnsi="Times New Roman" w:cs="Times New Roman"/>
          <w:color w:val="auto"/>
          <w:sz w:val="28"/>
          <w:szCs w:val="28"/>
        </w:rPr>
        <w:t>6. Исчисление стажа муниципальной службы осуществляется в порядке, установленном для государственных гражданских служащих Российской Федерации.</w:t>
      </w:r>
    </w:p>
    <w:p w:rsidR="006A16DC" w:rsidRPr="00A823D9" w:rsidRDefault="006A16DC" w:rsidP="00A823D9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23D9">
        <w:rPr>
          <w:rFonts w:ascii="Times New Roman" w:hAnsi="Times New Roman" w:cs="Times New Roman"/>
          <w:color w:val="auto"/>
          <w:sz w:val="28"/>
          <w:szCs w:val="28"/>
        </w:rPr>
        <w:t xml:space="preserve">7. </w:t>
      </w:r>
      <w:proofErr w:type="gramStart"/>
      <w:r w:rsidRPr="00A823D9">
        <w:rPr>
          <w:rFonts w:ascii="Times New Roman" w:hAnsi="Times New Roman" w:cs="Times New Roman"/>
          <w:color w:val="auto"/>
          <w:sz w:val="28"/>
          <w:szCs w:val="28"/>
        </w:rPr>
        <w:t xml:space="preserve">В стаж муниципальной службы для определения продолжительности ежегодного дополнительного оплачиваемого отпуска за выслугу лет, предоставляемого муниципальным служащим, и установления им других гарантий, предусмотренных федеральными законами, законами Орловской области и уставами муниципальных образований, помимо периодов замещения должностей, указанных в </w:t>
      </w:r>
      <w:hyperlink r:id="rId10" w:anchor="Par0" w:history="1">
        <w:r w:rsidRPr="00A823D9">
          <w:rPr>
            <w:rFonts w:ascii="Times New Roman" w:hAnsi="Times New Roman" w:cs="Times New Roman"/>
            <w:color w:val="auto"/>
            <w:sz w:val="28"/>
            <w:szCs w:val="28"/>
          </w:rPr>
          <w:t>части 1</w:t>
        </w:r>
      </w:hyperlink>
      <w:r w:rsidRPr="00A823D9">
        <w:rPr>
          <w:rFonts w:ascii="Times New Roman" w:hAnsi="Times New Roman" w:cs="Times New Roman"/>
          <w:color w:val="auto"/>
          <w:sz w:val="28"/>
          <w:szCs w:val="28"/>
        </w:rPr>
        <w:t xml:space="preserve"> настоящей статьи, включаются (засчитываются) также периоды замещения должностей, включаемые (засчитываемые) в стаж государственной гражданской службы в соответствии с </w:t>
      </w:r>
      <w:hyperlink r:id="rId11" w:history="1">
        <w:r w:rsidRPr="00A823D9">
          <w:rPr>
            <w:rFonts w:ascii="Times New Roman" w:hAnsi="Times New Roman" w:cs="Times New Roman"/>
            <w:color w:val="auto"/>
            <w:sz w:val="28"/>
            <w:szCs w:val="28"/>
          </w:rPr>
          <w:t>частью 2</w:t>
        </w:r>
        <w:proofErr w:type="gramEnd"/>
        <w:r w:rsidRPr="00A823D9">
          <w:rPr>
            <w:rFonts w:ascii="Times New Roman" w:hAnsi="Times New Roman" w:cs="Times New Roman"/>
            <w:color w:val="auto"/>
            <w:sz w:val="28"/>
            <w:szCs w:val="28"/>
          </w:rPr>
          <w:t xml:space="preserve"> статьи 54</w:t>
        </w:r>
      </w:hyperlink>
      <w:r w:rsidRPr="00A823D9">
        <w:rPr>
          <w:rFonts w:ascii="Times New Roman" w:hAnsi="Times New Roman" w:cs="Times New Roman"/>
          <w:color w:val="auto"/>
          <w:sz w:val="28"/>
          <w:szCs w:val="28"/>
        </w:rPr>
        <w:t xml:space="preserve"> Федерального закона от 27 июля 2004 года № 79-ФЗ «О государственной гражданской службе Российской Федерации».</w:t>
      </w:r>
    </w:p>
    <w:p w:rsidR="006A16DC" w:rsidRPr="00A823D9" w:rsidRDefault="006A16DC" w:rsidP="00A823D9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23D9">
        <w:rPr>
          <w:rFonts w:ascii="Times New Roman" w:hAnsi="Times New Roman" w:cs="Times New Roman"/>
          <w:color w:val="auto"/>
          <w:sz w:val="28"/>
          <w:szCs w:val="28"/>
        </w:rPr>
        <w:lastRenderedPageBreak/>
        <w:t>8. В стаж муниципальной службы для назначения пенсии за вы</w:t>
      </w:r>
      <w:r>
        <w:rPr>
          <w:rFonts w:ascii="Times New Roman" w:hAnsi="Times New Roman" w:cs="Times New Roman"/>
          <w:color w:val="auto"/>
          <w:sz w:val="28"/>
          <w:szCs w:val="28"/>
        </w:rPr>
        <w:t>слугу лет работникам Контрольно-счетной палаты</w:t>
      </w:r>
      <w:r w:rsidRPr="00A823D9">
        <w:rPr>
          <w:rFonts w:ascii="Times New Roman" w:hAnsi="Times New Roman" w:cs="Times New Roman"/>
          <w:color w:val="auto"/>
          <w:sz w:val="28"/>
          <w:szCs w:val="28"/>
        </w:rPr>
        <w:t xml:space="preserve"> включаются периоды службы (работы), которые ранее были включены (засчитаны) в установленном порядке в стаж муниципальной службы для определения отпуска.</w:t>
      </w:r>
    </w:p>
    <w:p w:rsidR="006A16DC" w:rsidRPr="00A823D9" w:rsidRDefault="006A16DC" w:rsidP="00A823D9">
      <w:pPr>
        <w:widowControl/>
        <w:tabs>
          <w:tab w:val="left" w:pos="2268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A16DC" w:rsidRPr="00A823D9" w:rsidRDefault="006A16DC" w:rsidP="00A823D9">
      <w:pPr>
        <w:widowControl/>
        <w:tabs>
          <w:tab w:val="left" w:pos="2268"/>
        </w:tabs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Глава 6.3</w:t>
      </w:r>
      <w:r w:rsidRPr="00A823D9">
        <w:rPr>
          <w:rFonts w:ascii="Times New Roman" w:hAnsi="Times New Roman" w:cs="Times New Roman"/>
          <w:b/>
          <w:color w:val="auto"/>
          <w:sz w:val="28"/>
          <w:szCs w:val="28"/>
        </w:rPr>
        <w:t>. Порядок определения размера пенсии за выслугу лет</w:t>
      </w:r>
    </w:p>
    <w:p w:rsidR="006A16DC" w:rsidRPr="00A823D9" w:rsidRDefault="006A16DC" w:rsidP="00A823D9">
      <w:pPr>
        <w:widowControl/>
        <w:tabs>
          <w:tab w:val="left" w:pos="2268"/>
        </w:tabs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A16DC" w:rsidRPr="00A823D9" w:rsidRDefault="006A16DC" w:rsidP="00A823D9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Должностным лицам</w:t>
      </w:r>
      <w:r w:rsidRPr="00A823D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Контрольно-счетной палаты</w:t>
      </w:r>
      <w:r w:rsidRPr="00A823D9">
        <w:rPr>
          <w:rFonts w:ascii="Times New Roman" w:hAnsi="Times New Roman" w:cs="Times New Roman"/>
          <w:color w:val="auto"/>
          <w:sz w:val="28"/>
          <w:szCs w:val="28"/>
        </w:rPr>
        <w:t xml:space="preserve"> Верховского района Орловской области назначается пенсия за выслугу лет при наличии стажа муниципальной службы</w:t>
      </w:r>
      <w:r w:rsidRPr="00A823D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, продолжительность которого для назначения пенсии за выслугу лет в соответствующем году определяется согласно </w:t>
      </w:r>
      <w:hyperlink r:id="rId12" w:history="1">
        <w:r w:rsidRPr="00A823D9">
          <w:rPr>
            <w:rFonts w:ascii="Times New Roman" w:hAnsi="Times New Roman" w:cs="Times New Roman"/>
            <w:bCs/>
            <w:color w:val="auto"/>
            <w:sz w:val="28"/>
            <w:szCs w:val="28"/>
          </w:rPr>
          <w:t>приложению</w:t>
        </w:r>
      </w:hyperlink>
      <w:r w:rsidRPr="00A823D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к Федеральному закону от 15 декабря 2001 года № 166-ФЗ «О государственном пенсионном обеспечении в Российской Федерации», и </w:t>
      </w:r>
      <w:r w:rsidRPr="00A823D9">
        <w:rPr>
          <w:rFonts w:ascii="Times New Roman" w:hAnsi="Times New Roman" w:cs="Times New Roman"/>
          <w:color w:val="auto"/>
          <w:sz w:val="28"/>
          <w:szCs w:val="28"/>
        </w:rPr>
        <w:t>при замещени</w:t>
      </w:r>
      <w:r>
        <w:rPr>
          <w:rFonts w:ascii="Times New Roman" w:hAnsi="Times New Roman" w:cs="Times New Roman"/>
          <w:color w:val="auto"/>
          <w:sz w:val="28"/>
          <w:szCs w:val="28"/>
        </w:rPr>
        <w:t>и  муниципальной должности</w:t>
      </w:r>
      <w:r w:rsidRPr="00A823D9">
        <w:rPr>
          <w:rFonts w:ascii="Times New Roman" w:hAnsi="Times New Roman" w:cs="Times New Roman"/>
          <w:color w:val="auto"/>
          <w:sz w:val="28"/>
          <w:szCs w:val="28"/>
        </w:rPr>
        <w:t xml:space="preserve"> не менее 12 полных месяцев в размере</w:t>
      </w:r>
      <w:proofErr w:type="gramEnd"/>
      <w:r w:rsidRPr="00A823D9">
        <w:rPr>
          <w:rFonts w:ascii="Times New Roman" w:hAnsi="Times New Roman" w:cs="Times New Roman"/>
          <w:color w:val="auto"/>
          <w:sz w:val="28"/>
          <w:szCs w:val="28"/>
        </w:rPr>
        <w:t xml:space="preserve"> 45 процентов среднемесячного за</w:t>
      </w:r>
      <w:r>
        <w:rPr>
          <w:rFonts w:ascii="Times New Roman" w:hAnsi="Times New Roman" w:cs="Times New Roman"/>
          <w:color w:val="auto"/>
          <w:sz w:val="28"/>
          <w:szCs w:val="28"/>
        </w:rPr>
        <w:t>работка</w:t>
      </w:r>
      <w:r w:rsidRPr="00A823D9">
        <w:rPr>
          <w:rFonts w:ascii="Times New Roman" w:hAnsi="Times New Roman" w:cs="Times New Roman"/>
          <w:color w:val="auto"/>
          <w:sz w:val="28"/>
          <w:szCs w:val="28"/>
        </w:rPr>
        <w:t xml:space="preserve"> за вычетом страховой пенсии по старости (инвалидности), фиксированной выплаты к страховой пенсии и повышений фиксированной выплаты к страховой пенсии, установленных в соответствии с Федеральным </w:t>
      </w:r>
      <w:hyperlink r:id="rId13" w:history="1">
        <w:r w:rsidRPr="00A823D9">
          <w:rPr>
            <w:rFonts w:ascii="Times New Roman" w:hAnsi="Times New Roman" w:cs="Times New Roman"/>
            <w:color w:val="auto"/>
            <w:sz w:val="28"/>
            <w:szCs w:val="28"/>
          </w:rPr>
          <w:t>законом</w:t>
        </w:r>
      </w:hyperlink>
      <w:r w:rsidRPr="00A823D9">
        <w:rPr>
          <w:rFonts w:ascii="Times New Roman" w:hAnsi="Times New Roman" w:cs="Times New Roman"/>
          <w:color w:val="auto"/>
          <w:sz w:val="28"/>
          <w:szCs w:val="28"/>
        </w:rPr>
        <w:t xml:space="preserve"> «О страховых пенсиях». </w:t>
      </w:r>
    </w:p>
    <w:p w:rsidR="006A16DC" w:rsidRPr="00A823D9" w:rsidRDefault="006A16DC" w:rsidP="00A823D9">
      <w:pPr>
        <w:widowControl/>
        <w:tabs>
          <w:tab w:val="left" w:pos="2268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23D9">
        <w:rPr>
          <w:rFonts w:ascii="Times New Roman" w:hAnsi="Times New Roman" w:cs="Times New Roman"/>
          <w:color w:val="auto"/>
          <w:sz w:val="28"/>
          <w:szCs w:val="28"/>
        </w:rPr>
        <w:t xml:space="preserve">  За </w:t>
      </w:r>
      <w:proofErr w:type="gramStart"/>
      <w:r w:rsidRPr="00A823D9">
        <w:rPr>
          <w:rFonts w:ascii="Times New Roman" w:hAnsi="Times New Roman" w:cs="Times New Roman"/>
          <w:color w:val="auto"/>
          <w:sz w:val="28"/>
          <w:szCs w:val="28"/>
        </w:rPr>
        <w:t>каждый полный год</w:t>
      </w:r>
      <w:proofErr w:type="gramEnd"/>
      <w:r w:rsidRPr="00A823D9">
        <w:rPr>
          <w:rFonts w:ascii="Times New Roman" w:hAnsi="Times New Roman" w:cs="Times New Roman"/>
          <w:color w:val="auto"/>
          <w:sz w:val="28"/>
          <w:szCs w:val="28"/>
        </w:rPr>
        <w:t xml:space="preserve"> стажа муниципальный службы сверх указанного стажа пенсия за выслугу лет увеличивается на 3 процента среднемесячного заработка. При этом общая сумма пенсии за выслугу лет и указанных частей пенсии по старост</w:t>
      </w:r>
      <w:proofErr w:type="gramStart"/>
      <w:r w:rsidRPr="00A823D9">
        <w:rPr>
          <w:rFonts w:ascii="Times New Roman" w:hAnsi="Times New Roman" w:cs="Times New Roman"/>
          <w:color w:val="auto"/>
          <w:sz w:val="28"/>
          <w:szCs w:val="28"/>
        </w:rPr>
        <w:t>и(</w:t>
      </w:r>
      <w:proofErr w:type="gramEnd"/>
      <w:r w:rsidRPr="00A823D9">
        <w:rPr>
          <w:rFonts w:ascii="Times New Roman" w:hAnsi="Times New Roman" w:cs="Times New Roman"/>
          <w:color w:val="auto"/>
          <w:sz w:val="28"/>
          <w:szCs w:val="28"/>
        </w:rPr>
        <w:t>инвалидности) не может превышать 75 процентов среднемесячного заработка муниципального служащего Верховского района Орловской области и не может быть ниже 2000 рублей.</w:t>
      </w:r>
    </w:p>
    <w:p w:rsidR="006A16DC" w:rsidRPr="00A823D9" w:rsidRDefault="006A16DC" w:rsidP="00A823D9">
      <w:pPr>
        <w:widowControl/>
        <w:tabs>
          <w:tab w:val="left" w:pos="2268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23D9">
        <w:rPr>
          <w:rFonts w:ascii="Times New Roman" w:hAnsi="Times New Roman" w:cs="Times New Roman"/>
          <w:color w:val="auto"/>
          <w:sz w:val="28"/>
          <w:szCs w:val="28"/>
        </w:rPr>
        <w:t>2. Среднемесячный заработок исчисляется в порядке, определенном Трудовым кодексом Российской Федерации.</w:t>
      </w:r>
    </w:p>
    <w:p w:rsidR="006A16DC" w:rsidRPr="00A823D9" w:rsidRDefault="006A16DC" w:rsidP="00A823D9">
      <w:pPr>
        <w:widowControl/>
        <w:tabs>
          <w:tab w:val="left" w:pos="2268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23D9">
        <w:rPr>
          <w:rFonts w:ascii="Times New Roman" w:hAnsi="Times New Roman" w:cs="Times New Roman"/>
          <w:color w:val="auto"/>
          <w:sz w:val="28"/>
          <w:szCs w:val="28"/>
        </w:rPr>
        <w:t>3. Разме</w:t>
      </w:r>
      <w:r>
        <w:rPr>
          <w:rFonts w:ascii="Times New Roman" w:hAnsi="Times New Roman" w:cs="Times New Roman"/>
          <w:color w:val="auto"/>
          <w:sz w:val="28"/>
          <w:szCs w:val="28"/>
        </w:rPr>
        <w:t>р пенсии за выслугу лет работникам Контрольно-счетной палаты Верховского  района</w:t>
      </w:r>
      <w:r w:rsidRPr="00A823D9">
        <w:rPr>
          <w:rFonts w:ascii="Times New Roman" w:hAnsi="Times New Roman" w:cs="Times New Roman"/>
          <w:color w:val="auto"/>
          <w:sz w:val="28"/>
          <w:szCs w:val="28"/>
        </w:rPr>
        <w:t xml:space="preserve"> исчисляется исходя из среднемесячного заработка за последние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12 полных месяцев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 работы</w:t>
      </w:r>
      <w:r w:rsidRPr="00A823D9">
        <w:rPr>
          <w:rFonts w:ascii="Times New Roman" w:hAnsi="Times New Roman" w:cs="Times New Roman"/>
          <w:color w:val="auto"/>
          <w:sz w:val="28"/>
          <w:szCs w:val="28"/>
        </w:rPr>
        <w:t>, предшествовавших дню ее прекращения.</w:t>
      </w:r>
    </w:p>
    <w:p w:rsidR="006A16DC" w:rsidRDefault="006A16DC" w:rsidP="00A823D9">
      <w:pPr>
        <w:widowControl/>
        <w:tabs>
          <w:tab w:val="left" w:pos="2268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23D9">
        <w:rPr>
          <w:rFonts w:ascii="Times New Roman" w:hAnsi="Times New Roman" w:cs="Times New Roman"/>
          <w:color w:val="auto"/>
          <w:sz w:val="28"/>
          <w:szCs w:val="28"/>
        </w:rPr>
        <w:t xml:space="preserve">4. Размер среднемесячного заработка, </w:t>
      </w:r>
      <w:proofErr w:type="gramStart"/>
      <w:r w:rsidRPr="00A823D9">
        <w:rPr>
          <w:rFonts w:ascii="Times New Roman" w:hAnsi="Times New Roman" w:cs="Times New Roman"/>
          <w:color w:val="auto"/>
          <w:sz w:val="28"/>
          <w:szCs w:val="28"/>
        </w:rPr>
        <w:t>исходя из к</w:t>
      </w:r>
      <w:r>
        <w:rPr>
          <w:rFonts w:ascii="Times New Roman" w:hAnsi="Times New Roman" w:cs="Times New Roman"/>
          <w:color w:val="auto"/>
          <w:sz w:val="28"/>
          <w:szCs w:val="28"/>
        </w:rPr>
        <w:t>оторого работнику Контрольно-счетной палаты Верховского района</w:t>
      </w:r>
      <w:r w:rsidRPr="00A823D9">
        <w:rPr>
          <w:rFonts w:ascii="Times New Roman" w:hAnsi="Times New Roman" w:cs="Times New Roman"/>
          <w:color w:val="auto"/>
          <w:sz w:val="28"/>
          <w:szCs w:val="28"/>
        </w:rPr>
        <w:t xml:space="preserve"> исчисляется</w:t>
      </w:r>
      <w:proofErr w:type="gramEnd"/>
      <w:r w:rsidRPr="00A823D9">
        <w:rPr>
          <w:rFonts w:ascii="Times New Roman" w:hAnsi="Times New Roman" w:cs="Times New Roman"/>
          <w:color w:val="auto"/>
          <w:sz w:val="28"/>
          <w:szCs w:val="28"/>
        </w:rPr>
        <w:t xml:space="preserve"> пенсия за выслугу лет составляет 2,3 должностного оклада или 0,7 денеж</w:t>
      </w:r>
      <w:r>
        <w:rPr>
          <w:rFonts w:ascii="Times New Roman" w:hAnsi="Times New Roman" w:cs="Times New Roman"/>
          <w:color w:val="auto"/>
          <w:sz w:val="28"/>
          <w:szCs w:val="28"/>
        </w:rPr>
        <w:t>ного содержания.</w:t>
      </w:r>
    </w:p>
    <w:p w:rsidR="006A16DC" w:rsidRPr="00A823D9" w:rsidRDefault="006A16DC" w:rsidP="00A823D9">
      <w:pPr>
        <w:widowControl/>
        <w:tabs>
          <w:tab w:val="left" w:pos="2268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Работник Контрольно-счетной палаты Верховского района</w:t>
      </w:r>
      <w:r w:rsidRPr="00A823D9">
        <w:rPr>
          <w:rFonts w:ascii="Times New Roman" w:hAnsi="Times New Roman" w:cs="Times New Roman"/>
          <w:color w:val="auto"/>
          <w:sz w:val="28"/>
          <w:szCs w:val="28"/>
        </w:rPr>
        <w:t xml:space="preserve"> вправе выбрать размер среднемесячного заработка, </w:t>
      </w:r>
      <w:proofErr w:type="gramStart"/>
      <w:r w:rsidRPr="00A823D9">
        <w:rPr>
          <w:rFonts w:ascii="Times New Roman" w:hAnsi="Times New Roman" w:cs="Times New Roman"/>
          <w:color w:val="auto"/>
          <w:sz w:val="28"/>
          <w:szCs w:val="28"/>
        </w:rPr>
        <w:t>исходя из которого ему исчисляется</w:t>
      </w:r>
      <w:proofErr w:type="gramEnd"/>
      <w:r w:rsidRPr="00A823D9">
        <w:rPr>
          <w:rFonts w:ascii="Times New Roman" w:hAnsi="Times New Roman" w:cs="Times New Roman"/>
          <w:color w:val="auto"/>
          <w:sz w:val="28"/>
          <w:szCs w:val="28"/>
        </w:rPr>
        <w:t xml:space="preserve"> пенсия за выслугу лет.</w:t>
      </w:r>
    </w:p>
    <w:p w:rsidR="006A16DC" w:rsidRPr="00A823D9" w:rsidRDefault="006A16DC" w:rsidP="00A823D9">
      <w:pPr>
        <w:widowControl/>
        <w:tabs>
          <w:tab w:val="left" w:pos="2268"/>
        </w:tabs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A16DC" w:rsidRPr="00A823D9" w:rsidRDefault="006A16DC" w:rsidP="00A823D9">
      <w:pPr>
        <w:widowControl/>
        <w:tabs>
          <w:tab w:val="left" w:pos="2268"/>
        </w:tabs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Глава 6.4</w:t>
      </w:r>
      <w:r w:rsidRPr="00A823D9">
        <w:rPr>
          <w:rFonts w:ascii="Times New Roman" w:hAnsi="Times New Roman" w:cs="Times New Roman"/>
          <w:b/>
          <w:color w:val="auto"/>
          <w:sz w:val="28"/>
          <w:szCs w:val="28"/>
        </w:rPr>
        <w:t>. Срок назначения пенсии за выслугу лет</w:t>
      </w:r>
    </w:p>
    <w:p w:rsidR="006A16DC" w:rsidRPr="00A823D9" w:rsidRDefault="006A16DC" w:rsidP="00A823D9">
      <w:pPr>
        <w:widowControl/>
        <w:tabs>
          <w:tab w:val="left" w:pos="2268"/>
        </w:tabs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6A16DC" w:rsidRPr="00A823D9" w:rsidRDefault="006A16DC" w:rsidP="00A823D9">
      <w:pPr>
        <w:widowControl/>
        <w:tabs>
          <w:tab w:val="left" w:pos="2268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23D9">
        <w:rPr>
          <w:rFonts w:ascii="Times New Roman" w:hAnsi="Times New Roman" w:cs="Times New Roman"/>
          <w:color w:val="auto"/>
          <w:sz w:val="28"/>
          <w:szCs w:val="28"/>
        </w:rPr>
        <w:t xml:space="preserve">1. Пенсия за выслугу лет назначается и выплачивается с 1-го числа месяца, </w:t>
      </w:r>
      <w:r>
        <w:rPr>
          <w:rFonts w:ascii="Times New Roman" w:hAnsi="Times New Roman" w:cs="Times New Roman"/>
          <w:color w:val="auto"/>
          <w:sz w:val="28"/>
          <w:szCs w:val="28"/>
        </w:rPr>
        <w:t>в котором работник</w:t>
      </w:r>
      <w:r w:rsidRPr="00A823D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Контрольно-счетной палаты </w:t>
      </w:r>
      <w:r w:rsidRPr="00A823D9">
        <w:rPr>
          <w:rFonts w:ascii="Times New Roman" w:hAnsi="Times New Roman" w:cs="Times New Roman"/>
          <w:color w:val="auto"/>
          <w:sz w:val="28"/>
          <w:szCs w:val="28"/>
        </w:rPr>
        <w:t>обратился за ее установлением, но не ранее дня, следующего за днем освобождения от должности муниципальной службы и назначения (досрочно оформления) страховой пенсии по старости службы и назначения (досрочного оформления) страховой пенсии по старости (инвалидности).</w:t>
      </w:r>
    </w:p>
    <w:p w:rsidR="006A16DC" w:rsidRPr="00A823D9" w:rsidRDefault="006A16DC" w:rsidP="00A823D9">
      <w:pPr>
        <w:widowControl/>
        <w:tabs>
          <w:tab w:val="left" w:pos="2268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23D9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Днем обращения за назначением пенсии за выслугу лет считается день регистрации заявления со всеми необходимыми документами, </w:t>
      </w:r>
      <w:r w:rsidRPr="00DD5FA0">
        <w:rPr>
          <w:rFonts w:ascii="Times New Roman" w:hAnsi="Times New Roman" w:cs="Times New Roman"/>
          <w:color w:val="auto"/>
          <w:sz w:val="28"/>
          <w:szCs w:val="28"/>
        </w:rPr>
        <w:t>перечисленными в п.2, главы 6.5, Раздела 6 настоящего</w:t>
      </w:r>
      <w:r w:rsidRPr="00A823D9">
        <w:rPr>
          <w:rFonts w:ascii="Times New Roman" w:hAnsi="Times New Roman" w:cs="Times New Roman"/>
          <w:color w:val="auto"/>
          <w:sz w:val="28"/>
          <w:szCs w:val="28"/>
        </w:rPr>
        <w:t xml:space="preserve"> Положения.</w:t>
      </w:r>
    </w:p>
    <w:p w:rsidR="006A16DC" w:rsidRPr="00A823D9" w:rsidRDefault="006A16DC" w:rsidP="00A823D9">
      <w:pPr>
        <w:widowControl/>
        <w:tabs>
          <w:tab w:val="left" w:pos="2268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23D9">
        <w:rPr>
          <w:rFonts w:ascii="Times New Roman" w:hAnsi="Times New Roman" w:cs="Times New Roman"/>
          <w:color w:val="auto"/>
          <w:sz w:val="28"/>
          <w:szCs w:val="28"/>
        </w:rPr>
        <w:t xml:space="preserve">2. Ранее назначенные ежемесячные доплаты к государственным пенсиям гражданам, проходившим муниципальную службу в </w:t>
      </w:r>
      <w:r w:rsidRPr="00A823D9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органах местного самоуправления Верховского района Орловской области</w:t>
      </w:r>
      <w:r w:rsidRPr="00A823D9">
        <w:rPr>
          <w:rFonts w:ascii="Times New Roman" w:hAnsi="Times New Roman" w:cs="Times New Roman"/>
          <w:color w:val="auto"/>
          <w:sz w:val="28"/>
          <w:szCs w:val="28"/>
        </w:rPr>
        <w:t>, по их выбору сохраняются, либо на заявительной основе может быть назначена пенсия за выслугу лет в соответствии с условиями и нормами, установленными настоящим Положением.</w:t>
      </w:r>
    </w:p>
    <w:p w:rsidR="006A16DC" w:rsidRPr="00A823D9" w:rsidRDefault="006A16DC" w:rsidP="00A823D9">
      <w:pPr>
        <w:widowControl/>
        <w:tabs>
          <w:tab w:val="left" w:pos="2268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A16DC" w:rsidRPr="00A823D9" w:rsidRDefault="006A16DC" w:rsidP="00A823D9">
      <w:pPr>
        <w:widowControl/>
        <w:tabs>
          <w:tab w:val="left" w:pos="2268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A16DC" w:rsidRDefault="006A16DC" w:rsidP="00A823D9">
      <w:pPr>
        <w:widowControl/>
        <w:tabs>
          <w:tab w:val="left" w:pos="2268"/>
        </w:tabs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Глава </w:t>
      </w:r>
      <w:r w:rsidRPr="00A823D9">
        <w:rPr>
          <w:rFonts w:ascii="Times New Roman" w:hAnsi="Times New Roman" w:cs="Times New Roman"/>
          <w:b/>
          <w:color w:val="auto"/>
          <w:sz w:val="28"/>
          <w:szCs w:val="28"/>
        </w:rPr>
        <w:t>6.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5.</w:t>
      </w:r>
      <w:r w:rsidRPr="00A823D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Порядок обращения за назначением</w:t>
      </w:r>
    </w:p>
    <w:p w:rsidR="006A16DC" w:rsidRPr="00A823D9" w:rsidRDefault="006A16DC" w:rsidP="00A823D9">
      <w:pPr>
        <w:widowControl/>
        <w:tabs>
          <w:tab w:val="left" w:pos="2268"/>
        </w:tabs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823D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пенсии за выслугу лет</w:t>
      </w:r>
    </w:p>
    <w:p w:rsidR="006A16DC" w:rsidRPr="00A823D9" w:rsidRDefault="006A16DC" w:rsidP="00A823D9">
      <w:pPr>
        <w:widowControl/>
        <w:tabs>
          <w:tab w:val="left" w:pos="2268"/>
        </w:tabs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A16DC" w:rsidRPr="00A823D9" w:rsidRDefault="006A16DC" w:rsidP="00A823D9">
      <w:pPr>
        <w:widowControl/>
        <w:tabs>
          <w:tab w:val="left" w:pos="2268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1. Работник Контрольно-счетной палаты </w:t>
      </w:r>
      <w:r w:rsidRPr="00A823D9">
        <w:rPr>
          <w:rFonts w:ascii="Times New Roman" w:hAnsi="Times New Roman" w:cs="Times New Roman"/>
          <w:color w:val="auto"/>
          <w:sz w:val="28"/>
          <w:szCs w:val="28"/>
        </w:rPr>
        <w:t xml:space="preserve"> подает письменное заявление, форма которого предусмотрена приложение 1 к настоящему Положению о назначении пенсии за выслугу лет на имя главы администрации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Верховского района</w:t>
      </w:r>
      <w:r w:rsidRPr="00A823D9">
        <w:rPr>
          <w:rFonts w:ascii="Times New Roman" w:hAnsi="Times New Roman" w:cs="Times New Roman"/>
          <w:color w:val="auto"/>
          <w:sz w:val="28"/>
          <w:szCs w:val="28"/>
        </w:rPr>
        <w:t xml:space="preserve"> со всеми необходимыми документами.</w:t>
      </w:r>
    </w:p>
    <w:p w:rsidR="006A16DC" w:rsidRPr="00A823D9" w:rsidRDefault="006A16DC" w:rsidP="00A823D9">
      <w:pPr>
        <w:widowControl/>
        <w:tabs>
          <w:tab w:val="left" w:pos="2268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Работник Контрольно-счетной палаты </w:t>
      </w:r>
      <w:r w:rsidRPr="00A823D9">
        <w:rPr>
          <w:rFonts w:ascii="Times New Roman" w:hAnsi="Times New Roman" w:cs="Times New Roman"/>
          <w:color w:val="auto"/>
          <w:sz w:val="28"/>
          <w:szCs w:val="28"/>
        </w:rPr>
        <w:t xml:space="preserve"> может обращаться за пенсией за выслугу лет в любое время после возникновения права на нее и назначения трудовой пенсии по старости (инвалидности) без ограничения каким-либо сроком путем подачи соответствующего заявления.</w:t>
      </w:r>
    </w:p>
    <w:p w:rsidR="006A16DC" w:rsidRPr="00A823D9" w:rsidRDefault="006A16DC" w:rsidP="00A823D9">
      <w:pPr>
        <w:widowControl/>
        <w:tabs>
          <w:tab w:val="left" w:pos="2268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23D9">
        <w:rPr>
          <w:rFonts w:ascii="Times New Roman" w:hAnsi="Times New Roman" w:cs="Times New Roman"/>
          <w:color w:val="auto"/>
          <w:sz w:val="28"/>
          <w:szCs w:val="28"/>
        </w:rPr>
        <w:t>Заявление о назначении пенсии за выслугу лет регистрируется в день его подачи в финансовом отделе администрации Верховского района Орловской области.</w:t>
      </w:r>
    </w:p>
    <w:p w:rsidR="006A16DC" w:rsidRPr="00A823D9" w:rsidRDefault="006A16DC" w:rsidP="00A823D9">
      <w:pPr>
        <w:widowControl/>
        <w:tabs>
          <w:tab w:val="left" w:pos="2268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23D9">
        <w:rPr>
          <w:rFonts w:ascii="Times New Roman" w:hAnsi="Times New Roman" w:cs="Times New Roman"/>
          <w:color w:val="auto"/>
          <w:sz w:val="28"/>
          <w:szCs w:val="28"/>
        </w:rPr>
        <w:t>2. К заявлению о назначении пенсии за выслугу лет, прилагаются:</w:t>
      </w:r>
    </w:p>
    <w:p w:rsidR="006A16DC" w:rsidRPr="00A823D9" w:rsidRDefault="006A16DC" w:rsidP="00A823D9">
      <w:pPr>
        <w:widowControl/>
        <w:tabs>
          <w:tab w:val="left" w:pos="2268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23D9">
        <w:rPr>
          <w:rFonts w:ascii="Times New Roman" w:hAnsi="Times New Roman" w:cs="Times New Roman"/>
          <w:color w:val="auto"/>
          <w:sz w:val="28"/>
          <w:szCs w:val="28"/>
        </w:rPr>
        <w:t>- копия трудовой книжки, либо иные документы, подтверждающие стаж муниципальной службы;</w:t>
      </w:r>
    </w:p>
    <w:p w:rsidR="006A16DC" w:rsidRPr="00A823D9" w:rsidRDefault="006A16DC" w:rsidP="00A823D9">
      <w:pPr>
        <w:widowControl/>
        <w:tabs>
          <w:tab w:val="left" w:pos="2268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23D9">
        <w:rPr>
          <w:rFonts w:ascii="Times New Roman" w:hAnsi="Times New Roman" w:cs="Times New Roman"/>
          <w:color w:val="auto"/>
          <w:sz w:val="28"/>
          <w:szCs w:val="28"/>
        </w:rPr>
        <w:t>-копия решения об освобождении о</w:t>
      </w:r>
      <w:r>
        <w:rPr>
          <w:rFonts w:ascii="Times New Roman" w:hAnsi="Times New Roman" w:cs="Times New Roman"/>
          <w:color w:val="auto"/>
          <w:sz w:val="28"/>
          <w:szCs w:val="28"/>
        </w:rPr>
        <w:t>т муниципальной  должности</w:t>
      </w:r>
      <w:r w:rsidRPr="00A823D9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6A16DC" w:rsidRPr="00A823D9" w:rsidRDefault="006A16DC" w:rsidP="00A823D9">
      <w:pPr>
        <w:widowControl/>
        <w:tabs>
          <w:tab w:val="left" w:pos="2268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23D9">
        <w:rPr>
          <w:rFonts w:ascii="Times New Roman" w:hAnsi="Times New Roman" w:cs="Times New Roman"/>
          <w:color w:val="auto"/>
          <w:sz w:val="28"/>
          <w:szCs w:val="28"/>
        </w:rPr>
        <w:t>-копия паспорта;</w:t>
      </w:r>
    </w:p>
    <w:p w:rsidR="006A16DC" w:rsidRPr="00A823D9" w:rsidRDefault="006A16DC" w:rsidP="00A823D9">
      <w:pPr>
        <w:widowControl/>
        <w:tabs>
          <w:tab w:val="left" w:pos="2268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23D9">
        <w:rPr>
          <w:rFonts w:ascii="Times New Roman" w:hAnsi="Times New Roman" w:cs="Times New Roman"/>
          <w:color w:val="auto"/>
          <w:sz w:val="28"/>
          <w:szCs w:val="28"/>
        </w:rPr>
        <w:t>-справка о размере среднемесячного заработка;</w:t>
      </w:r>
    </w:p>
    <w:p w:rsidR="006A16DC" w:rsidRPr="00A823D9" w:rsidRDefault="006A16DC" w:rsidP="00A823D9">
      <w:pPr>
        <w:widowControl/>
        <w:tabs>
          <w:tab w:val="left" w:pos="2268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23D9">
        <w:rPr>
          <w:rFonts w:ascii="Times New Roman" w:hAnsi="Times New Roman" w:cs="Times New Roman"/>
          <w:color w:val="auto"/>
          <w:sz w:val="28"/>
          <w:szCs w:val="28"/>
        </w:rPr>
        <w:t>-справки о назначении страховой пенсии по старости (инвалидности) в соответствии с Федеральным законом от 17 декабря 2001 года N 173-ФЗ "О трудовых пенсиях в Российской Федерации", выданной территориальным отделением Пенсионного фонда Российской Федерации;</w:t>
      </w:r>
    </w:p>
    <w:p w:rsidR="006A16DC" w:rsidRPr="00A823D9" w:rsidRDefault="006A16DC" w:rsidP="00A823D9">
      <w:pPr>
        <w:widowControl/>
        <w:tabs>
          <w:tab w:val="left" w:pos="2268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23D9">
        <w:rPr>
          <w:rFonts w:ascii="Times New Roman" w:hAnsi="Times New Roman" w:cs="Times New Roman"/>
          <w:color w:val="auto"/>
          <w:sz w:val="28"/>
          <w:szCs w:val="28"/>
        </w:rPr>
        <w:t>-справка о стаже муниципальной службы;</w:t>
      </w:r>
    </w:p>
    <w:p w:rsidR="006A16DC" w:rsidRPr="00A823D9" w:rsidRDefault="006A16DC" w:rsidP="00A823D9">
      <w:pPr>
        <w:widowControl/>
        <w:tabs>
          <w:tab w:val="left" w:pos="2268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23D9">
        <w:rPr>
          <w:rFonts w:ascii="Times New Roman" w:hAnsi="Times New Roman" w:cs="Times New Roman"/>
          <w:color w:val="auto"/>
          <w:sz w:val="28"/>
          <w:szCs w:val="28"/>
        </w:rPr>
        <w:t>-копия военного билета;</w:t>
      </w:r>
    </w:p>
    <w:p w:rsidR="006A16DC" w:rsidRPr="00A823D9" w:rsidRDefault="006A16DC" w:rsidP="00A823D9">
      <w:pPr>
        <w:widowControl/>
        <w:tabs>
          <w:tab w:val="left" w:pos="2268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23D9">
        <w:rPr>
          <w:rFonts w:ascii="Times New Roman" w:hAnsi="Times New Roman" w:cs="Times New Roman"/>
          <w:color w:val="auto"/>
          <w:sz w:val="28"/>
          <w:szCs w:val="28"/>
        </w:rPr>
        <w:t>-копия пенсионного удостоверения;</w:t>
      </w:r>
    </w:p>
    <w:p w:rsidR="006A16DC" w:rsidRPr="00A823D9" w:rsidRDefault="006A16DC" w:rsidP="00A823D9">
      <w:pPr>
        <w:widowControl/>
        <w:tabs>
          <w:tab w:val="left" w:pos="2268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23D9">
        <w:rPr>
          <w:rFonts w:ascii="Times New Roman" w:hAnsi="Times New Roman" w:cs="Times New Roman"/>
          <w:color w:val="auto"/>
          <w:sz w:val="28"/>
          <w:szCs w:val="28"/>
        </w:rPr>
        <w:t>-копия страхового свидетельства государственного пенсионного страхования;</w:t>
      </w:r>
    </w:p>
    <w:p w:rsidR="006A16DC" w:rsidRPr="00A823D9" w:rsidRDefault="006A16DC" w:rsidP="00A823D9">
      <w:pPr>
        <w:widowControl/>
        <w:tabs>
          <w:tab w:val="left" w:pos="2268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23D9">
        <w:rPr>
          <w:rFonts w:ascii="Times New Roman" w:hAnsi="Times New Roman" w:cs="Times New Roman"/>
          <w:color w:val="auto"/>
          <w:sz w:val="28"/>
          <w:szCs w:val="28"/>
        </w:rPr>
        <w:t>-согласия гражданина на обработку его персональных данных по форме, согласно приложению 4 к настоящему Положению.</w:t>
      </w:r>
    </w:p>
    <w:p w:rsidR="006A16DC" w:rsidRPr="00A823D9" w:rsidRDefault="006A16DC" w:rsidP="00A823D9">
      <w:pPr>
        <w:widowControl/>
        <w:tabs>
          <w:tab w:val="left" w:pos="2268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23D9">
        <w:rPr>
          <w:rFonts w:ascii="Times New Roman" w:hAnsi="Times New Roman" w:cs="Times New Roman"/>
          <w:color w:val="auto"/>
          <w:sz w:val="28"/>
          <w:szCs w:val="28"/>
        </w:rPr>
        <w:t xml:space="preserve">В случае назначения страховой пенсии по инвалидности дополнительно прилагается справка </w:t>
      </w:r>
      <w:proofErr w:type="gramStart"/>
      <w:r w:rsidRPr="00A823D9">
        <w:rPr>
          <w:rFonts w:ascii="Times New Roman" w:hAnsi="Times New Roman" w:cs="Times New Roman"/>
          <w:color w:val="auto"/>
          <w:sz w:val="28"/>
          <w:szCs w:val="28"/>
        </w:rPr>
        <w:t>медико-социальной</w:t>
      </w:r>
      <w:proofErr w:type="gramEnd"/>
      <w:r w:rsidRPr="00A823D9">
        <w:rPr>
          <w:rFonts w:ascii="Times New Roman" w:hAnsi="Times New Roman" w:cs="Times New Roman"/>
          <w:color w:val="auto"/>
          <w:sz w:val="28"/>
          <w:szCs w:val="28"/>
        </w:rPr>
        <w:t xml:space="preserve"> экспертизы об установления инвалидности.</w:t>
      </w:r>
    </w:p>
    <w:p w:rsidR="006A16DC" w:rsidRPr="00A823D9" w:rsidRDefault="006A16DC" w:rsidP="00A823D9">
      <w:pPr>
        <w:widowControl/>
        <w:tabs>
          <w:tab w:val="left" w:pos="2268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23D9">
        <w:rPr>
          <w:rFonts w:ascii="Times New Roman" w:hAnsi="Times New Roman" w:cs="Times New Roman"/>
          <w:color w:val="auto"/>
          <w:sz w:val="28"/>
          <w:szCs w:val="28"/>
        </w:rPr>
        <w:t xml:space="preserve">Копии документов должны быть заверены в порядке, установленном действующим законодательством. При предъявлении в администрацию </w:t>
      </w:r>
      <w:r w:rsidRPr="00A823D9">
        <w:rPr>
          <w:rFonts w:ascii="Times New Roman" w:hAnsi="Times New Roman" w:cs="Times New Roman"/>
          <w:color w:val="auto"/>
          <w:sz w:val="28"/>
          <w:szCs w:val="28"/>
        </w:rPr>
        <w:lastRenderedPageBreak/>
        <w:t>района копии документа одновременно с оригиналом, копию документа заверяет уполномоченное лицо управления организационно-правовой, кадровой работы, делопроизводства и архива администрации Верховского района.</w:t>
      </w:r>
    </w:p>
    <w:p w:rsidR="006A16DC" w:rsidRPr="00A823D9" w:rsidRDefault="006A16DC" w:rsidP="00A823D9">
      <w:pPr>
        <w:widowControl/>
        <w:tabs>
          <w:tab w:val="left" w:pos="2268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A823D9">
        <w:rPr>
          <w:rFonts w:ascii="Times New Roman" w:hAnsi="Times New Roman" w:cs="Times New Roman"/>
          <w:color w:val="auto"/>
          <w:sz w:val="28"/>
          <w:szCs w:val="28"/>
        </w:rPr>
        <w:t>Документы, подтверждающие стаж муниципальной службы, а также справка о размере месячного денежного содержания в</w:t>
      </w:r>
      <w:r>
        <w:rPr>
          <w:rFonts w:ascii="Times New Roman" w:hAnsi="Times New Roman" w:cs="Times New Roman"/>
          <w:color w:val="auto"/>
          <w:sz w:val="28"/>
          <w:szCs w:val="28"/>
        </w:rPr>
        <w:t>ыдается должностному лицу Контрольно-счетной палаты Верховского района</w:t>
      </w:r>
      <w:r w:rsidRPr="00A823D9">
        <w:rPr>
          <w:rFonts w:ascii="Times New Roman" w:hAnsi="Times New Roman" w:cs="Times New Roman"/>
          <w:color w:val="auto"/>
          <w:sz w:val="28"/>
          <w:szCs w:val="28"/>
        </w:rPr>
        <w:t xml:space="preserve"> соответственно кадровой службой и службой бухгалтерского учета соответствующего органа местного самоуправления.</w:t>
      </w:r>
      <w:proofErr w:type="gramEnd"/>
    </w:p>
    <w:p w:rsidR="006A16DC" w:rsidRPr="00A823D9" w:rsidRDefault="006A16DC" w:rsidP="00A823D9">
      <w:pPr>
        <w:widowControl/>
        <w:tabs>
          <w:tab w:val="left" w:pos="2268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23D9">
        <w:rPr>
          <w:rFonts w:ascii="Times New Roman" w:hAnsi="Times New Roman" w:cs="Times New Roman"/>
          <w:color w:val="auto"/>
          <w:sz w:val="28"/>
          <w:szCs w:val="28"/>
        </w:rPr>
        <w:t>3. Документы, подтверждающие стаж муниципальной службы, справка о размере месячного содержания, справка о назначении страховой пенсии по старости (инвалидности) предс</w:t>
      </w:r>
      <w:r>
        <w:rPr>
          <w:rFonts w:ascii="Times New Roman" w:hAnsi="Times New Roman" w:cs="Times New Roman"/>
          <w:color w:val="auto"/>
          <w:sz w:val="28"/>
          <w:szCs w:val="28"/>
        </w:rPr>
        <w:t>тавляется работником Контрольно-счетной палаты</w:t>
      </w:r>
      <w:r w:rsidRPr="00A823D9">
        <w:rPr>
          <w:rFonts w:ascii="Times New Roman" w:hAnsi="Times New Roman" w:cs="Times New Roman"/>
          <w:color w:val="auto"/>
          <w:sz w:val="28"/>
          <w:szCs w:val="28"/>
        </w:rPr>
        <w:t xml:space="preserve"> по собственной инициативе. В случае непред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ставления </w:t>
      </w:r>
      <w:r w:rsidRPr="00A823D9">
        <w:rPr>
          <w:rFonts w:ascii="Times New Roman" w:hAnsi="Times New Roman" w:cs="Times New Roman"/>
          <w:color w:val="auto"/>
          <w:sz w:val="28"/>
          <w:szCs w:val="28"/>
        </w:rPr>
        <w:t xml:space="preserve"> по собственной инициативе данных документов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A823D9">
        <w:rPr>
          <w:rFonts w:ascii="Times New Roman" w:hAnsi="Times New Roman" w:cs="Times New Roman"/>
          <w:color w:val="auto"/>
          <w:sz w:val="28"/>
          <w:szCs w:val="28"/>
        </w:rPr>
        <w:t xml:space="preserve"> они запрашиваются администрацией Верховского района в течение 2 рабочих дней со дня регистрации заявления в администрации района в порядке межведомственного взаимодействия.</w:t>
      </w:r>
    </w:p>
    <w:p w:rsidR="006A16DC" w:rsidRPr="00A823D9" w:rsidRDefault="006A16DC" w:rsidP="00A823D9">
      <w:pPr>
        <w:widowControl/>
        <w:tabs>
          <w:tab w:val="left" w:pos="2268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23D9">
        <w:rPr>
          <w:rFonts w:ascii="Times New Roman" w:hAnsi="Times New Roman" w:cs="Times New Roman"/>
          <w:color w:val="auto"/>
          <w:sz w:val="28"/>
          <w:szCs w:val="28"/>
        </w:rPr>
        <w:t>Межведомственный запрос направляется администрацией района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при отсутствии доступа к этой системе на бумажном носителе с соблюдением требованием законодательства Российской Федерации в области персональных данных.</w:t>
      </w:r>
    </w:p>
    <w:p w:rsidR="006A16DC" w:rsidRPr="00A823D9" w:rsidRDefault="006A16DC" w:rsidP="00A823D9">
      <w:pPr>
        <w:widowControl/>
        <w:tabs>
          <w:tab w:val="left" w:pos="2268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23D9">
        <w:rPr>
          <w:rFonts w:ascii="Times New Roman" w:hAnsi="Times New Roman" w:cs="Times New Roman"/>
          <w:color w:val="auto"/>
          <w:sz w:val="28"/>
          <w:szCs w:val="28"/>
        </w:rPr>
        <w:t>4. Решение о назначении пенсии за выслугу лет или об отказе в ее назначении принимается в 10-дневный срок со дня обращения за назначением пенсии за выслугу лет администрации Верховского района на основе всестороннего, полного и объектов иного рассмотрения всех представленных документов и оформляется согласно приложению 2 к настоящему Положению.</w:t>
      </w:r>
    </w:p>
    <w:p w:rsidR="006A16DC" w:rsidRPr="00A823D9" w:rsidRDefault="006A16DC" w:rsidP="00A823D9">
      <w:pPr>
        <w:widowControl/>
        <w:tabs>
          <w:tab w:val="left" w:pos="2268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23D9">
        <w:rPr>
          <w:rFonts w:ascii="Times New Roman" w:hAnsi="Times New Roman" w:cs="Times New Roman"/>
          <w:color w:val="auto"/>
          <w:sz w:val="28"/>
          <w:szCs w:val="28"/>
        </w:rPr>
        <w:t>5. О принятом решении в 10-дневный срок в письменной форме сообщается заявителю. В случае отказа в установлении пенсии за выслугу лет излагается его причина.</w:t>
      </w:r>
    </w:p>
    <w:p w:rsidR="006A16DC" w:rsidRPr="00A823D9" w:rsidRDefault="006A16DC" w:rsidP="00A823D9">
      <w:pPr>
        <w:widowControl/>
        <w:tabs>
          <w:tab w:val="left" w:pos="2268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23D9">
        <w:rPr>
          <w:rFonts w:ascii="Times New Roman" w:hAnsi="Times New Roman" w:cs="Times New Roman"/>
          <w:color w:val="auto"/>
          <w:sz w:val="28"/>
          <w:szCs w:val="28"/>
        </w:rPr>
        <w:t>6. Уведомление о размере установленной пенсии за выслугу лет направляется заявителю финансовым отделом администрации Верховского района по форме приложение 3 к настоящему Положению.</w:t>
      </w:r>
    </w:p>
    <w:p w:rsidR="006A16DC" w:rsidRPr="00A823D9" w:rsidRDefault="006A16DC" w:rsidP="00A823D9">
      <w:pPr>
        <w:widowControl/>
        <w:tabs>
          <w:tab w:val="left" w:pos="2268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23D9">
        <w:rPr>
          <w:rFonts w:ascii="Times New Roman" w:hAnsi="Times New Roman" w:cs="Times New Roman"/>
          <w:color w:val="auto"/>
          <w:sz w:val="28"/>
          <w:szCs w:val="28"/>
        </w:rPr>
        <w:t xml:space="preserve">7. </w:t>
      </w:r>
      <w:proofErr w:type="gramStart"/>
      <w:r w:rsidRPr="00A823D9">
        <w:rPr>
          <w:rFonts w:ascii="Times New Roman" w:hAnsi="Times New Roman" w:cs="Times New Roman"/>
          <w:color w:val="auto"/>
          <w:sz w:val="28"/>
          <w:szCs w:val="28"/>
        </w:rPr>
        <w:t>Управление организационно-правовой кадровой работы, делопроизводства и архива администрации Верховского района обеспечивает представление информации о факте установления пенсии, а также о сроках ее выплаты и размере посредством использования Единой государственной информационной системы социального обеспечения (далее – ЕГИССО) в порядке и объеме, установленных Правительством Российской Федерации, и в соответствии с форматами, установленными оператором ЕГИССО.</w:t>
      </w:r>
      <w:proofErr w:type="gramEnd"/>
    </w:p>
    <w:p w:rsidR="006A16DC" w:rsidRPr="00A823D9" w:rsidRDefault="006A16DC" w:rsidP="00A823D9">
      <w:pPr>
        <w:widowControl/>
        <w:tabs>
          <w:tab w:val="left" w:pos="2268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23D9">
        <w:rPr>
          <w:rFonts w:ascii="Times New Roman" w:hAnsi="Times New Roman" w:cs="Times New Roman"/>
          <w:color w:val="auto"/>
          <w:sz w:val="28"/>
          <w:szCs w:val="28"/>
        </w:rPr>
        <w:t xml:space="preserve"> Информацию о факте установления пенсии за выслугу лет, а также о сроках выплаты и размере ее выплаты заявитель может получить в личном кабинете в федеральной государственной информационной системе «единый портал государственных и муниципальных услуг (функций) или в ЕГИССО.</w:t>
      </w:r>
    </w:p>
    <w:p w:rsidR="006A16DC" w:rsidRPr="00A823D9" w:rsidRDefault="006A16DC" w:rsidP="00A823D9">
      <w:pPr>
        <w:widowControl/>
        <w:tabs>
          <w:tab w:val="left" w:pos="2268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A16DC" w:rsidRPr="00A823D9" w:rsidRDefault="006A16DC" w:rsidP="00A823D9">
      <w:pPr>
        <w:widowControl/>
        <w:tabs>
          <w:tab w:val="left" w:pos="2268"/>
        </w:tabs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Глава 6.</w:t>
      </w:r>
      <w:r w:rsidRPr="00A823D9">
        <w:rPr>
          <w:rFonts w:ascii="Times New Roman" w:hAnsi="Times New Roman" w:cs="Times New Roman"/>
          <w:b/>
          <w:color w:val="auto"/>
          <w:sz w:val="28"/>
          <w:szCs w:val="28"/>
        </w:rPr>
        <w:t>7. Порядок назначения и выплаты пенсии за выслугу лет</w:t>
      </w:r>
    </w:p>
    <w:p w:rsidR="006A16DC" w:rsidRPr="00A823D9" w:rsidRDefault="006A16DC" w:rsidP="00A823D9">
      <w:pPr>
        <w:widowControl/>
        <w:tabs>
          <w:tab w:val="left" w:pos="2268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A16DC" w:rsidRPr="00A823D9" w:rsidRDefault="006A16DC" w:rsidP="00A823D9">
      <w:pPr>
        <w:widowControl/>
        <w:tabs>
          <w:tab w:val="left" w:pos="2268"/>
        </w:tabs>
        <w:ind w:firstLine="567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A823D9">
        <w:rPr>
          <w:rFonts w:ascii="Times New Roman" w:hAnsi="Times New Roman" w:cs="Times New Roman"/>
          <w:color w:val="auto"/>
          <w:sz w:val="28"/>
          <w:szCs w:val="28"/>
        </w:rPr>
        <w:t xml:space="preserve">1. Пенсия за выслугу лет начисляется финансовым отделом администрации Верховского района. Выплату производит администрация Верховского района за счет средств районного бюджета путем ежемесячного перечисления средств на счета в выбранных получателями кредитных организациях </w:t>
      </w:r>
      <w:r w:rsidRPr="00A823D9">
        <w:rPr>
          <w:rFonts w:ascii="Times New Roman" w:hAnsi="Times New Roman" w:cs="Times New Roman"/>
          <w:spacing w:val="-5"/>
          <w:sz w:val="28"/>
          <w:szCs w:val="28"/>
        </w:rPr>
        <w:t>в порядке, установленном законом для этого способа выплаты.</w:t>
      </w:r>
    </w:p>
    <w:p w:rsidR="006A16DC" w:rsidRPr="00A823D9" w:rsidRDefault="006A16DC" w:rsidP="00A823D9">
      <w:pPr>
        <w:widowControl/>
        <w:tabs>
          <w:tab w:val="left" w:pos="2268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23D9">
        <w:rPr>
          <w:rFonts w:ascii="Times New Roman" w:hAnsi="Times New Roman" w:cs="Times New Roman"/>
          <w:color w:val="auto"/>
          <w:sz w:val="28"/>
          <w:szCs w:val="28"/>
        </w:rPr>
        <w:t xml:space="preserve">2. </w:t>
      </w:r>
      <w:proofErr w:type="gramStart"/>
      <w:r w:rsidRPr="00A823D9">
        <w:rPr>
          <w:rFonts w:ascii="Times New Roman" w:hAnsi="Times New Roman" w:cs="Times New Roman"/>
          <w:color w:val="auto"/>
          <w:sz w:val="28"/>
          <w:szCs w:val="28"/>
        </w:rPr>
        <w:t>Пенсия за выслугу лет не устанавливается лицам, имеющим право на ее назначение в соответствии с настоящим положением, если им назначена иная пенсия за выслугу лет или доплата к пенсии, либо назначено ежемесячное пожизненное содержание в соответствии с законодательством Российской Федерации, законодательством субъекта Российской Федерации, либо в соответствии с нормативными правовыми актам органа местного самоуправления, или им установлено дополнительное пожизненное ежемесячное</w:t>
      </w:r>
      <w:proofErr w:type="gramEnd"/>
      <w:r w:rsidRPr="00A823D9">
        <w:rPr>
          <w:rFonts w:ascii="Times New Roman" w:hAnsi="Times New Roman" w:cs="Times New Roman"/>
          <w:color w:val="auto"/>
          <w:sz w:val="28"/>
          <w:szCs w:val="28"/>
        </w:rPr>
        <w:t xml:space="preserve"> материальное обеспечение в соответствии с законодательством Российской Федерации, законодательством субъекта Российской Федерации.</w:t>
      </w:r>
    </w:p>
    <w:p w:rsidR="006A16DC" w:rsidRPr="00A823D9" w:rsidRDefault="006A16DC" w:rsidP="00A823D9">
      <w:pPr>
        <w:widowControl/>
        <w:tabs>
          <w:tab w:val="left" w:pos="2268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A823D9">
        <w:rPr>
          <w:rFonts w:ascii="Times New Roman" w:hAnsi="Times New Roman" w:cs="Times New Roman"/>
          <w:color w:val="auto"/>
          <w:sz w:val="28"/>
          <w:szCs w:val="28"/>
        </w:rPr>
        <w:t>Пенсия за выслугу лет не выплачивается в период прохождения государственной службы Российской Федерации, при замещении государственной должности Российской Федерации, государственной должности Орловской области, муниципальной должности, замещаемой  на постоянной основе, должности муниципальной службы, а также в период работы в межгосударственных (межправительственных) органах, созданных с участием Российской Федерации, на должностях, по которым в соответствии с международными договорами Российской Федерации осуществляются назначение и</w:t>
      </w:r>
      <w:proofErr w:type="gramEnd"/>
      <w:r w:rsidRPr="00A823D9">
        <w:rPr>
          <w:rFonts w:ascii="Times New Roman" w:hAnsi="Times New Roman" w:cs="Times New Roman"/>
          <w:color w:val="auto"/>
          <w:sz w:val="28"/>
          <w:szCs w:val="28"/>
        </w:rPr>
        <w:t xml:space="preserve"> выплата пенсий за выслугу лет в порядке и на  условиях, которые установлены для федеральных государственных (гражданских) служащих.</w:t>
      </w:r>
    </w:p>
    <w:p w:rsidR="006A16DC" w:rsidRPr="00A823D9" w:rsidRDefault="006A16DC" w:rsidP="00A823D9">
      <w:pPr>
        <w:widowControl/>
        <w:tabs>
          <w:tab w:val="left" w:pos="2268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23D9">
        <w:rPr>
          <w:rFonts w:ascii="Times New Roman" w:hAnsi="Times New Roman" w:cs="Times New Roman"/>
          <w:color w:val="auto"/>
          <w:sz w:val="28"/>
          <w:szCs w:val="28"/>
        </w:rPr>
        <w:t>В этом случае, получатель пенсии за выслугу лет обязан в 5-дневный срок сообщить об этом в финансовый отдел администрации Верховского района.</w:t>
      </w:r>
    </w:p>
    <w:p w:rsidR="006A16DC" w:rsidRPr="00A823D9" w:rsidRDefault="006A16DC" w:rsidP="00A823D9">
      <w:pPr>
        <w:widowControl/>
        <w:tabs>
          <w:tab w:val="left" w:pos="2268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23D9">
        <w:rPr>
          <w:rFonts w:ascii="Times New Roman" w:hAnsi="Times New Roman" w:cs="Times New Roman"/>
          <w:color w:val="auto"/>
          <w:sz w:val="28"/>
          <w:szCs w:val="28"/>
        </w:rPr>
        <w:t>Выплата пенсии за выслугу лет приостанавливается с 1-го числа месяца, следующего за месяцем назначения на указанную должность по решению администрации Верховского района о приостановлении ее выплаты, по заявлению лица с приложением копии приказа (распоряжения) о его назначении.</w:t>
      </w:r>
    </w:p>
    <w:p w:rsidR="006A16DC" w:rsidRPr="00A823D9" w:rsidRDefault="006A16DC" w:rsidP="00A823D9">
      <w:pPr>
        <w:widowControl/>
        <w:tabs>
          <w:tab w:val="left" w:pos="2268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23D9">
        <w:rPr>
          <w:rFonts w:ascii="Times New Roman" w:hAnsi="Times New Roman" w:cs="Times New Roman"/>
          <w:color w:val="auto"/>
          <w:sz w:val="28"/>
          <w:szCs w:val="28"/>
        </w:rPr>
        <w:t>При последующем освобождении от должности выплата пенсии за выслугу лет возобновляется на прежних условиях по заявлению лица с приложением копии приказа (распоряжения) об освобождении от соответствующей должности.</w:t>
      </w:r>
    </w:p>
    <w:p w:rsidR="006A16DC" w:rsidRPr="00A823D9" w:rsidRDefault="006A16DC" w:rsidP="00A823D9">
      <w:pPr>
        <w:widowControl/>
        <w:tabs>
          <w:tab w:val="left" w:pos="2268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23D9">
        <w:rPr>
          <w:rFonts w:ascii="Times New Roman" w:hAnsi="Times New Roman" w:cs="Times New Roman"/>
          <w:color w:val="auto"/>
          <w:sz w:val="28"/>
          <w:szCs w:val="28"/>
        </w:rPr>
        <w:t>Администрация Верховского района в 5-дневный срок со дня поступления заявления о возобновлении выплаты пенсии за выслугу лет принимает решение о возобновлении выплаты пенсии за выслугу лет.</w:t>
      </w:r>
    </w:p>
    <w:p w:rsidR="006A16DC" w:rsidRPr="00A823D9" w:rsidRDefault="006A16DC" w:rsidP="00A823D9">
      <w:pPr>
        <w:widowControl/>
        <w:tabs>
          <w:tab w:val="left" w:pos="2268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23D9">
        <w:rPr>
          <w:rFonts w:ascii="Times New Roman" w:hAnsi="Times New Roman" w:cs="Times New Roman"/>
          <w:color w:val="auto"/>
          <w:sz w:val="28"/>
          <w:szCs w:val="28"/>
        </w:rPr>
        <w:t>Возобновление выплаты пенсии за выслугу лет производится с 1-го числа месяца, следующего за месяц</w:t>
      </w:r>
      <w:r>
        <w:rPr>
          <w:rFonts w:ascii="Times New Roman" w:hAnsi="Times New Roman" w:cs="Times New Roman"/>
          <w:color w:val="auto"/>
          <w:sz w:val="28"/>
          <w:szCs w:val="28"/>
        </w:rPr>
        <w:t>ем, когда работник Контрольно-счетной палаты</w:t>
      </w:r>
      <w:r w:rsidRPr="00A823D9">
        <w:rPr>
          <w:rFonts w:ascii="Times New Roman" w:hAnsi="Times New Roman" w:cs="Times New Roman"/>
          <w:color w:val="auto"/>
          <w:sz w:val="28"/>
          <w:szCs w:val="28"/>
        </w:rPr>
        <w:t>, получивший пенсию за выслугу лет, обратился с заявлением о ее возобновлении, но не ранее дня, когда наступило право на возобновление выплаты пенсии за выслугу лет.</w:t>
      </w:r>
    </w:p>
    <w:p w:rsidR="006A16DC" w:rsidRPr="00A823D9" w:rsidRDefault="006A16DC" w:rsidP="00A823D9">
      <w:pPr>
        <w:widowControl/>
        <w:tabs>
          <w:tab w:val="left" w:pos="2268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23D9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3. Сумма пенсии за выслугу лет, излишне выплаченная лицу, вследствие его злоупотребления, подлежит удержанию (в порядке, аналогичном процедуре удержания </w:t>
      </w:r>
      <w:proofErr w:type="spellStart"/>
      <w:r w:rsidRPr="00A823D9">
        <w:rPr>
          <w:rFonts w:ascii="Times New Roman" w:hAnsi="Times New Roman" w:cs="Times New Roman"/>
          <w:color w:val="auto"/>
          <w:sz w:val="28"/>
          <w:szCs w:val="28"/>
        </w:rPr>
        <w:t>переполученных</w:t>
      </w:r>
      <w:proofErr w:type="spellEnd"/>
      <w:r w:rsidRPr="00A823D9">
        <w:rPr>
          <w:rFonts w:ascii="Times New Roman" w:hAnsi="Times New Roman" w:cs="Times New Roman"/>
          <w:color w:val="auto"/>
          <w:sz w:val="28"/>
          <w:szCs w:val="28"/>
        </w:rPr>
        <w:t xml:space="preserve"> сумм пенсий в соответствии с действующим пенсионным законодательством Российской Федерации).</w:t>
      </w:r>
    </w:p>
    <w:p w:rsidR="006A16DC" w:rsidRPr="00A823D9" w:rsidRDefault="006A16DC" w:rsidP="00A823D9">
      <w:pPr>
        <w:widowControl/>
        <w:tabs>
          <w:tab w:val="left" w:pos="2268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23D9">
        <w:rPr>
          <w:rFonts w:ascii="Times New Roman" w:hAnsi="Times New Roman" w:cs="Times New Roman"/>
          <w:color w:val="auto"/>
          <w:sz w:val="28"/>
          <w:szCs w:val="28"/>
        </w:rPr>
        <w:t>4. В случае смерти лица, получавшего пенсию за выслугу лет, ее выплата прекращается с 1-го числа месяца, следующего за месяцем, в котором наступила смерть.</w:t>
      </w:r>
    </w:p>
    <w:p w:rsidR="006A16DC" w:rsidRPr="00A823D9" w:rsidRDefault="006A16DC" w:rsidP="00A823D9">
      <w:pPr>
        <w:widowControl/>
        <w:tabs>
          <w:tab w:val="left" w:pos="2268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A16DC" w:rsidRPr="00A823D9" w:rsidRDefault="006A16DC" w:rsidP="00A823D9">
      <w:pPr>
        <w:widowControl/>
        <w:tabs>
          <w:tab w:val="left" w:pos="2268"/>
        </w:tabs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Глава 6.</w:t>
      </w:r>
      <w:r w:rsidRPr="00A823D9">
        <w:rPr>
          <w:rFonts w:ascii="Times New Roman" w:hAnsi="Times New Roman" w:cs="Times New Roman"/>
          <w:b/>
          <w:color w:val="auto"/>
          <w:sz w:val="28"/>
          <w:szCs w:val="28"/>
        </w:rPr>
        <w:t xml:space="preserve">8. Порядок перерасчета и индексации </w:t>
      </w:r>
    </w:p>
    <w:p w:rsidR="006A16DC" w:rsidRPr="00A823D9" w:rsidRDefault="006A16DC" w:rsidP="00A823D9">
      <w:pPr>
        <w:widowControl/>
        <w:tabs>
          <w:tab w:val="left" w:pos="2268"/>
        </w:tabs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823D9">
        <w:rPr>
          <w:rFonts w:ascii="Times New Roman" w:hAnsi="Times New Roman" w:cs="Times New Roman"/>
          <w:b/>
          <w:color w:val="auto"/>
          <w:sz w:val="28"/>
          <w:szCs w:val="28"/>
        </w:rPr>
        <w:t>размера пенсии за выслугу лет</w:t>
      </w:r>
    </w:p>
    <w:p w:rsidR="006A16DC" w:rsidRPr="00A823D9" w:rsidRDefault="006A16DC" w:rsidP="00A823D9">
      <w:pPr>
        <w:widowControl/>
        <w:tabs>
          <w:tab w:val="left" w:pos="2268"/>
        </w:tabs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A16DC" w:rsidRPr="00A823D9" w:rsidRDefault="006A16DC" w:rsidP="00A823D9">
      <w:pPr>
        <w:widowControl/>
        <w:tabs>
          <w:tab w:val="left" w:pos="2268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23D9">
        <w:rPr>
          <w:rFonts w:ascii="Times New Roman" w:hAnsi="Times New Roman" w:cs="Times New Roman"/>
          <w:color w:val="auto"/>
          <w:sz w:val="28"/>
          <w:szCs w:val="28"/>
        </w:rPr>
        <w:t>1. Перерасчет размера пенсии за выслугу лет производится в случаях:</w:t>
      </w:r>
    </w:p>
    <w:p w:rsidR="006A16DC" w:rsidRPr="00A823D9" w:rsidRDefault="006A16DC" w:rsidP="00A823D9">
      <w:pPr>
        <w:widowControl/>
        <w:tabs>
          <w:tab w:val="left" w:pos="2268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23D9">
        <w:rPr>
          <w:rFonts w:ascii="Times New Roman" w:hAnsi="Times New Roman" w:cs="Times New Roman"/>
          <w:color w:val="auto"/>
          <w:sz w:val="28"/>
          <w:szCs w:val="28"/>
        </w:rPr>
        <w:t>а) изменения размера страховой пенсии по старости (инвалидности);</w:t>
      </w:r>
    </w:p>
    <w:p w:rsidR="006A16DC" w:rsidRPr="00A823D9" w:rsidRDefault="006A16DC" w:rsidP="00A823D9">
      <w:pPr>
        <w:widowControl/>
        <w:tabs>
          <w:tab w:val="left" w:pos="2268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23D9">
        <w:rPr>
          <w:rFonts w:ascii="Times New Roman" w:hAnsi="Times New Roman" w:cs="Times New Roman"/>
          <w:color w:val="auto"/>
          <w:sz w:val="28"/>
          <w:szCs w:val="28"/>
        </w:rPr>
        <w:t>б) индексации размера базового должного оклада муниципального служащего;</w:t>
      </w:r>
    </w:p>
    <w:p w:rsidR="006A16DC" w:rsidRPr="00A823D9" w:rsidRDefault="006A16DC" w:rsidP="00A823D9">
      <w:pPr>
        <w:widowControl/>
        <w:tabs>
          <w:tab w:val="left" w:pos="2268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23D9">
        <w:rPr>
          <w:rFonts w:ascii="Times New Roman" w:hAnsi="Times New Roman" w:cs="Times New Roman"/>
          <w:color w:val="auto"/>
          <w:sz w:val="28"/>
          <w:szCs w:val="28"/>
        </w:rPr>
        <w:t>в) изменения порядка исчисления размера пенсии.</w:t>
      </w:r>
    </w:p>
    <w:p w:rsidR="006A16DC" w:rsidRPr="00A823D9" w:rsidRDefault="006A16DC" w:rsidP="00A823D9">
      <w:pPr>
        <w:widowControl/>
        <w:tabs>
          <w:tab w:val="left" w:pos="2268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23D9">
        <w:rPr>
          <w:rFonts w:ascii="Times New Roman" w:hAnsi="Times New Roman" w:cs="Times New Roman"/>
          <w:color w:val="auto"/>
          <w:sz w:val="28"/>
          <w:szCs w:val="28"/>
        </w:rPr>
        <w:t>2. Перерасчет размера пенсии за выслугу лет в соответствии с пунктом «а» части 1 настоящего раздела производится финансовым отделом администрации Верховского района со дня изменения размера трудовой пенсии по старости (инвалидности).</w:t>
      </w:r>
    </w:p>
    <w:p w:rsidR="006A16DC" w:rsidRPr="00A823D9" w:rsidRDefault="006A16DC" w:rsidP="00A823D9">
      <w:pPr>
        <w:widowControl/>
        <w:tabs>
          <w:tab w:val="left" w:pos="2268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23D9">
        <w:rPr>
          <w:rFonts w:ascii="Times New Roman" w:hAnsi="Times New Roman" w:cs="Times New Roman"/>
          <w:color w:val="auto"/>
          <w:sz w:val="28"/>
          <w:szCs w:val="28"/>
        </w:rPr>
        <w:t>Перерасчет размера пенсии за выслугу лет в соответствии с пунктом «б» части 1 настоящего раздела производится со дня индексации размера базового должностного оклада муниципального служащего.</w:t>
      </w:r>
    </w:p>
    <w:p w:rsidR="006A16DC" w:rsidRPr="00A823D9" w:rsidRDefault="006A16DC" w:rsidP="00A823D9">
      <w:pPr>
        <w:widowControl/>
        <w:tabs>
          <w:tab w:val="left" w:pos="2268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23D9">
        <w:rPr>
          <w:rFonts w:ascii="Times New Roman" w:hAnsi="Times New Roman" w:cs="Times New Roman"/>
          <w:color w:val="auto"/>
          <w:sz w:val="28"/>
          <w:szCs w:val="28"/>
        </w:rPr>
        <w:t>Перерасчет размера пенсии за выслугу лет в соответствии с пунктом «в» части 1 настоящего раздела производится с первого числа месяца, следующего за месяцем изменения порядка исчисления пенсии за выслугу лет.</w:t>
      </w:r>
    </w:p>
    <w:p w:rsidR="006A16DC" w:rsidRPr="00A823D9" w:rsidRDefault="006A16DC" w:rsidP="00A823D9">
      <w:pPr>
        <w:widowControl/>
        <w:tabs>
          <w:tab w:val="left" w:pos="2268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A16DC" w:rsidRPr="00A823D9" w:rsidRDefault="006A16DC" w:rsidP="00A823D9">
      <w:pPr>
        <w:widowControl/>
        <w:tabs>
          <w:tab w:val="left" w:pos="2268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A16DC" w:rsidRPr="00A823D9" w:rsidRDefault="006A16DC" w:rsidP="00A823D9">
      <w:pPr>
        <w:keepNext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Глава 6.9</w:t>
      </w:r>
      <w:r w:rsidRPr="00A823D9">
        <w:rPr>
          <w:rFonts w:ascii="Times New Roman" w:hAnsi="Times New Roman" w:cs="Times New Roman"/>
          <w:b/>
          <w:color w:val="auto"/>
          <w:sz w:val="28"/>
          <w:szCs w:val="28"/>
        </w:rPr>
        <w:t>. Финансирование расходов на выплату пенсии за выслугу лет.</w:t>
      </w:r>
    </w:p>
    <w:p w:rsidR="006A16DC" w:rsidRPr="00A823D9" w:rsidRDefault="006A16DC" w:rsidP="00A823D9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6A16DC" w:rsidRPr="00A823D9" w:rsidRDefault="006A16DC" w:rsidP="00A823D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23D9">
        <w:rPr>
          <w:rFonts w:ascii="Times New Roman" w:hAnsi="Times New Roman" w:cs="Times New Roman"/>
          <w:color w:val="auto"/>
          <w:sz w:val="28"/>
          <w:szCs w:val="28"/>
        </w:rPr>
        <w:t>1. Финансирование расходов на выплату пенсий за выслугу лет производится из средств районного бюджета.</w:t>
      </w:r>
    </w:p>
    <w:p w:rsidR="006A16DC" w:rsidRPr="00A823D9" w:rsidRDefault="006A16DC" w:rsidP="00A823D9">
      <w:pPr>
        <w:autoSpaceDE w:val="0"/>
        <w:autoSpaceDN w:val="0"/>
        <w:adjustRightInd w:val="0"/>
        <w:spacing w:after="12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6A16DC" w:rsidRPr="00A823D9" w:rsidRDefault="006A16DC" w:rsidP="00A823D9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color w:val="auto"/>
          <w:sz w:val="28"/>
          <w:szCs w:val="28"/>
        </w:rPr>
      </w:pPr>
    </w:p>
    <w:p w:rsidR="006A16DC" w:rsidRPr="00A823D9" w:rsidRDefault="006A16DC" w:rsidP="00A823D9">
      <w:pPr>
        <w:widowControl/>
        <w:tabs>
          <w:tab w:val="left" w:pos="2268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A16DC" w:rsidRPr="00A823D9" w:rsidRDefault="006A16DC" w:rsidP="00A823D9">
      <w:pPr>
        <w:widowControl/>
        <w:tabs>
          <w:tab w:val="left" w:pos="2268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A16DC" w:rsidRPr="00A823D9" w:rsidRDefault="006A16DC" w:rsidP="00A823D9">
      <w:pPr>
        <w:widowControl/>
        <w:tabs>
          <w:tab w:val="left" w:pos="2268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A16DC" w:rsidRPr="00A823D9" w:rsidRDefault="006A16DC" w:rsidP="00A823D9">
      <w:pPr>
        <w:widowControl/>
        <w:tabs>
          <w:tab w:val="left" w:pos="2268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A16DC" w:rsidRPr="00A823D9" w:rsidRDefault="006A16DC" w:rsidP="00A823D9">
      <w:pPr>
        <w:widowControl/>
        <w:tabs>
          <w:tab w:val="left" w:pos="2268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A16DC" w:rsidRPr="00A823D9" w:rsidRDefault="006A16DC" w:rsidP="00A823D9">
      <w:pPr>
        <w:widowControl/>
        <w:tabs>
          <w:tab w:val="left" w:pos="2268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A16DC" w:rsidRPr="00A823D9" w:rsidRDefault="006A16DC" w:rsidP="00A823D9">
      <w:pPr>
        <w:widowControl/>
        <w:tabs>
          <w:tab w:val="left" w:pos="2268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A16DC" w:rsidRPr="00A823D9" w:rsidRDefault="006A16DC" w:rsidP="00A823D9">
      <w:pPr>
        <w:widowControl/>
        <w:tabs>
          <w:tab w:val="left" w:pos="2268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A16DC" w:rsidRDefault="006A16DC" w:rsidP="00A823D9">
      <w:pPr>
        <w:widowControl/>
        <w:tabs>
          <w:tab w:val="left" w:pos="2268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A16DC" w:rsidRDefault="006A16DC" w:rsidP="00A823D9">
      <w:pPr>
        <w:widowControl/>
        <w:tabs>
          <w:tab w:val="left" w:pos="2268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A16DC" w:rsidRDefault="006A16DC" w:rsidP="00A823D9">
      <w:pPr>
        <w:widowControl/>
        <w:tabs>
          <w:tab w:val="left" w:pos="2268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A16DC" w:rsidRPr="00A823D9" w:rsidRDefault="006A16DC" w:rsidP="00A823D9">
      <w:pPr>
        <w:widowControl/>
        <w:tabs>
          <w:tab w:val="left" w:pos="2268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A16DC" w:rsidRDefault="006A16DC" w:rsidP="00A823D9">
      <w:pPr>
        <w:widowControl/>
        <w:tabs>
          <w:tab w:val="left" w:pos="2268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A16DC" w:rsidRDefault="006A16DC" w:rsidP="00A823D9">
      <w:pPr>
        <w:widowControl/>
        <w:tabs>
          <w:tab w:val="left" w:pos="2268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A16DC" w:rsidRPr="00A823D9" w:rsidRDefault="006A16DC" w:rsidP="00A823D9">
      <w:pPr>
        <w:widowControl/>
        <w:tabs>
          <w:tab w:val="left" w:pos="2268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A16DC" w:rsidRPr="00A823D9" w:rsidRDefault="006A16DC" w:rsidP="00A823D9">
      <w:pPr>
        <w:widowControl/>
        <w:tabs>
          <w:tab w:val="left" w:pos="2268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A16DC" w:rsidRPr="00A823D9" w:rsidRDefault="006A16DC" w:rsidP="00A823D9">
      <w:pPr>
        <w:spacing w:line="322" w:lineRule="exact"/>
        <w:ind w:right="2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A823D9">
        <w:rPr>
          <w:rFonts w:ascii="Times New Roman" w:hAnsi="Times New Roman" w:cs="Times New Roman"/>
          <w:b/>
          <w:bCs/>
          <w:sz w:val="26"/>
          <w:szCs w:val="26"/>
        </w:rPr>
        <w:t xml:space="preserve">Приложение </w:t>
      </w:r>
      <w:r w:rsidRPr="00A823D9">
        <w:rPr>
          <w:rFonts w:ascii="Times New Roman" w:hAnsi="Times New Roman" w:cs="Times New Roman"/>
          <w:sz w:val="26"/>
          <w:szCs w:val="26"/>
        </w:rPr>
        <w:t>1</w:t>
      </w:r>
    </w:p>
    <w:p w:rsidR="006A16DC" w:rsidRDefault="006A16DC" w:rsidP="00DD5FA0">
      <w:pPr>
        <w:ind w:left="60" w:right="2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A823D9">
        <w:rPr>
          <w:rFonts w:ascii="Times New Roman" w:hAnsi="Times New Roman" w:cs="Times New Roman"/>
          <w:b/>
          <w:bCs/>
          <w:sz w:val="26"/>
          <w:szCs w:val="26"/>
        </w:rPr>
        <w:t xml:space="preserve">к </w:t>
      </w:r>
      <w:r w:rsidRPr="00A823D9">
        <w:rPr>
          <w:rFonts w:ascii="Times New Roman" w:hAnsi="Times New Roman" w:cs="Times New Roman"/>
          <w:b/>
          <w:bCs/>
          <w:sz w:val="26"/>
          <w:szCs w:val="26"/>
          <w:u w:val="single"/>
        </w:rPr>
        <w:t>Положению</w:t>
      </w:r>
      <w:r w:rsidRPr="00A823D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D5FA0">
        <w:rPr>
          <w:rFonts w:ascii="Times New Roman" w:hAnsi="Times New Roman" w:cs="Times New Roman"/>
          <w:b/>
          <w:bCs/>
          <w:sz w:val="26"/>
          <w:szCs w:val="26"/>
        </w:rPr>
        <w:t xml:space="preserve">«О </w:t>
      </w:r>
      <w:proofErr w:type="gramStart"/>
      <w:r w:rsidRPr="00DD5FA0">
        <w:rPr>
          <w:rFonts w:ascii="Times New Roman" w:hAnsi="Times New Roman" w:cs="Times New Roman"/>
          <w:b/>
          <w:bCs/>
          <w:sz w:val="26"/>
          <w:szCs w:val="26"/>
        </w:rPr>
        <w:t>матери</w:t>
      </w:r>
      <w:r>
        <w:rPr>
          <w:rFonts w:ascii="Times New Roman" w:hAnsi="Times New Roman" w:cs="Times New Roman"/>
          <w:b/>
          <w:bCs/>
          <w:sz w:val="26"/>
          <w:szCs w:val="26"/>
        </w:rPr>
        <w:t>альном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и социальном</w:t>
      </w:r>
    </w:p>
    <w:p w:rsidR="006A16DC" w:rsidRDefault="006A16DC" w:rsidP="00DD5FA0">
      <w:pPr>
        <w:ind w:left="60" w:right="2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обеспечении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D5FA0">
        <w:rPr>
          <w:rFonts w:ascii="Times New Roman" w:hAnsi="Times New Roman" w:cs="Times New Roman"/>
          <w:b/>
          <w:bCs/>
          <w:sz w:val="26"/>
          <w:szCs w:val="26"/>
        </w:rPr>
        <w:t>должностных лиц</w:t>
      </w:r>
    </w:p>
    <w:p w:rsidR="006A16DC" w:rsidRDefault="006A16DC" w:rsidP="00DD5FA0">
      <w:pPr>
        <w:ind w:left="60" w:right="2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DD5FA0">
        <w:rPr>
          <w:rFonts w:ascii="Times New Roman" w:hAnsi="Times New Roman" w:cs="Times New Roman"/>
          <w:b/>
          <w:bCs/>
          <w:sz w:val="26"/>
          <w:szCs w:val="26"/>
        </w:rPr>
        <w:t xml:space="preserve"> контрольно-счетной палаты</w:t>
      </w:r>
    </w:p>
    <w:p w:rsidR="006A16DC" w:rsidRPr="00A823D9" w:rsidRDefault="006A16DC" w:rsidP="00DD5FA0">
      <w:pPr>
        <w:ind w:left="60" w:right="2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DD5FA0">
        <w:rPr>
          <w:rFonts w:ascii="Times New Roman" w:hAnsi="Times New Roman" w:cs="Times New Roman"/>
          <w:b/>
          <w:bCs/>
          <w:sz w:val="26"/>
          <w:szCs w:val="26"/>
        </w:rPr>
        <w:t xml:space="preserve"> Верховского района Орловской области»</w:t>
      </w:r>
    </w:p>
    <w:p w:rsidR="006A16DC" w:rsidRPr="00A823D9" w:rsidRDefault="006A16DC" w:rsidP="00A823D9">
      <w:pPr>
        <w:spacing w:after="409" w:line="322" w:lineRule="exact"/>
        <w:ind w:left="60" w:right="2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6A16DC" w:rsidRPr="00A823D9" w:rsidRDefault="006A16DC" w:rsidP="00A823D9">
      <w:pPr>
        <w:spacing w:after="433" w:line="260" w:lineRule="exact"/>
        <w:ind w:left="6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823D9">
        <w:rPr>
          <w:rFonts w:ascii="Times New Roman" w:hAnsi="Times New Roman" w:cs="Times New Roman"/>
          <w:b/>
          <w:bCs/>
          <w:sz w:val="26"/>
          <w:szCs w:val="26"/>
        </w:rPr>
        <w:t>Администрация Верховского района</w:t>
      </w:r>
    </w:p>
    <w:p w:rsidR="006A16DC" w:rsidRPr="00A823D9" w:rsidRDefault="006A16DC" w:rsidP="00A823D9">
      <w:pPr>
        <w:spacing w:line="322" w:lineRule="exact"/>
        <w:ind w:left="62" w:right="23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A823D9">
        <w:rPr>
          <w:rFonts w:ascii="Times New Roman" w:hAnsi="Times New Roman" w:cs="Times New Roman"/>
          <w:b/>
          <w:bCs/>
          <w:sz w:val="26"/>
          <w:szCs w:val="26"/>
        </w:rPr>
        <w:t>Главе администрации</w:t>
      </w:r>
      <w:r w:rsidRPr="00A823D9">
        <w:rPr>
          <w:rFonts w:ascii="Times New Roman" w:hAnsi="Times New Roman" w:cs="Times New Roman"/>
          <w:b/>
          <w:bCs/>
          <w:sz w:val="26"/>
          <w:szCs w:val="26"/>
        </w:rPr>
        <w:br/>
        <w:t xml:space="preserve"> Верховского района</w:t>
      </w:r>
    </w:p>
    <w:p w:rsidR="006A16DC" w:rsidRPr="00A823D9" w:rsidRDefault="006A16DC" w:rsidP="00A823D9">
      <w:pPr>
        <w:spacing w:line="360" w:lineRule="auto"/>
        <w:ind w:left="62" w:right="23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A823D9">
        <w:rPr>
          <w:rFonts w:ascii="Times New Roman" w:hAnsi="Times New Roman" w:cs="Times New Roman"/>
          <w:b/>
          <w:bCs/>
          <w:sz w:val="26"/>
          <w:szCs w:val="26"/>
        </w:rPr>
        <w:t>__________________</w:t>
      </w:r>
    </w:p>
    <w:p w:rsidR="006A16DC" w:rsidRPr="00A823D9" w:rsidRDefault="006A16DC" w:rsidP="00A823D9">
      <w:pPr>
        <w:ind w:left="62" w:right="23"/>
        <w:contextualSpacing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823D9">
        <w:rPr>
          <w:rFonts w:ascii="Times New Roman" w:hAnsi="Times New Roman" w:cs="Times New Roman"/>
          <w:bCs/>
          <w:sz w:val="26"/>
          <w:szCs w:val="26"/>
        </w:rPr>
        <w:t>____________________________________</w:t>
      </w:r>
    </w:p>
    <w:p w:rsidR="006A16DC" w:rsidRPr="00A823D9" w:rsidRDefault="006A16DC" w:rsidP="00A823D9">
      <w:pPr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A823D9">
        <w:rPr>
          <w:rFonts w:ascii="Times New Roman" w:hAnsi="Times New Roman" w:cs="Times New Roman"/>
          <w:bCs/>
          <w:sz w:val="18"/>
          <w:szCs w:val="18"/>
        </w:rPr>
        <w:t>(фамилия, имя, отчество)</w:t>
      </w:r>
    </w:p>
    <w:p w:rsidR="006A16DC" w:rsidRPr="00A823D9" w:rsidRDefault="006A16DC" w:rsidP="00A823D9">
      <w:pPr>
        <w:ind w:left="62" w:right="23"/>
        <w:contextualSpacing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823D9">
        <w:rPr>
          <w:rFonts w:ascii="Times New Roman" w:hAnsi="Times New Roman" w:cs="Times New Roman"/>
          <w:bCs/>
          <w:sz w:val="26"/>
          <w:szCs w:val="26"/>
        </w:rPr>
        <w:t>____________________________________</w:t>
      </w:r>
    </w:p>
    <w:p w:rsidR="006A16DC" w:rsidRPr="00A823D9" w:rsidRDefault="006A16DC" w:rsidP="00A823D9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A823D9">
        <w:rPr>
          <w:rFonts w:ascii="Times New Roman" w:hAnsi="Times New Roman" w:cs="Times New Roman"/>
          <w:sz w:val="26"/>
          <w:szCs w:val="26"/>
        </w:rPr>
        <w:t xml:space="preserve">Домашний адрес: _____________________________________________________ </w:t>
      </w:r>
    </w:p>
    <w:p w:rsidR="006A16DC" w:rsidRPr="00A823D9" w:rsidRDefault="006A16DC" w:rsidP="00A823D9">
      <w:pPr>
        <w:ind w:right="23"/>
        <w:contextualSpacing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823D9">
        <w:rPr>
          <w:rFonts w:ascii="Times New Roman" w:hAnsi="Times New Roman" w:cs="Times New Roman"/>
          <w:bCs/>
          <w:sz w:val="26"/>
          <w:szCs w:val="26"/>
        </w:rPr>
        <w:t>___________________________________</w:t>
      </w:r>
    </w:p>
    <w:p w:rsidR="006A16DC" w:rsidRPr="00A823D9" w:rsidRDefault="006A16DC" w:rsidP="00A823D9">
      <w:pPr>
        <w:tabs>
          <w:tab w:val="left" w:pos="1276"/>
        </w:tabs>
        <w:ind w:left="1418" w:right="23" w:hanging="142"/>
        <w:contextualSpacing/>
        <w:rPr>
          <w:rFonts w:ascii="Times New Roman" w:hAnsi="Times New Roman" w:cs="Times New Roman"/>
          <w:bCs/>
          <w:sz w:val="26"/>
          <w:szCs w:val="26"/>
        </w:rPr>
      </w:pPr>
      <w:r w:rsidRPr="00A823D9">
        <w:rPr>
          <w:rFonts w:ascii="Times New Roman" w:hAnsi="Times New Roman" w:cs="Times New Roman"/>
          <w:bCs/>
          <w:sz w:val="26"/>
          <w:szCs w:val="26"/>
        </w:rPr>
        <w:t>телефон  ____________________________________</w:t>
      </w:r>
    </w:p>
    <w:p w:rsidR="006A16DC" w:rsidRPr="00A823D9" w:rsidRDefault="006A16DC" w:rsidP="00A823D9">
      <w:pPr>
        <w:tabs>
          <w:tab w:val="left" w:leader="underscore" w:pos="9366"/>
        </w:tabs>
        <w:spacing w:after="472" w:line="260" w:lineRule="exact"/>
        <w:rPr>
          <w:rFonts w:ascii="Times New Roman" w:hAnsi="Times New Roman" w:cs="Times New Roman"/>
          <w:sz w:val="26"/>
          <w:szCs w:val="26"/>
        </w:rPr>
      </w:pPr>
    </w:p>
    <w:p w:rsidR="006A16DC" w:rsidRPr="00A823D9" w:rsidRDefault="006A16DC" w:rsidP="00A823D9">
      <w:pPr>
        <w:spacing w:after="129" w:line="260" w:lineRule="exact"/>
        <w:ind w:right="10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823D9">
        <w:rPr>
          <w:rFonts w:ascii="Times New Roman" w:hAnsi="Times New Roman" w:cs="Times New Roman"/>
          <w:b/>
          <w:bCs/>
          <w:sz w:val="26"/>
          <w:szCs w:val="26"/>
        </w:rPr>
        <w:t>Заявление</w:t>
      </w:r>
    </w:p>
    <w:p w:rsidR="006A16DC" w:rsidRPr="00A823D9" w:rsidRDefault="006A16DC" w:rsidP="00A823D9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23D9">
        <w:rPr>
          <w:rFonts w:ascii="Times New Roman" w:hAnsi="Times New Roman" w:cs="Times New Roman"/>
          <w:sz w:val="26"/>
          <w:szCs w:val="26"/>
        </w:rPr>
        <w:t>В соответствии с Законом Орловской области "О муниципальной службе в Орловской области" прошу назначить мне, замещавшему должность</w:t>
      </w:r>
    </w:p>
    <w:p w:rsidR="006A16DC" w:rsidRPr="00A823D9" w:rsidRDefault="006A16DC" w:rsidP="00A823D9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23D9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6A16DC" w:rsidRPr="00A823D9" w:rsidRDefault="006A16DC" w:rsidP="00A823D9">
      <w:pPr>
        <w:spacing w:line="276" w:lineRule="auto"/>
        <w:ind w:left="14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823D9">
        <w:rPr>
          <w:rFonts w:ascii="Times New Roman" w:hAnsi="Times New Roman" w:cs="Times New Roman"/>
          <w:b/>
          <w:bCs/>
          <w:sz w:val="18"/>
          <w:szCs w:val="18"/>
        </w:rPr>
        <w:t>(наименование должности, из которой рассчитывается среднемесячный заработок)</w:t>
      </w:r>
    </w:p>
    <w:p w:rsidR="006A16DC" w:rsidRPr="00A823D9" w:rsidRDefault="006A16DC" w:rsidP="00A823D9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23D9">
        <w:rPr>
          <w:rFonts w:ascii="Times New Roman" w:hAnsi="Times New Roman" w:cs="Times New Roman"/>
          <w:sz w:val="26"/>
          <w:szCs w:val="26"/>
        </w:rPr>
        <w:t>пенсию за выслугу лет к трудовой пенсии по старости (инвалидности).</w:t>
      </w:r>
    </w:p>
    <w:p w:rsidR="006A16DC" w:rsidRPr="00A823D9" w:rsidRDefault="006A16DC" w:rsidP="00A823D9">
      <w:pPr>
        <w:spacing w:line="276" w:lineRule="auto"/>
        <w:ind w:right="4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823D9">
        <w:rPr>
          <w:rFonts w:ascii="Times New Roman" w:hAnsi="Times New Roman" w:cs="Times New Roman"/>
          <w:sz w:val="26"/>
          <w:szCs w:val="26"/>
        </w:rPr>
        <w:t xml:space="preserve">В случае наступления обстоятельств, предусмотренных ч.2 раздела 7 Положения «О порядке назначения, перерасчета, индексации, выплаты и доставки пенсии за  выслугу лет муниципальным служащим администрации Верховского района  Орловской области», принятого решением районного Совета народных депутатов №_____от «____»_____________ </w:t>
      </w:r>
      <w:smartTag w:uri="urn:schemas-microsoft-com:office:smarttags" w:element="metricconverter">
        <w:smartTagPr>
          <w:attr w:name="ProductID" w:val="2020 г"/>
        </w:smartTagPr>
        <w:r w:rsidRPr="00A823D9">
          <w:rPr>
            <w:rFonts w:ascii="Times New Roman" w:hAnsi="Times New Roman" w:cs="Times New Roman"/>
            <w:sz w:val="26"/>
            <w:szCs w:val="26"/>
          </w:rPr>
          <w:t>2020 г</w:t>
        </w:r>
      </w:smartTag>
      <w:r w:rsidRPr="00A823D9">
        <w:rPr>
          <w:rFonts w:ascii="Times New Roman" w:hAnsi="Times New Roman" w:cs="Times New Roman"/>
          <w:sz w:val="26"/>
          <w:szCs w:val="26"/>
        </w:rPr>
        <w:t>., обязуюсь в 5-дневный срок сообщить об |этом в финансовый отдел администрации Верховского района Орловской области.</w:t>
      </w:r>
      <w:proofErr w:type="gramEnd"/>
    </w:p>
    <w:p w:rsidR="006A16DC" w:rsidRPr="00A823D9" w:rsidRDefault="006A16DC" w:rsidP="00A823D9">
      <w:pPr>
        <w:tabs>
          <w:tab w:val="left" w:leader="underscore" w:pos="9754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23D9">
        <w:rPr>
          <w:rFonts w:ascii="Times New Roman" w:hAnsi="Times New Roman" w:cs="Times New Roman"/>
          <w:sz w:val="26"/>
          <w:szCs w:val="26"/>
        </w:rPr>
        <w:t>Пенсию за выслугу лет прошу перечислять в ___________________________</w:t>
      </w:r>
    </w:p>
    <w:p w:rsidR="006A16DC" w:rsidRPr="00A823D9" w:rsidRDefault="006A16DC" w:rsidP="00A823D9">
      <w:pPr>
        <w:tabs>
          <w:tab w:val="left" w:leader="underscore" w:pos="9754"/>
        </w:tabs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823D9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 </w:t>
      </w:r>
      <w:r w:rsidRPr="00A823D9">
        <w:rPr>
          <w:rFonts w:ascii="Times New Roman" w:hAnsi="Times New Roman" w:cs="Times New Roman"/>
          <w:bCs/>
          <w:i/>
          <w:iCs/>
          <w:sz w:val="18"/>
          <w:szCs w:val="18"/>
        </w:rPr>
        <w:t>(филиал Сбербанка России)</w:t>
      </w:r>
    </w:p>
    <w:p w:rsidR="006A16DC" w:rsidRPr="00A823D9" w:rsidRDefault="006A16DC" w:rsidP="00A823D9">
      <w:pPr>
        <w:tabs>
          <w:tab w:val="left" w:leader="underscore" w:pos="3668"/>
          <w:tab w:val="left" w:leader="underscore" w:pos="6625"/>
          <w:tab w:val="left" w:leader="underscore" w:pos="7988"/>
        </w:tabs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A823D9">
        <w:rPr>
          <w:rFonts w:ascii="Times New Roman" w:hAnsi="Times New Roman" w:cs="Times New Roman"/>
          <w:sz w:val="26"/>
          <w:szCs w:val="26"/>
        </w:rPr>
        <w:t xml:space="preserve">на мой текущий счет </w:t>
      </w:r>
      <w:r w:rsidRPr="00A823D9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A823D9">
        <w:rPr>
          <w:rFonts w:ascii="Times New Roman" w:hAnsi="Times New Roman" w:cs="Times New Roman"/>
          <w:sz w:val="26"/>
          <w:szCs w:val="26"/>
        </w:rPr>
        <w:t>____________________________________________________</w:t>
      </w:r>
    </w:p>
    <w:p w:rsidR="006A16DC" w:rsidRPr="00A823D9" w:rsidRDefault="006A16DC" w:rsidP="00A823D9">
      <w:pPr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A823D9">
        <w:rPr>
          <w:rFonts w:ascii="Times New Roman" w:hAnsi="Times New Roman" w:cs="Times New Roman"/>
          <w:sz w:val="26"/>
          <w:szCs w:val="26"/>
        </w:rPr>
        <w:t>К заявлению приложены:</w:t>
      </w:r>
    </w:p>
    <w:p w:rsidR="006A16DC" w:rsidRPr="00A823D9" w:rsidRDefault="006A16DC" w:rsidP="00A823D9">
      <w:pPr>
        <w:widowControl/>
        <w:numPr>
          <w:ilvl w:val="0"/>
          <w:numId w:val="36"/>
        </w:numPr>
        <w:tabs>
          <w:tab w:val="left" w:pos="793"/>
        </w:tabs>
        <w:spacing w:line="276" w:lineRule="auto"/>
        <w:ind w:right="40"/>
        <w:jc w:val="both"/>
        <w:rPr>
          <w:rFonts w:ascii="Times New Roman" w:hAnsi="Times New Roman" w:cs="Times New Roman"/>
          <w:sz w:val="26"/>
          <w:szCs w:val="26"/>
        </w:rPr>
      </w:pPr>
      <w:r w:rsidRPr="00A823D9">
        <w:rPr>
          <w:rFonts w:ascii="Times New Roman" w:hAnsi="Times New Roman" w:cs="Times New Roman"/>
          <w:sz w:val="26"/>
          <w:szCs w:val="26"/>
        </w:rPr>
        <w:t>справка о должностях, периоды службы (работы) в которых включаются в стаж муниципальной службы для назначения пенсии за выслугу лет;</w:t>
      </w:r>
    </w:p>
    <w:p w:rsidR="006A16DC" w:rsidRPr="00A823D9" w:rsidRDefault="006A16DC" w:rsidP="00A823D9">
      <w:pPr>
        <w:widowControl/>
        <w:numPr>
          <w:ilvl w:val="0"/>
          <w:numId w:val="36"/>
        </w:numPr>
        <w:tabs>
          <w:tab w:val="left" w:pos="793"/>
        </w:tabs>
        <w:spacing w:line="276" w:lineRule="auto"/>
        <w:ind w:right="40"/>
        <w:jc w:val="both"/>
        <w:rPr>
          <w:rFonts w:ascii="Times New Roman" w:hAnsi="Times New Roman" w:cs="Times New Roman"/>
          <w:sz w:val="26"/>
          <w:szCs w:val="26"/>
        </w:rPr>
      </w:pPr>
      <w:r w:rsidRPr="00A823D9">
        <w:rPr>
          <w:rFonts w:ascii="Times New Roman" w:hAnsi="Times New Roman" w:cs="Times New Roman"/>
          <w:sz w:val="26"/>
          <w:szCs w:val="26"/>
        </w:rPr>
        <w:lastRenderedPageBreak/>
        <w:t>справка о размере среднемесячного заработка муниципального служащего за последние 12 полных месяцев непосредственно перед увольнением с муниципальной службы;</w:t>
      </w:r>
    </w:p>
    <w:p w:rsidR="006A16DC" w:rsidRPr="00A823D9" w:rsidRDefault="006A16DC" w:rsidP="00A823D9">
      <w:pPr>
        <w:widowControl/>
        <w:numPr>
          <w:ilvl w:val="0"/>
          <w:numId w:val="36"/>
        </w:numPr>
        <w:tabs>
          <w:tab w:val="left" w:pos="654"/>
        </w:tabs>
        <w:spacing w:line="322" w:lineRule="exact"/>
        <w:ind w:right="2"/>
        <w:jc w:val="both"/>
        <w:rPr>
          <w:rFonts w:ascii="Times New Roman" w:hAnsi="Times New Roman" w:cs="Times New Roman"/>
          <w:sz w:val="26"/>
          <w:szCs w:val="26"/>
        </w:rPr>
      </w:pPr>
      <w:r w:rsidRPr="00A823D9">
        <w:rPr>
          <w:rFonts w:ascii="Times New Roman" w:hAnsi="Times New Roman" w:cs="Times New Roman"/>
          <w:sz w:val="26"/>
          <w:szCs w:val="26"/>
        </w:rPr>
        <w:t>копия приказа (распоряжения) об увольнении из муниципального органа;</w:t>
      </w:r>
    </w:p>
    <w:p w:rsidR="006A16DC" w:rsidRPr="00A823D9" w:rsidRDefault="006A16DC" w:rsidP="00A823D9">
      <w:pPr>
        <w:widowControl/>
        <w:numPr>
          <w:ilvl w:val="0"/>
          <w:numId w:val="36"/>
        </w:numPr>
        <w:tabs>
          <w:tab w:val="left" w:pos="638"/>
        </w:tabs>
        <w:spacing w:line="322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A823D9">
        <w:rPr>
          <w:rFonts w:ascii="Times New Roman" w:hAnsi="Times New Roman" w:cs="Times New Roman"/>
          <w:sz w:val="26"/>
          <w:szCs w:val="26"/>
        </w:rPr>
        <w:t>копия трудовой книжки;</w:t>
      </w:r>
    </w:p>
    <w:p w:rsidR="006A16DC" w:rsidRPr="00A823D9" w:rsidRDefault="006A16DC" w:rsidP="00A823D9">
      <w:pPr>
        <w:widowControl/>
        <w:numPr>
          <w:ilvl w:val="0"/>
          <w:numId w:val="36"/>
        </w:numPr>
        <w:tabs>
          <w:tab w:val="left" w:pos="658"/>
        </w:tabs>
        <w:spacing w:line="322" w:lineRule="exact"/>
        <w:ind w:right="2"/>
        <w:jc w:val="both"/>
        <w:rPr>
          <w:rFonts w:ascii="Times New Roman" w:hAnsi="Times New Roman" w:cs="Times New Roman"/>
          <w:sz w:val="26"/>
          <w:szCs w:val="26"/>
        </w:rPr>
      </w:pPr>
      <w:r w:rsidRPr="00A823D9">
        <w:rPr>
          <w:rFonts w:ascii="Times New Roman" w:hAnsi="Times New Roman" w:cs="Times New Roman"/>
          <w:sz w:val="26"/>
          <w:szCs w:val="26"/>
        </w:rPr>
        <w:t>справка органа, осуществляющего пенсионное обеспечение, о назначенной (досрочно оформленной) трудовой пенсии по старости (инвалидности) и размера назначенной пенсии;</w:t>
      </w:r>
    </w:p>
    <w:p w:rsidR="006A16DC" w:rsidRPr="00A823D9" w:rsidRDefault="006A16DC" w:rsidP="00A823D9">
      <w:pPr>
        <w:widowControl/>
        <w:numPr>
          <w:ilvl w:val="0"/>
          <w:numId w:val="36"/>
        </w:numPr>
        <w:tabs>
          <w:tab w:val="left" w:pos="658"/>
        </w:tabs>
        <w:spacing w:line="322" w:lineRule="exact"/>
        <w:ind w:right="2"/>
        <w:jc w:val="both"/>
        <w:rPr>
          <w:rFonts w:ascii="Times New Roman" w:hAnsi="Times New Roman" w:cs="Times New Roman"/>
          <w:sz w:val="26"/>
          <w:szCs w:val="26"/>
        </w:rPr>
      </w:pPr>
      <w:r w:rsidRPr="00A823D9">
        <w:rPr>
          <w:rFonts w:ascii="Times New Roman" w:hAnsi="Times New Roman" w:cs="Times New Roman"/>
          <w:sz w:val="26"/>
          <w:szCs w:val="26"/>
        </w:rPr>
        <w:t>документы, подтверждающие периоды, включаемые в стаж муниципальной службы для назначения пенсии за выслугу лет,</w:t>
      </w:r>
    </w:p>
    <w:p w:rsidR="006A16DC" w:rsidRPr="00A823D9" w:rsidRDefault="006A16DC" w:rsidP="00A823D9">
      <w:pPr>
        <w:spacing w:line="322" w:lineRule="exact"/>
        <w:ind w:left="20" w:firstLine="689"/>
        <w:jc w:val="both"/>
        <w:rPr>
          <w:rFonts w:ascii="Times New Roman" w:hAnsi="Times New Roman" w:cs="Times New Roman"/>
          <w:sz w:val="26"/>
          <w:szCs w:val="26"/>
        </w:rPr>
      </w:pPr>
      <w:r w:rsidRPr="00A823D9">
        <w:rPr>
          <w:rFonts w:ascii="Times New Roman" w:hAnsi="Times New Roman" w:cs="Times New Roman"/>
          <w:sz w:val="26"/>
          <w:szCs w:val="26"/>
        </w:rPr>
        <w:t>в том числе:</w:t>
      </w:r>
    </w:p>
    <w:p w:rsidR="006A16DC" w:rsidRPr="00A823D9" w:rsidRDefault="006A16DC" w:rsidP="00A823D9">
      <w:pPr>
        <w:widowControl/>
        <w:numPr>
          <w:ilvl w:val="0"/>
          <w:numId w:val="37"/>
        </w:numPr>
        <w:tabs>
          <w:tab w:val="left" w:pos="498"/>
        </w:tabs>
        <w:spacing w:line="322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A823D9">
        <w:rPr>
          <w:rFonts w:ascii="Times New Roman" w:hAnsi="Times New Roman" w:cs="Times New Roman"/>
          <w:sz w:val="26"/>
          <w:szCs w:val="26"/>
        </w:rPr>
        <w:t>копия военного билета;</w:t>
      </w:r>
    </w:p>
    <w:p w:rsidR="006A16DC" w:rsidRPr="00A823D9" w:rsidRDefault="006A16DC" w:rsidP="00A823D9">
      <w:pPr>
        <w:widowControl/>
        <w:numPr>
          <w:ilvl w:val="0"/>
          <w:numId w:val="37"/>
        </w:numPr>
        <w:tabs>
          <w:tab w:val="left" w:pos="498"/>
        </w:tabs>
        <w:spacing w:line="322" w:lineRule="exact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A823D9">
        <w:rPr>
          <w:rFonts w:ascii="Times New Roman" w:hAnsi="Times New Roman" w:cs="Times New Roman"/>
          <w:iCs/>
          <w:sz w:val="26"/>
          <w:szCs w:val="26"/>
        </w:rPr>
        <w:t>копия пенсионного удостоверения;</w:t>
      </w:r>
    </w:p>
    <w:p w:rsidR="006A16DC" w:rsidRPr="00A823D9" w:rsidRDefault="006A16DC" w:rsidP="00A823D9">
      <w:pPr>
        <w:widowControl/>
        <w:numPr>
          <w:ilvl w:val="0"/>
          <w:numId w:val="37"/>
        </w:numPr>
        <w:tabs>
          <w:tab w:val="left" w:pos="479"/>
        </w:tabs>
        <w:spacing w:after="209" w:line="322" w:lineRule="exact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823D9">
        <w:rPr>
          <w:rFonts w:ascii="Times New Roman" w:hAnsi="Times New Roman" w:cs="Times New Roman"/>
          <w:iCs/>
          <w:sz w:val="26"/>
          <w:szCs w:val="26"/>
        </w:rPr>
        <w:t>копия страхового свидетельства</w:t>
      </w:r>
      <w:r w:rsidRPr="00A823D9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6A16DC" w:rsidRPr="00A823D9" w:rsidRDefault="006A16DC" w:rsidP="00A823D9">
      <w:pPr>
        <w:widowControl/>
        <w:numPr>
          <w:ilvl w:val="0"/>
          <w:numId w:val="37"/>
        </w:numPr>
        <w:tabs>
          <w:tab w:val="left" w:pos="479"/>
        </w:tabs>
        <w:spacing w:after="209" w:line="322" w:lineRule="exact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A823D9">
        <w:rPr>
          <w:rFonts w:ascii="Times New Roman" w:hAnsi="Times New Roman" w:cs="Times New Roman"/>
          <w:iCs/>
          <w:sz w:val="26"/>
          <w:szCs w:val="26"/>
        </w:rPr>
        <w:t>другие документы, подтверждающие стаж муниципальной службы (работы)</w:t>
      </w:r>
    </w:p>
    <w:p w:rsidR="006A16DC" w:rsidRPr="00A823D9" w:rsidRDefault="006A16DC" w:rsidP="00A823D9">
      <w:pPr>
        <w:tabs>
          <w:tab w:val="left" w:pos="479"/>
        </w:tabs>
        <w:spacing w:after="209" w:line="322" w:lineRule="exact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823D9">
        <w:rPr>
          <w:rFonts w:ascii="Times New Roman" w:hAnsi="Times New Roman" w:cs="Times New Roman"/>
          <w:iCs/>
          <w:sz w:val="28"/>
          <w:szCs w:val="28"/>
        </w:rPr>
        <w:t>«___»________________20___г.</w:t>
      </w:r>
    </w:p>
    <w:p w:rsidR="006A16DC" w:rsidRPr="00A823D9" w:rsidRDefault="006A16DC" w:rsidP="00A823D9">
      <w:pPr>
        <w:tabs>
          <w:tab w:val="left" w:pos="479"/>
        </w:tabs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823D9">
        <w:rPr>
          <w:rFonts w:ascii="Times New Roman" w:hAnsi="Times New Roman" w:cs="Times New Roman"/>
          <w:iCs/>
          <w:sz w:val="28"/>
          <w:szCs w:val="28"/>
        </w:rPr>
        <w:t>______________________________________</w:t>
      </w:r>
    </w:p>
    <w:p w:rsidR="006A16DC" w:rsidRPr="00A823D9" w:rsidRDefault="006A16DC" w:rsidP="00A823D9">
      <w:pPr>
        <w:tabs>
          <w:tab w:val="left" w:pos="8406"/>
        </w:tabs>
        <w:ind w:left="23"/>
        <w:rPr>
          <w:rFonts w:ascii="Times New Roman" w:hAnsi="Times New Roman" w:cs="Times New Roman"/>
          <w:bCs/>
          <w:sz w:val="18"/>
          <w:szCs w:val="18"/>
        </w:rPr>
      </w:pPr>
      <w:r w:rsidRPr="00A823D9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Pr="00A823D9">
        <w:rPr>
          <w:rFonts w:ascii="Times New Roman" w:hAnsi="Times New Roman" w:cs="Times New Roman"/>
          <w:bCs/>
          <w:sz w:val="18"/>
          <w:szCs w:val="18"/>
        </w:rPr>
        <w:t>(подпись заявителя)</w:t>
      </w:r>
    </w:p>
    <w:p w:rsidR="006A16DC" w:rsidRPr="00A823D9" w:rsidRDefault="006A16DC" w:rsidP="00A823D9">
      <w:pPr>
        <w:tabs>
          <w:tab w:val="left" w:pos="8406"/>
        </w:tabs>
        <w:ind w:left="23"/>
        <w:rPr>
          <w:rFonts w:ascii="Times New Roman" w:hAnsi="Times New Roman" w:cs="Times New Roman"/>
          <w:bCs/>
          <w:sz w:val="18"/>
          <w:szCs w:val="18"/>
        </w:rPr>
      </w:pPr>
    </w:p>
    <w:p w:rsidR="006A16DC" w:rsidRPr="00A823D9" w:rsidRDefault="006A16DC" w:rsidP="00A823D9">
      <w:pPr>
        <w:tabs>
          <w:tab w:val="left" w:pos="8406"/>
        </w:tabs>
        <w:ind w:left="23"/>
        <w:rPr>
          <w:rFonts w:ascii="Times New Roman" w:hAnsi="Times New Roman" w:cs="Times New Roman"/>
          <w:bCs/>
          <w:sz w:val="18"/>
          <w:szCs w:val="18"/>
        </w:rPr>
      </w:pPr>
    </w:p>
    <w:p w:rsidR="006A16DC" w:rsidRPr="00A823D9" w:rsidRDefault="006A16DC" w:rsidP="00A823D9">
      <w:pPr>
        <w:tabs>
          <w:tab w:val="left" w:pos="479"/>
        </w:tabs>
        <w:spacing w:after="209" w:line="322" w:lineRule="exact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823D9">
        <w:rPr>
          <w:rFonts w:ascii="Times New Roman" w:hAnsi="Times New Roman" w:cs="Times New Roman"/>
          <w:bCs/>
          <w:iCs/>
          <w:sz w:val="26"/>
          <w:szCs w:val="26"/>
        </w:rPr>
        <w:t xml:space="preserve">Заявление зарегистрировано  </w:t>
      </w:r>
      <w:r w:rsidRPr="00A823D9">
        <w:rPr>
          <w:rFonts w:ascii="Times New Roman" w:hAnsi="Times New Roman" w:cs="Times New Roman"/>
          <w:iCs/>
          <w:sz w:val="28"/>
          <w:szCs w:val="28"/>
        </w:rPr>
        <w:t>«___»________________20___г.</w:t>
      </w:r>
    </w:p>
    <w:p w:rsidR="006A16DC" w:rsidRPr="00A823D9" w:rsidRDefault="006A16DC" w:rsidP="00A823D9">
      <w:pPr>
        <w:widowControl/>
        <w:rPr>
          <w:rFonts w:ascii="Times New Roman" w:hAnsi="Times New Roman" w:cs="Times New Roman"/>
          <w:b/>
          <w:sz w:val="26"/>
          <w:szCs w:val="26"/>
        </w:rPr>
        <w:sectPr w:rsidR="006A16DC" w:rsidRPr="00A823D9">
          <w:pgSz w:w="11909" w:h="16838"/>
          <w:pgMar w:top="567" w:right="850" w:bottom="1134" w:left="1701" w:header="0" w:footer="3" w:gutter="0"/>
          <w:cols w:space="720"/>
        </w:sectPr>
      </w:pPr>
    </w:p>
    <w:p w:rsidR="006A16DC" w:rsidRPr="00A823D9" w:rsidRDefault="006A16DC" w:rsidP="00A823D9">
      <w:pPr>
        <w:spacing w:line="260" w:lineRule="exact"/>
        <w:ind w:right="80"/>
        <w:rPr>
          <w:rFonts w:ascii="Times New Roman" w:hAnsi="Times New Roman" w:cs="Times New Roman"/>
          <w:b/>
          <w:bCs/>
          <w:sz w:val="26"/>
          <w:szCs w:val="26"/>
        </w:rPr>
      </w:pPr>
    </w:p>
    <w:p w:rsidR="006A16DC" w:rsidRPr="00A823D9" w:rsidRDefault="006A16DC" w:rsidP="00A823D9">
      <w:pPr>
        <w:spacing w:line="260" w:lineRule="exact"/>
        <w:ind w:right="8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A823D9">
        <w:rPr>
          <w:rFonts w:ascii="Times New Roman" w:hAnsi="Times New Roman" w:cs="Times New Roman"/>
          <w:b/>
          <w:bCs/>
          <w:sz w:val="26"/>
          <w:szCs w:val="26"/>
        </w:rPr>
        <w:t>Приложение 2</w:t>
      </w:r>
    </w:p>
    <w:p w:rsidR="006A16DC" w:rsidRDefault="006A16DC" w:rsidP="00DD5FA0">
      <w:pPr>
        <w:ind w:left="60" w:right="2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A823D9">
        <w:rPr>
          <w:rFonts w:ascii="Times New Roman" w:hAnsi="Times New Roman" w:cs="Times New Roman"/>
          <w:b/>
          <w:bCs/>
          <w:sz w:val="26"/>
          <w:szCs w:val="26"/>
        </w:rPr>
        <w:t xml:space="preserve">к </w:t>
      </w:r>
      <w:r w:rsidRPr="00A823D9">
        <w:rPr>
          <w:rFonts w:ascii="Times New Roman" w:hAnsi="Times New Roman" w:cs="Times New Roman"/>
          <w:b/>
          <w:bCs/>
          <w:sz w:val="26"/>
          <w:szCs w:val="26"/>
          <w:u w:val="single"/>
        </w:rPr>
        <w:t>Положению</w:t>
      </w:r>
      <w:r w:rsidRPr="00A823D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D5FA0">
        <w:rPr>
          <w:rFonts w:ascii="Times New Roman" w:hAnsi="Times New Roman" w:cs="Times New Roman"/>
          <w:b/>
          <w:bCs/>
          <w:sz w:val="26"/>
          <w:szCs w:val="26"/>
        </w:rPr>
        <w:t>«О матери</w:t>
      </w:r>
      <w:r>
        <w:rPr>
          <w:rFonts w:ascii="Times New Roman" w:hAnsi="Times New Roman" w:cs="Times New Roman"/>
          <w:b/>
          <w:bCs/>
          <w:sz w:val="26"/>
          <w:szCs w:val="26"/>
        </w:rPr>
        <w:t>альном и социальном</w:t>
      </w:r>
    </w:p>
    <w:p w:rsidR="006A16DC" w:rsidRDefault="006A16DC" w:rsidP="00DD5FA0">
      <w:pPr>
        <w:ind w:left="60" w:right="2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обеспечении </w:t>
      </w:r>
      <w:r w:rsidRPr="00DD5FA0">
        <w:rPr>
          <w:rFonts w:ascii="Times New Roman" w:hAnsi="Times New Roman" w:cs="Times New Roman"/>
          <w:b/>
          <w:bCs/>
          <w:sz w:val="26"/>
          <w:szCs w:val="26"/>
        </w:rPr>
        <w:t>должностных лиц</w:t>
      </w:r>
    </w:p>
    <w:p w:rsidR="006A16DC" w:rsidRDefault="006A16DC" w:rsidP="00DD5FA0">
      <w:pPr>
        <w:ind w:left="60" w:right="2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DD5FA0">
        <w:rPr>
          <w:rFonts w:ascii="Times New Roman" w:hAnsi="Times New Roman" w:cs="Times New Roman"/>
          <w:b/>
          <w:bCs/>
          <w:sz w:val="26"/>
          <w:szCs w:val="26"/>
        </w:rPr>
        <w:t xml:space="preserve"> контрольно-счетной палаты</w:t>
      </w:r>
    </w:p>
    <w:p w:rsidR="006A16DC" w:rsidRPr="00A823D9" w:rsidRDefault="006A16DC" w:rsidP="00DD5FA0">
      <w:pPr>
        <w:ind w:left="60" w:right="2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DD5FA0">
        <w:rPr>
          <w:rFonts w:ascii="Times New Roman" w:hAnsi="Times New Roman" w:cs="Times New Roman"/>
          <w:b/>
          <w:bCs/>
          <w:sz w:val="26"/>
          <w:szCs w:val="26"/>
        </w:rPr>
        <w:t xml:space="preserve"> Верховского района Орловской области»</w:t>
      </w:r>
    </w:p>
    <w:p w:rsidR="006A16DC" w:rsidRDefault="006A16DC" w:rsidP="00A823D9">
      <w:pPr>
        <w:tabs>
          <w:tab w:val="left" w:pos="9214"/>
          <w:tab w:val="left" w:pos="9356"/>
        </w:tabs>
        <w:spacing w:line="360" w:lineRule="auto"/>
        <w:ind w:right="2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A16DC" w:rsidRPr="00A823D9" w:rsidRDefault="006A16DC" w:rsidP="00DD5FA0">
      <w:pPr>
        <w:tabs>
          <w:tab w:val="left" w:pos="9214"/>
          <w:tab w:val="left" w:pos="9356"/>
        </w:tabs>
        <w:ind w:right="2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823D9">
        <w:rPr>
          <w:rFonts w:ascii="Times New Roman" w:hAnsi="Times New Roman" w:cs="Times New Roman"/>
          <w:b/>
          <w:bCs/>
          <w:sz w:val="26"/>
          <w:szCs w:val="26"/>
        </w:rPr>
        <w:t>Финансовой отдел</w:t>
      </w:r>
    </w:p>
    <w:p w:rsidR="006A16DC" w:rsidRPr="00A823D9" w:rsidRDefault="006A16DC" w:rsidP="00DD5FA0">
      <w:pPr>
        <w:tabs>
          <w:tab w:val="left" w:pos="9214"/>
          <w:tab w:val="left" w:pos="9356"/>
        </w:tabs>
        <w:ind w:right="2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823D9">
        <w:rPr>
          <w:rFonts w:ascii="Times New Roman" w:hAnsi="Times New Roman" w:cs="Times New Roman"/>
          <w:b/>
          <w:bCs/>
          <w:sz w:val="26"/>
          <w:szCs w:val="26"/>
        </w:rPr>
        <w:t>администрации Верховского района</w:t>
      </w:r>
    </w:p>
    <w:p w:rsidR="006A16DC" w:rsidRPr="00A823D9" w:rsidRDefault="006A16DC" w:rsidP="00DD5FA0">
      <w:pPr>
        <w:tabs>
          <w:tab w:val="left" w:pos="9214"/>
          <w:tab w:val="left" w:pos="9356"/>
        </w:tabs>
        <w:spacing w:after="322"/>
        <w:ind w:right="2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823D9">
        <w:rPr>
          <w:rFonts w:ascii="Times New Roman" w:hAnsi="Times New Roman" w:cs="Times New Roman"/>
          <w:b/>
          <w:bCs/>
          <w:sz w:val="26"/>
          <w:szCs w:val="26"/>
        </w:rPr>
        <w:t xml:space="preserve"> Решение о назначении пенсии за выслугу лет</w:t>
      </w:r>
    </w:p>
    <w:p w:rsidR="006A16DC" w:rsidRPr="00A823D9" w:rsidRDefault="006A16DC" w:rsidP="00A823D9">
      <w:pPr>
        <w:tabs>
          <w:tab w:val="left" w:pos="3694"/>
          <w:tab w:val="left" w:pos="6036"/>
        </w:tabs>
        <w:spacing w:after="317" w:line="260" w:lineRule="exact"/>
        <w:ind w:left="-567" w:firstLine="851"/>
        <w:rPr>
          <w:rFonts w:ascii="Times New Roman" w:hAnsi="Times New Roman" w:cs="Times New Roman"/>
          <w:sz w:val="26"/>
          <w:szCs w:val="26"/>
        </w:rPr>
      </w:pPr>
      <w:r w:rsidRPr="00A823D9">
        <w:rPr>
          <w:rFonts w:ascii="Times New Roman" w:hAnsi="Times New Roman" w:cs="Times New Roman"/>
          <w:sz w:val="26"/>
          <w:szCs w:val="26"/>
        </w:rPr>
        <w:t xml:space="preserve">от «_____»________________20___г.  </w:t>
      </w:r>
      <w:r w:rsidRPr="00A823D9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A823D9">
        <w:rPr>
          <w:rFonts w:ascii="Times New Roman" w:hAnsi="Times New Roman" w:cs="Times New Roman"/>
          <w:sz w:val="26"/>
          <w:szCs w:val="26"/>
        </w:rPr>
        <w:t>_____.</w:t>
      </w:r>
      <w:r w:rsidRPr="00A823D9">
        <w:rPr>
          <w:rFonts w:ascii="Times New Roman" w:hAnsi="Times New Roman" w:cs="Times New Roman"/>
          <w:sz w:val="26"/>
          <w:szCs w:val="26"/>
        </w:rPr>
        <w:tab/>
      </w:r>
    </w:p>
    <w:p w:rsidR="006A16DC" w:rsidRPr="00A823D9" w:rsidRDefault="006A16DC" w:rsidP="00A823D9">
      <w:pPr>
        <w:spacing w:after="120"/>
        <w:ind w:right="79" w:firstLine="794"/>
        <w:jc w:val="both"/>
        <w:rPr>
          <w:rFonts w:ascii="Times New Roman" w:hAnsi="Times New Roman" w:cs="Times New Roman"/>
          <w:sz w:val="26"/>
          <w:szCs w:val="26"/>
        </w:rPr>
      </w:pPr>
      <w:r w:rsidRPr="00A823D9">
        <w:rPr>
          <w:rFonts w:ascii="Times New Roman" w:hAnsi="Times New Roman" w:cs="Times New Roman"/>
          <w:sz w:val="26"/>
          <w:szCs w:val="26"/>
        </w:rPr>
        <w:t>В соответствии с Законом Орловской области "О муниципальной службе в Орловской области" назначить пенсию за выслугу лет к трудовой пенсии по старости (инвалидности)</w:t>
      </w:r>
    </w:p>
    <w:p w:rsidR="006A16DC" w:rsidRPr="00A823D9" w:rsidRDefault="006A16DC" w:rsidP="00A823D9">
      <w:pPr>
        <w:ind w:left="62" w:right="23"/>
        <w:contextualSpacing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823D9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</w:t>
      </w:r>
    </w:p>
    <w:p w:rsidR="006A16DC" w:rsidRPr="00A823D9" w:rsidRDefault="006A16DC" w:rsidP="00A823D9">
      <w:pPr>
        <w:spacing w:after="12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A823D9">
        <w:rPr>
          <w:rFonts w:ascii="Times New Roman" w:hAnsi="Times New Roman" w:cs="Times New Roman"/>
          <w:bCs/>
          <w:sz w:val="18"/>
          <w:szCs w:val="18"/>
        </w:rPr>
        <w:t>(фамилия, имя, отчество)</w:t>
      </w:r>
    </w:p>
    <w:p w:rsidR="006A16DC" w:rsidRPr="00A823D9" w:rsidRDefault="006A16DC" w:rsidP="00A823D9">
      <w:pPr>
        <w:tabs>
          <w:tab w:val="left" w:leader="underscore" w:pos="8470"/>
        </w:tabs>
        <w:ind w:left="62"/>
        <w:jc w:val="both"/>
        <w:rPr>
          <w:rFonts w:ascii="Times New Roman" w:hAnsi="Times New Roman" w:cs="Times New Roman"/>
          <w:sz w:val="26"/>
          <w:szCs w:val="26"/>
        </w:rPr>
      </w:pPr>
      <w:r w:rsidRPr="00A823D9">
        <w:rPr>
          <w:rFonts w:ascii="Times New Roman" w:hAnsi="Times New Roman" w:cs="Times New Roman"/>
          <w:sz w:val="26"/>
          <w:szCs w:val="26"/>
        </w:rPr>
        <w:t>замещавшему должность_________________________________________________</w:t>
      </w:r>
    </w:p>
    <w:p w:rsidR="006A16DC" w:rsidRPr="00A823D9" w:rsidRDefault="006A16DC" w:rsidP="00A823D9">
      <w:pPr>
        <w:spacing w:after="120"/>
        <w:ind w:left="1378" w:right="79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A823D9">
        <w:rPr>
          <w:rFonts w:ascii="Times New Roman" w:hAnsi="Times New Roman" w:cs="Times New Roman"/>
          <w:bCs/>
          <w:sz w:val="18"/>
          <w:szCs w:val="18"/>
        </w:rPr>
        <w:t xml:space="preserve">(наименование должности на день увольнения с муниципальной службы) </w:t>
      </w:r>
    </w:p>
    <w:p w:rsidR="006A16DC" w:rsidRPr="00A823D9" w:rsidRDefault="006A16DC" w:rsidP="00A823D9">
      <w:pPr>
        <w:ind w:left="62" w:right="23"/>
        <w:contextualSpacing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823D9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</w:t>
      </w:r>
    </w:p>
    <w:p w:rsidR="006A16DC" w:rsidRPr="00A823D9" w:rsidRDefault="006A16DC" w:rsidP="00A823D9">
      <w:pPr>
        <w:spacing w:after="120"/>
        <w:ind w:right="79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A823D9">
        <w:rPr>
          <w:rFonts w:ascii="Times New Roman" w:hAnsi="Times New Roman" w:cs="Times New Roman"/>
          <w:bCs/>
          <w:sz w:val="18"/>
          <w:szCs w:val="18"/>
        </w:rPr>
        <w:t>(наименование должности, из которой рассчитывается среднемесячный заработок)</w:t>
      </w:r>
    </w:p>
    <w:p w:rsidR="006A16DC" w:rsidRPr="00A823D9" w:rsidRDefault="006A16DC" w:rsidP="00A823D9">
      <w:pPr>
        <w:ind w:left="62" w:right="23"/>
        <w:contextualSpacing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A823D9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</w:t>
      </w:r>
      <w:r w:rsidRPr="00A823D9">
        <w:rPr>
          <w:rFonts w:ascii="Times New Roman" w:hAnsi="Times New Roman" w:cs="Times New Roman"/>
          <w:bCs/>
          <w:sz w:val="18"/>
          <w:szCs w:val="18"/>
        </w:rPr>
        <w:t>(наименование органа муниципальной службы)</w:t>
      </w:r>
    </w:p>
    <w:p w:rsidR="006A16DC" w:rsidRPr="00A823D9" w:rsidRDefault="006A16DC" w:rsidP="00A823D9">
      <w:pPr>
        <w:ind w:left="62" w:right="23"/>
        <w:contextualSpacing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6A16DC" w:rsidRPr="00A823D9" w:rsidRDefault="006A16DC" w:rsidP="00A823D9">
      <w:pPr>
        <w:tabs>
          <w:tab w:val="left" w:leader="underscore" w:pos="9785"/>
        </w:tabs>
        <w:ind w:left="62"/>
        <w:jc w:val="both"/>
        <w:rPr>
          <w:rFonts w:ascii="Times New Roman" w:hAnsi="Times New Roman" w:cs="Times New Roman"/>
          <w:sz w:val="26"/>
          <w:szCs w:val="26"/>
        </w:rPr>
      </w:pPr>
      <w:r w:rsidRPr="00A823D9">
        <w:rPr>
          <w:rFonts w:ascii="Times New Roman" w:hAnsi="Times New Roman" w:cs="Times New Roman"/>
          <w:sz w:val="26"/>
          <w:szCs w:val="26"/>
        </w:rPr>
        <w:t>Уволен(а) с муниципальной службы по основанию: ______________________________________________________________________</w:t>
      </w:r>
    </w:p>
    <w:p w:rsidR="006A16DC" w:rsidRPr="00A823D9" w:rsidRDefault="006A16DC" w:rsidP="00A823D9">
      <w:pPr>
        <w:tabs>
          <w:tab w:val="left" w:leader="underscore" w:pos="9785"/>
        </w:tabs>
        <w:ind w:left="62"/>
        <w:jc w:val="both"/>
        <w:rPr>
          <w:rFonts w:ascii="Times New Roman" w:hAnsi="Times New Roman" w:cs="Times New Roman"/>
          <w:sz w:val="26"/>
          <w:szCs w:val="26"/>
        </w:rPr>
      </w:pPr>
      <w:r w:rsidRPr="00A823D9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6A16DC" w:rsidRPr="00A823D9" w:rsidRDefault="006A16DC" w:rsidP="00A823D9">
      <w:pPr>
        <w:tabs>
          <w:tab w:val="right" w:leader="underscore" w:pos="7344"/>
        </w:tabs>
        <w:ind w:left="60"/>
        <w:jc w:val="both"/>
        <w:rPr>
          <w:rFonts w:ascii="Times New Roman" w:hAnsi="Times New Roman" w:cs="Times New Roman"/>
          <w:sz w:val="26"/>
          <w:szCs w:val="26"/>
        </w:rPr>
      </w:pPr>
      <w:r w:rsidRPr="00A823D9">
        <w:rPr>
          <w:rFonts w:ascii="Times New Roman" w:hAnsi="Times New Roman" w:cs="Times New Roman"/>
          <w:sz w:val="26"/>
          <w:szCs w:val="26"/>
        </w:rPr>
        <w:fldChar w:fldCharType="begin"/>
      </w:r>
      <w:r w:rsidRPr="00A823D9">
        <w:rPr>
          <w:rFonts w:ascii="Times New Roman" w:hAnsi="Times New Roman" w:cs="Times New Roman"/>
          <w:sz w:val="26"/>
          <w:szCs w:val="26"/>
        </w:rPr>
        <w:instrText xml:space="preserve"> TOC \o "1-5" \h \z </w:instrText>
      </w:r>
      <w:r w:rsidRPr="00A823D9">
        <w:rPr>
          <w:rFonts w:ascii="Times New Roman" w:hAnsi="Times New Roman" w:cs="Times New Roman"/>
          <w:sz w:val="26"/>
          <w:szCs w:val="26"/>
        </w:rPr>
        <w:fldChar w:fldCharType="separate"/>
      </w:r>
      <w:r w:rsidRPr="00A823D9">
        <w:rPr>
          <w:rFonts w:ascii="Times New Roman" w:hAnsi="Times New Roman" w:cs="Times New Roman"/>
          <w:sz w:val="26"/>
          <w:szCs w:val="26"/>
        </w:rPr>
        <w:t>Стаж муниципальной службы составляет: ___________лет.</w:t>
      </w:r>
    </w:p>
    <w:p w:rsidR="006A16DC" w:rsidRPr="00A823D9" w:rsidRDefault="006A16DC" w:rsidP="00A823D9">
      <w:pPr>
        <w:ind w:left="62" w:right="1298"/>
        <w:jc w:val="both"/>
        <w:rPr>
          <w:rFonts w:ascii="Times New Roman" w:hAnsi="Times New Roman" w:cs="Times New Roman"/>
          <w:sz w:val="26"/>
          <w:szCs w:val="26"/>
        </w:rPr>
      </w:pPr>
      <w:r w:rsidRPr="00A823D9">
        <w:rPr>
          <w:rFonts w:ascii="Times New Roman" w:hAnsi="Times New Roman" w:cs="Times New Roman"/>
          <w:sz w:val="26"/>
          <w:szCs w:val="26"/>
        </w:rPr>
        <w:t>Среднемесячный заработок для назначения пенсии за выслугу лет</w:t>
      </w:r>
    </w:p>
    <w:p w:rsidR="006A16DC" w:rsidRPr="00A823D9" w:rsidRDefault="006A16DC" w:rsidP="00A823D9">
      <w:pPr>
        <w:tabs>
          <w:tab w:val="left" w:leader="underscore" w:pos="4620"/>
          <w:tab w:val="right" w:leader="underscore" w:pos="7344"/>
        </w:tabs>
        <w:ind w:left="60"/>
        <w:jc w:val="both"/>
        <w:rPr>
          <w:rFonts w:ascii="Times New Roman" w:hAnsi="Times New Roman" w:cs="Times New Roman"/>
          <w:sz w:val="26"/>
          <w:szCs w:val="26"/>
        </w:rPr>
      </w:pPr>
      <w:r w:rsidRPr="00A823D9">
        <w:rPr>
          <w:rFonts w:ascii="Times New Roman" w:hAnsi="Times New Roman" w:cs="Times New Roman"/>
          <w:sz w:val="26"/>
          <w:szCs w:val="26"/>
        </w:rPr>
        <w:t>составляет</w:t>
      </w:r>
      <w:r w:rsidRPr="00A823D9">
        <w:rPr>
          <w:rFonts w:ascii="Times New Roman" w:hAnsi="Times New Roman" w:cs="Times New Roman"/>
          <w:sz w:val="26"/>
          <w:szCs w:val="26"/>
        </w:rPr>
        <w:tab/>
        <w:t>руб</w:t>
      </w:r>
      <w:r w:rsidRPr="00A823D9">
        <w:rPr>
          <w:rFonts w:ascii="Times New Roman" w:hAnsi="Times New Roman" w:cs="Times New Roman"/>
          <w:sz w:val="26"/>
          <w:szCs w:val="26"/>
        </w:rPr>
        <w:tab/>
        <w:t>коп.</w:t>
      </w:r>
    </w:p>
    <w:p w:rsidR="006A16DC" w:rsidRPr="00A823D9" w:rsidRDefault="006A16DC" w:rsidP="00A823D9">
      <w:pPr>
        <w:tabs>
          <w:tab w:val="right" w:leader="underscore" w:pos="9116"/>
        </w:tabs>
        <w:spacing w:after="184"/>
        <w:ind w:left="60"/>
        <w:jc w:val="both"/>
        <w:rPr>
          <w:rFonts w:ascii="Times New Roman" w:hAnsi="Times New Roman" w:cs="Times New Roman"/>
          <w:sz w:val="26"/>
          <w:szCs w:val="26"/>
        </w:rPr>
      </w:pPr>
      <w:r w:rsidRPr="00A823D9">
        <w:rPr>
          <w:rFonts w:ascii="Times New Roman" w:hAnsi="Times New Roman" w:cs="Times New Roman"/>
          <w:sz w:val="26"/>
          <w:szCs w:val="26"/>
        </w:rPr>
        <w:t>Размер страховой части трудовой пенсии по_______________________</w:t>
      </w:r>
    </w:p>
    <w:p w:rsidR="006A16DC" w:rsidRPr="00A823D9" w:rsidRDefault="006A16DC" w:rsidP="00A823D9">
      <w:pPr>
        <w:tabs>
          <w:tab w:val="right" w:leader="underscore" w:pos="9116"/>
        </w:tabs>
        <w:ind w:left="62"/>
        <w:jc w:val="both"/>
        <w:rPr>
          <w:rFonts w:ascii="Times New Roman" w:hAnsi="Times New Roman" w:cs="Times New Roman"/>
          <w:sz w:val="26"/>
          <w:szCs w:val="26"/>
        </w:rPr>
      </w:pPr>
      <w:r w:rsidRPr="00A823D9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</w:t>
      </w:r>
    </w:p>
    <w:p w:rsidR="006A16DC" w:rsidRPr="00A823D9" w:rsidRDefault="006A16DC" w:rsidP="00A823D9">
      <w:pPr>
        <w:ind w:left="23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A823D9"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                                                        (вид пенсии)</w:t>
      </w:r>
    </w:p>
    <w:p w:rsidR="006A16DC" w:rsidRPr="00A823D9" w:rsidRDefault="006A16DC" w:rsidP="00A823D9">
      <w:pPr>
        <w:tabs>
          <w:tab w:val="left" w:leader="underscore" w:pos="3511"/>
          <w:tab w:val="right" w:leader="underscore" w:pos="5525"/>
        </w:tabs>
        <w:ind w:left="60"/>
        <w:jc w:val="both"/>
        <w:rPr>
          <w:rFonts w:ascii="Times New Roman" w:hAnsi="Times New Roman" w:cs="Times New Roman"/>
          <w:sz w:val="26"/>
          <w:szCs w:val="26"/>
        </w:rPr>
      </w:pPr>
      <w:r w:rsidRPr="00A823D9">
        <w:rPr>
          <w:rFonts w:ascii="Times New Roman" w:hAnsi="Times New Roman" w:cs="Times New Roman"/>
          <w:sz w:val="26"/>
          <w:szCs w:val="26"/>
        </w:rPr>
        <w:t>составляет:__________________руб______________коп.</w:t>
      </w:r>
    </w:p>
    <w:p w:rsidR="006A16DC" w:rsidRPr="00A823D9" w:rsidRDefault="006A16DC" w:rsidP="00A823D9">
      <w:pPr>
        <w:ind w:left="60" w:right="1300"/>
        <w:jc w:val="both"/>
        <w:rPr>
          <w:rFonts w:ascii="Times New Roman" w:hAnsi="Times New Roman" w:cs="Times New Roman"/>
          <w:sz w:val="26"/>
          <w:szCs w:val="26"/>
        </w:rPr>
      </w:pPr>
      <w:r w:rsidRPr="00A823D9">
        <w:rPr>
          <w:rFonts w:ascii="Times New Roman" w:hAnsi="Times New Roman" w:cs="Times New Roman"/>
          <w:sz w:val="26"/>
          <w:szCs w:val="26"/>
        </w:rPr>
        <w:t>Общая сумма пенсии за выслугу лет, страховой части трудовой пенсии по старости (инвалидности) определяется в размере</w:t>
      </w:r>
    </w:p>
    <w:p w:rsidR="006A16DC" w:rsidRPr="00A823D9" w:rsidRDefault="006A16DC" w:rsidP="00A823D9">
      <w:pPr>
        <w:tabs>
          <w:tab w:val="left" w:leader="underscore" w:pos="2575"/>
          <w:tab w:val="left" w:leader="underscore" w:pos="4548"/>
          <w:tab w:val="right" w:leader="underscore" w:pos="9116"/>
        </w:tabs>
        <w:ind w:left="60"/>
        <w:jc w:val="both"/>
        <w:rPr>
          <w:rFonts w:ascii="Times New Roman" w:hAnsi="Times New Roman" w:cs="Times New Roman"/>
          <w:sz w:val="26"/>
          <w:szCs w:val="26"/>
        </w:rPr>
      </w:pPr>
      <w:r w:rsidRPr="00A823D9">
        <w:rPr>
          <w:rFonts w:ascii="Times New Roman" w:hAnsi="Times New Roman" w:cs="Times New Roman"/>
          <w:sz w:val="26"/>
          <w:szCs w:val="26"/>
        </w:rPr>
        <w:tab/>
        <w:t>руб</w:t>
      </w:r>
      <w:r w:rsidRPr="00A823D9">
        <w:rPr>
          <w:rFonts w:ascii="Times New Roman" w:hAnsi="Times New Roman" w:cs="Times New Roman"/>
          <w:sz w:val="26"/>
          <w:szCs w:val="26"/>
        </w:rPr>
        <w:tab/>
        <w:t xml:space="preserve">коп., что составляет </w:t>
      </w:r>
      <w:r w:rsidRPr="00A823D9">
        <w:rPr>
          <w:rFonts w:ascii="Times New Roman" w:hAnsi="Times New Roman" w:cs="Times New Roman"/>
          <w:sz w:val="26"/>
          <w:szCs w:val="26"/>
        </w:rPr>
        <w:tab/>
        <w:t>%</w:t>
      </w:r>
      <w:r w:rsidRPr="00A823D9">
        <w:rPr>
          <w:rFonts w:ascii="Times New Roman" w:hAnsi="Times New Roman" w:cs="Times New Roman"/>
          <w:sz w:val="26"/>
          <w:szCs w:val="26"/>
        </w:rPr>
        <w:fldChar w:fldCharType="end"/>
      </w:r>
    </w:p>
    <w:p w:rsidR="006A16DC" w:rsidRPr="00A823D9" w:rsidRDefault="006A16DC" w:rsidP="00A823D9">
      <w:pPr>
        <w:ind w:left="60" w:right="80"/>
        <w:rPr>
          <w:rFonts w:ascii="Times New Roman" w:hAnsi="Times New Roman" w:cs="Times New Roman"/>
          <w:sz w:val="26"/>
          <w:szCs w:val="26"/>
        </w:rPr>
      </w:pPr>
      <w:r w:rsidRPr="00A823D9">
        <w:rPr>
          <w:rFonts w:ascii="Times New Roman" w:hAnsi="Times New Roman" w:cs="Times New Roman"/>
          <w:sz w:val="26"/>
          <w:szCs w:val="26"/>
        </w:rPr>
        <w:t>среднемесячного заработка, учитываемого для назначения пенсии за выслугу лет.</w:t>
      </w:r>
    </w:p>
    <w:p w:rsidR="006A16DC" w:rsidRPr="00A823D9" w:rsidRDefault="006A16DC" w:rsidP="00A823D9">
      <w:pPr>
        <w:tabs>
          <w:tab w:val="left" w:leader="underscore" w:pos="9118"/>
        </w:tabs>
        <w:ind w:left="60"/>
        <w:rPr>
          <w:rFonts w:ascii="Times New Roman" w:hAnsi="Times New Roman" w:cs="Times New Roman"/>
          <w:sz w:val="26"/>
          <w:szCs w:val="26"/>
        </w:rPr>
      </w:pPr>
      <w:r w:rsidRPr="00A823D9">
        <w:rPr>
          <w:rFonts w:ascii="Times New Roman" w:hAnsi="Times New Roman" w:cs="Times New Roman"/>
          <w:sz w:val="26"/>
          <w:szCs w:val="26"/>
        </w:rPr>
        <w:t>Назначить пенсию за выслугу лет в сумме</w:t>
      </w:r>
      <w:r w:rsidRPr="00A823D9">
        <w:rPr>
          <w:rFonts w:ascii="Times New Roman" w:hAnsi="Times New Roman" w:cs="Times New Roman"/>
          <w:sz w:val="26"/>
          <w:szCs w:val="26"/>
        </w:rPr>
        <w:tab/>
      </w:r>
    </w:p>
    <w:p w:rsidR="006A16DC" w:rsidRPr="00A823D9" w:rsidRDefault="006A16DC" w:rsidP="00A823D9">
      <w:pPr>
        <w:tabs>
          <w:tab w:val="left" w:leader="underscore" w:pos="9118"/>
        </w:tabs>
        <w:spacing w:before="120"/>
        <w:ind w:left="62"/>
        <w:rPr>
          <w:rFonts w:ascii="Times New Roman" w:hAnsi="Times New Roman" w:cs="Times New Roman"/>
          <w:sz w:val="26"/>
          <w:szCs w:val="26"/>
        </w:rPr>
      </w:pPr>
      <w:r w:rsidRPr="00A823D9">
        <w:rPr>
          <w:rFonts w:ascii="Times New Roman" w:hAnsi="Times New Roman" w:cs="Times New Roman"/>
          <w:sz w:val="26"/>
          <w:szCs w:val="26"/>
        </w:rPr>
        <w:t>______________________________________руб____________________коп.</w:t>
      </w:r>
    </w:p>
    <w:p w:rsidR="006A16DC" w:rsidRPr="00A823D9" w:rsidRDefault="006A16DC" w:rsidP="00A823D9">
      <w:pPr>
        <w:tabs>
          <w:tab w:val="left" w:leader="underscore" w:pos="9118"/>
        </w:tabs>
        <w:spacing w:before="120"/>
        <w:ind w:left="62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823D9">
        <w:rPr>
          <w:rFonts w:ascii="Times New Roman" w:hAnsi="Times New Roman" w:cs="Times New Roman"/>
          <w:sz w:val="26"/>
          <w:szCs w:val="26"/>
        </w:rPr>
        <w:t>с____________________по</w:t>
      </w:r>
      <w:proofErr w:type="spellEnd"/>
      <w:r w:rsidRPr="00A823D9">
        <w:rPr>
          <w:rFonts w:ascii="Times New Roman" w:hAnsi="Times New Roman" w:cs="Times New Roman"/>
          <w:sz w:val="26"/>
          <w:szCs w:val="26"/>
        </w:rPr>
        <w:t>____________________(для пенсии по инвалидности)</w:t>
      </w:r>
    </w:p>
    <w:p w:rsidR="006A16DC" w:rsidRPr="00A823D9" w:rsidRDefault="006A16DC" w:rsidP="00A823D9">
      <w:pPr>
        <w:spacing w:line="326" w:lineRule="exact"/>
        <w:ind w:left="60" w:right="40"/>
        <w:rPr>
          <w:rFonts w:ascii="Times New Roman" w:hAnsi="Times New Roman" w:cs="Times New Roman"/>
          <w:b/>
          <w:sz w:val="26"/>
          <w:szCs w:val="26"/>
        </w:rPr>
      </w:pPr>
    </w:p>
    <w:p w:rsidR="006A16DC" w:rsidRPr="00A823D9" w:rsidRDefault="006A16DC" w:rsidP="00A823D9">
      <w:pPr>
        <w:spacing w:line="326" w:lineRule="exact"/>
        <w:ind w:left="60" w:right="40"/>
        <w:rPr>
          <w:rFonts w:ascii="Times New Roman" w:hAnsi="Times New Roman" w:cs="Times New Roman"/>
          <w:b/>
          <w:sz w:val="26"/>
          <w:szCs w:val="26"/>
        </w:rPr>
      </w:pPr>
      <w:r w:rsidRPr="00A823D9">
        <w:rPr>
          <w:rFonts w:ascii="Times New Roman" w:hAnsi="Times New Roman" w:cs="Times New Roman"/>
          <w:b/>
          <w:sz w:val="26"/>
          <w:szCs w:val="26"/>
        </w:rPr>
        <w:t>Начальник  финансового отдела  администрации Верховского</w:t>
      </w:r>
      <w:r w:rsidRPr="00A823D9">
        <w:rPr>
          <w:rFonts w:ascii="Times New Roman" w:hAnsi="Times New Roman" w:cs="Times New Roman"/>
          <w:b/>
          <w:sz w:val="26"/>
          <w:szCs w:val="26"/>
        </w:rPr>
        <w:br/>
        <w:t>района Орловской области</w:t>
      </w:r>
      <w:r w:rsidRPr="00A823D9">
        <w:rPr>
          <w:rFonts w:ascii="Times New Roman" w:hAnsi="Times New Roman" w:cs="Times New Roman"/>
          <w:b/>
          <w:sz w:val="26"/>
          <w:szCs w:val="26"/>
        </w:rPr>
        <w:tab/>
        <w:t xml:space="preserve">                                                  </w:t>
      </w:r>
      <w:proofErr w:type="spellStart"/>
      <w:r w:rsidRPr="00A823D9">
        <w:rPr>
          <w:rFonts w:ascii="Times New Roman" w:hAnsi="Times New Roman" w:cs="Times New Roman"/>
          <w:b/>
          <w:sz w:val="26"/>
          <w:szCs w:val="26"/>
        </w:rPr>
        <w:t>Л.М.Моргунова</w:t>
      </w:r>
      <w:proofErr w:type="spellEnd"/>
    </w:p>
    <w:p w:rsidR="006A16DC" w:rsidRPr="00A823D9" w:rsidRDefault="006A16DC" w:rsidP="00A823D9">
      <w:pPr>
        <w:spacing w:line="485" w:lineRule="exact"/>
        <w:ind w:left="760"/>
        <w:rPr>
          <w:rFonts w:ascii="Times New Roman" w:hAnsi="Times New Roman" w:cs="Times New Roman"/>
          <w:sz w:val="26"/>
          <w:szCs w:val="26"/>
        </w:rPr>
      </w:pPr>
      <w:proofErr w:type="spellStart"/>
      <w:r w:rsidRPr="00A823D9">
        <w:rPr>
          <w:rFonts w:ascii="Times New Roman" w:hAnsi="Times New Roman" w:cs="Times New Roman"/>
          <w:sz w:val="26"/>
          <w:szCs w:val="26"/>
        </w:rPr>
        <w:t>м.п</w:t>
      </w:r>
      <w:proofErr w:type="spellEnd"/>
      <w:r w:rsidRPr="00A823D9">
        <w:rPr>
          <w:rFonts w:ascii="Times New Roman" w:hAnsi="Times New Roman" w:cs="Times New Roman"/>
          <w:sz w:val="26"/>
          <w:szCs w:val="26"/>
        </w:rPr>
        <w:t>.</w:t>
      </w:r>
    </w:p>
    <w:p w:rsidR="006A16DC" w:rsidRPr="00A823D9" w:rsidRDefault="006A16DC" w:rsidP="00A823D9">
      <w:pPr>
        <w:spacing w:line="322" w:lineRule="exact"/>
        <w:ind w:right="4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A823D9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Приложение </w:t>
      </w:r>
      <w:r w:rsidRPr="00A823D9">
        <w:rPr>
          <w:rFonts w:ascii="Times New Roman" w:hAnsi="Times New Roman" w:cs="Times New Roman"/>
          <w:b/>
          <w:sz w:val="26"/>
          <w:szCs w:val="26"/>
        </w:rPr>
        <w:t xml:space="preserve"> 3</w:t>
      </w:r>
    </w:p>
    <w:p w:rsidR="006A16DC" w:rsidRDefault="006A16DC" w:rsidP="00DD5FA0">
      <w:pPr>
        <w:ind w:left="60" w:right="2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A823D9">
        <w:rPr>
          <w:rFonts w:ascii="Times New Roman" w:hAnsi="Times New Roman" w:cs="Times New Roman"/>
          <w:b/>
          <w:bCs/>
          <w:sz w:val="26"/>
          <w:szCs w:val="26"/>
        </w:rPr>
        <w:t xml:space="preserve">к </w:t>
      </w:r>
      <w:r w:rsidRPr="00A823D9">
        <w:rPr>
          <w:rFonts w:ascii="Times New Roman" w:hAnsi="Times New Roman" w:cs="Times New Roman"/>
          <w:b/>
          <w:bCs/>
          <w:sz w:val="26"/>
          <w:szCs w:val="26"/>
          <w:u w:val="single"/>
        </w:rPr>
        <w:t>Положению</w:t>
      </w:r>
      <w:r w:rsidRPr="00A823D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D5FA0">
        <w:rPr>
          <w:rFonts w:ascii="Times New Roman" w:hAnsi="Times New Roman" w:cs="Times New Roman"/>
          <w:b/>
          <w:bCs/>
          <w:sz w:val="26"/>
          <w:szCs w:val="26"/>
        </w:rPr>
        <w:t>«О матери</w:t>
      </w:r>
      <w:r>
        <w:rPr>
          <w:rFonts w:ascii="Times New Roman" w:hAnsi="Times New Roman" w:cs="Times New Roman"/>
          <w:b/>
          <w:bCs/>
          <w:sz w:val="26"/>
          <w:szCs w:val="26"/>
        </w:rPr>
        <w:t>альном и социальном</w:t>
      </w:r>
    </w:p>
    <w:p w:rsidR="006A16DC" w:rsidRDefault="006A16DC" w:rsidP="00DD5FA0">
      <w:pPr>
        <w:ind w:left="60" w:right="2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обеспечении </w:t>
      </w:r>
      <w:r w:rsidRPr="00DD5FA0">
        <w:rPr>
          <w:rFonts w:ascii="Times New Roman" w:hAnsi="Times New Roman" w:cs="Times New Roman"/>
          <w:b/>
          <w:bCs/>
          <w:sz w:val="26"/>
          <w:szCs w:val="26"/>
        </w:rPr>
        <w:t>должностных лиц</w:t>
      </w:r>
    </w:p>
    <w:p w:rsidR="006A16DC" w:rsidRDefault="006A16DC" w:rsidP="00DD5FA0">
      <w:pPr>
        <w:ind w:left="60" w:right="2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DD5FA0">
        <w:rPr>
          <w:rFonts w:ascii="Times New Roman" w:hAnsi="Times New Roman" w:cs="Times New Roman"/>
          <w:b/>
          <w:bCs/>
          <w:sz w:val="26"/>
          <w:szCs w:val="26"/>
        </w:rPr>
        <w:t xml:space="preserve"> контрольно-счетной палаты</w:t>
      </w:r>
    </w:p>
    <w:p w:rsidR="006A16DC" w:rsidRPr="00A823D9" w:rsidRDefault="006A16DC" w:rsidP="00DD5FA0">
      <w:pPr>
        <w:ind w:left="60" w:right="2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DD5FA0">
        <w:rPr>
          <w:rFonts w:ascii="Times New Roman" w:hAnsi="Times New Roman" w:cs="Times New Roman"/>
          <w:b/>
          <w:bCs/>
          <w:sz w:val="26"/>
          <w:szCs w:val="26"/>
        </w:rPr>
        <w:t xml:space="preserve"> Верховского района Орловской области»</w:t>
      </w:r>
    </w:p>
    <w:p w:rsidR="006A16DC" w:rsidRDefault="006A16DC" w:rsidP="00A823D9">
      <w:pPr>
        <w:spacing w:after="300" w:line="260" w:lineRule="exact"/>
        <w:ind w:left="15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A16DC" w:rsidRPr="00A823D9" w:rsidRDefault="006A16DC" w:rsidP="00A823D9">
      <w:pPr>
        <w:spacing w:after="300" w:line="260" w:lineRule="exact"/>
        <w:ind w:left="15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823D9">
        <w:rPr>
          <w:rFonts w:ascii="Times New Roman" w:hAnsi="Times New Roman" w:cs="Times New Roman"/>
          <w:b/>
          <w:bCs/>
          <w:sz w:val="26"/>
          <w:szCs w:val="26"/>
        </w:rPr>
        <w:t>Финансовый отдел администрации Верховского района</w:t>
      </w:r>
    </w:p>
    <w:p w:rsidR="006A16DC" w:rsidRPr="00A823D9" w:rsidRDefault="006A16DC" w:rsidP="00A823D9">
      <w:pPr>
        <w:spacing w:after="300" w:line="260" w:lineRule="exact"/>
        <w:ind w:left="15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823D9">
        <w:rPr>
          <w:rFonts w:ascii="Times New Roman" w:hAnsi="Times New Roman" w:cs="Times New Roman"/>
          <w:b/>
          <w:bCs/>
          <w:sz w:val="26"/>
          <w:szCs w:val="26"/>
        </w:rPr>
        <w:t>Уведомление о назначении пенсии за выслугу лет</w:t>
      </w:r>
    </w:p>
    <w:p w:rsidR="006A16DC" w:rsidRPr="00A823D9" w:rsidRDefault="006A16DC" w:rsidP="00A823D9">
      <w:pPr>
        <w:spacing w:after="240"/>
        <w:ind w:left="159"/>
        <w:rPr>
          <w:rFonts w:ascii="Times New Roman" w:hAnsi="Times New Roman" w:cs="Times New Roman"/>
          <w:sz w:val="26"/>
          <w:szCs w:val="26"/>
        </w:rPr>
      </w:pPr>
      <w:r w:rsidRPr="00A823D9">
        <w:rPr>
          <w:rFonts w:ascii="Times New Roman" w:hAnsi="Times New Roman" w:cs="Times New Roman"/>
          <w:sz w:val="26"/>
          <w:szCs w:val="26"/>
        </w:rPr>
        <w:t xml:space="preserve">от «_____»________________20___г.  </w:t>
      </w:r>
      <w:r w:rsidRPr="00A823D9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A823D9">
        <w:rPr>
          <w:rFonts w:ascii="Times New Roman" w:hAnsi="Times New Roman" w:cs="Times New Roman"/>
          <w:sz w:val="26"/>
          <w:szCs w:val="26"/>
        </w:rPr>
        <w:t>_____.</w:t>
      </w:r>
    </w:p>
    <w:p w:rsidR="006A16DC" w:rsidRPr="00A823D9" w:rsidRDefault="006A16DC" w:rsidP="00A823D9">
      <w:pPr>
        <w:ind w:right="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23D9">
        <w:rPr>
          <w:rFonts w:ascii="Times New Roman" w:hAnsi="Times New Roman" w:cs="Times New Roman"/>
          <w:sz w:val="26"/>
          <w:szCs w:val="26"/>
        </w:rPr>
        <w:t>В соответствии с Законом Орловской области "О муниципальной службе в Орловской области" установить «_____»________________20___г.   пенсию за выслугу лет гр._________________________________________________________</w:t>
      </w:r>
      <w:r w:rsidRPr="00A823D9">
        <w:rPr>
          <w:rFonts w:ascii="Times New Roman" w:hAnsi="Times New Roman" w:cs="Times New Roman"/>
          <w:sz w:val="26"/>
          <w:szCs w:val="26"/>
        </w:rPr>
        <w:tab/>
      </w:r>
    </w:p>
    <w:p w:rsidR="006A16DC" w:rsidRPr="00A823D9" w:rsidRDefault="006A16DC" w:rsidP="00A823D9">
      <w:pPr>
        <w:ind w:left="4218"/>
        <w:rPr>
          <w:rFonts w:ascii="Times New Roman" w:hAnsi="Times New Roman" w:cs="Times New Roman"/>
          <w:bCs/>
          <w:sz w:val="18"/>
          <w:szCs w:val="18"/>
        </w:rPr>
      </w:pPr>
      <w:r w:rsidRPr="00A823D9">
        <w:rPr>
          <w:rFonts w:ascii="Times New Roman" w:hAnsi="Times New Roman" w:cs="Times New Roman"/>
          <w:b/>
          <w:bCs/>
          <w:sz w:val="18"/>
          <w:szCs w:val="18"/>
        </w:rPr>
        <w:t>(</w:t>
      </w:r>
      <w:r w:rsidRPr="00A823D9">
        <w:rPr>
          <w:rFonts w:ascii="Times New Roman" w:hAnsi="Times New Roman" w:cs="Times New Roman"/>
          <w:bCs/>
          <w:sz w:val="18"/>
          <w:szCs w:val="18"/>
        </w:rPr>
        <w:t>фамилия, имя, отчество)</w:t>
      </w:r>
    </w:p>
    <w:p w:rsidR="006A16DC" w:rsidRPr="00A823D9" w:rsidRDefault="006A16DC" w:rsidP="00A823D9">
      <w:pPr>
        <w:tabs>
          <w:tab w:val="left" w:leader="underscore" w:pos="9785"/>
        </w:tabs>
        <w:ind w:left="62"/>
        <w:jc w:val="both"/>
        <w:rPr>
          <w:rFonts w:ascii="Times New Roman" w:hAnsi="Times New Roman" w:cs="Times New Roman"/>
          <w:sz w:val="26"/>
          <w:szCs w:val="26"/>
        </w:rPr>
      </w:pPr>
      <w:r w:rsidRPr="00A823D9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6A16DC" w:rsidRPr="00A823D9" w:rsidRDefault="006A16DC" w:rsidP="00A823D9">
      <w:pPr>
        <w:ind w:left="62"/>
        <w:jc w:val="both"/>
        <w:rPr>
          <w:rFonts w:ascii="Times New Roman" w:hAnsi="Times New Roman" w:cs="Times New Roman"/>
          <w:sz w:val="26"/>
          <w:szCs w:val="26"/>
        </w:rPr>
      </w:pPr>
      <w:r w:rsidRPr="00A823D9">
        <w:rPr>
          <w:rFonts w:ascii="Times New Roman" w:hAnsi="Times New Roman" w:cs="Times New Roman"/>
          <w:sz w:val="26"/>
          <w:szCs w:val="26"/>
        </w:rPr>
        <w:t>Замещавшему муниципальную должность___________________________________</w:t>
      </w:r>
    </w:p>
    <w:p w:rsidR="006A16DC" w:rsidRPr="00A823D9" w:rsidRDefault="006A16DC" w:rsidP="00A823D9">
      <w:pPr>
        <w:ind w:left="62"/>
        <w:jc w:val="both"/>
        <w:rPr>
          <w:rFonts w:ascii="Times New Roman" w:hAnsi="Times New Roman" w:cs="Times New Roman"/>
          <w:sz w:val="26"/>
          <w:szCs w:val="26"/>
        </w:rPr>
      </w:pPr>
      <w:r w:rsidRPr="00A823D9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6A16DC" w:rsidRPr="00A823D9" w:rsidRDefault="006A16DC" w:rsidP="00A823D9">
      <w:pPr>
        <w:ind w:left="62"/>
        <w:jc w:val="both"/>
        <w:rPr>
          <w:rFonts w:ascii="Times New Roman" w:hAnsi="Times New Roman" w:cs="Times New Roman"/>
          <w:sz w:val="26"/>
          <w:szCs w:val="26"/>
        </w:rPr>
      </w:pPr>
      <w:r w:rsidRPr="00A823D9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6A16DC" w:rsidRPr="00A823D9" w:rsidRDefault="006A16DC" w:rsidP="00A823D9">
      <w:pPr>
        <w:ind w:left="4220"/>
        <w:rPr>
          <w:rFonts w:ascii="Times New Roman" w:hAnsi="Times New Roman" w:cs="Times New Roman"/>
          <w:b/>
          <w:bCs/>
          <w:sz w:val="18"/>
          <w:szCs w:val="18"/>
        </w:rPr>
      </w:pPr>
      <w:r w:rsidRPr="00A823D9">
        <w:rPr>
          <w:rFonts w:ascii="Times New Roman" w:hAnsi="Times New Roman" w:cs="Times New Roman"/>
          <w:bCs/>
          <w:sz w:val="18"/>
          <w:szCs w:val="18"/>
        </w:rPr>
        <w:t>(наименование должности)</w:t>
      </w:r>
    </w:p>
    <w:p w:rsidR="006A16DC" w:rsidRPr="00A823D9" w:rsidRDefault="006A16DC" w:rsidP="00A823D9">
      <w:pPr>
        <w:tabs>
          <w:tab w:val="right" w:leader="underscore" w:pos="7344"/>
        </w:tabs>
        <w:ind w:left="60"/>
        <w:rPr>
          <w:rFonts w:ascii="Times New Roman" w:hAnsi="Times New Roman" w:cs="Times New Roman"/>
          <w:sz w:val="26"/>
          <w:szCs w:val="26"/>
        </w:rPr>
      </w:pPr>
      <w:r w:rsidRPr="00A823D9">
        <w:rPr>
          <w:rFonts w:ascii="Times New Roman" w:hAnsi="Times New Roman" w:cs="Times New Roman"/>
          <w:sz w:val="26"/>
          <w:szCs w:val="26"/>
        </w:rPr>
        <w:fldChar w:fldCharType="begin"/>
      </w:r>
      <w:r w:rsidRPr="00A823D9">
        <w:rPr>
          <w:rFonts w:ascii="Times New Roman" w:hAnsi="Times New Roman" w:cs="Times New Roman"/>
          <w:sz w:val="26"/>
          <w:szCs w:val="26"/>
        </w:rPr>
        <w:instrText xml:space="preserve"> TOC \o "1-5" \h \z </w:instrText>
      </w:r>
      <w:r w:rsidRPr="00A823D9">
        <w:rPr>
          <w:rFonts w:ascii="Times New Roman" w:hAnsi="Times New Roman" w:cs="Times New Roman"/>
          <w:sz w:val="26"/>
          <w:szCs w:val="26"/>
        </w:rPr>
        <w:fldChar w:fldCharType="separate"/>
      </w:r>
      <w:r w:rsidRPr="00A823D9">
        <w:rPr>
          <w:rFonts w:ascii="Times New Roman" w:hAnsi="Times New Roman" w:cs="Times New Roman"/>
          <w:sz w:val="26"/>
          <w:szCs w:val="26"/>
        </w:rPr>
        <w:t>Стаж муниципальной службы составляет:_________________лет.</w:t>
      </w:r>
    </w:p>
    <w:p w:rsidR="006A16DC" w:rsidRPr="00A823D9" w:rsidRDefault="006A16DC" w:rsidP="00A823D9">
      <w:pPr>
        <w:ind w:left="62" w:right="1298"/>
        <w:rPr>
          <w:rFonts w:ascii="Times New Roman" w:hAnsi="Times New Roman" w:cs="Times New Roman"/>
          <w:sz w:val="26"/>
          <w:szCs w:val="26"/>
        </w:rPr>
      </w:pPr>
      <w:r w:rsidRPr="00A823D9">
        <w:rPr>
          <w:rFonts w:ascii="Times New Roman" w:hAnsi="Times New Roman" w:cs="Times New Roman"/>
          <w:sz w:val="26"/>
          <w:szCs w:val="26"/>
        </w:rPr>
        <w:t>Среднемесячный заработок для назначения пенсии за выслугу лет</w:t>
      </w:r>
    </w:p>
    <w:p w:rsidR="006A16DC" w:rsidRPr="00A823D9" w:rsidRDefault="006A16DC" w:rsidP="00A823D9">
      <w:pPr>
        <w:tabs>
          <w:tab w:val="left" w:leader="underscore" w:pos="4620"/>
          <w:tab w:val="right" w:leader="underscore" w:pos="7344"/>
        </w:tabs>
        <w:ind w:left="60"/>
        <w:rPr>
          <w:rFonts w:ascii="Times New Roman" w:hAnsi="Times New Roman" w:cs="Times New Roman"/>
          <w:sz w:val="26"/>
          <w:szCs w:val="26"/>
        </w:rPr>
      </w:pPr>
      <w:r w:rsidRPr="00A823D9">
        <w:rPr>
          <w:rFonts w:ascii="Times New Roman" w:hAnsi="Times New Roman" w:cs="Times New Roman"/>
          <w:sz w:val="26"/>
          <w:szCs w:val="26"/>
        </w:rPr>
        <w:t>составляет</w:t>
      </w:r>
      <w:r w:rsidRPr="00A823D9">
        <w:rPr>
          <w:rFonts w:ascii="Times New Roman" w:hAnsi="Times New Roman" w:cs="Times New Roman"/>
          <w:sz w:val="26"/>
          <w:szCs w:val="26"/>
        </w:rPr>
        <w:tab/>
        <w:t>руб</w:t>
      </w:r>
      <w:r w:rsidRPr="00A823D9">
        <w:rPr>
          <w:rFonts w:ascii="Times New Roman" w:hAnsi="Times New Roman" w:cs="Times New Roman"/>
          <w:sz w:val="26"/>
          <w:szCs w:val="26"/>
        </w:rPr>
        <w:tab/>
        <w:t>коп.</w:t>
      </w:r>
    </w:p>
    <w:p w:rsidR="006A16DC" w:rsidRPr="00A823D9" w:rsidRDefault="006A16DC" w:rsidP="00A823D9">
      <w:pPr>
        <w:tabs>
          <w:tab w:val="right" w:leader="underscore" w:pos="9116"/>
        </w:tabs>
        <w:ind w:left="62"/>
        <w:rPr>
          <w:rFonts w:ascii="Times New Roman" w:hAnsi="Times New Roman" w:cs="Times New Roman"/>
          <w:sz w:val="26"/>
          <w:szCs w:val="26"/>
        </w:rPr>
      </w:pPr>
      <w:r w:rsidRPr="00A823D9">
        <w:rPr>
          <w:rFonts w:ascii="Times New Roman" w:hAnsi="Times New Roman" w:cs="Times New Roman"/>
          <w:sz w:val="26"/>
          <w:szCs w:val="26"/>
        </w:rPr>
        <w:t>Размер страховой части трудовой пенсии по</w:t>
      </w:r>
      <w:r w:rsidRPr="00A823D9">
        <w:rPr>
          <w:rFonts w:ascii="Times New Roman" w:hAnsi="Times New Roman" w:cs="Times New Roman"/>
          <w:sz w:val="26"/>
          <w:szCs w:val="26"/>
        </w:rPr>
        <w:tab/>
      </w:r>
    </w:p>
    <w:p w:rsidR="006A16DC" w:rsidRPr="00A823D9" w:rsidRDefault="006A16DC" w:rsidP="00A823D9">
      <w:pPr>
        <w:tabs>
          <w:tab w:val="right" w:leader="underscore" w:pos="9116"/>
        </w:tabs>
        <w:ind w:left="62"/>
        <w:rPr>
          <w:rFonts w:ascii="Times New Roman" w:hAnsi="Times New Roman" w:cs="Times New Roman"/>
          <w:sz w:val="26"/>
          <w:szCs w:val="26"/>
        </w:rPr>
      </w:pPr>
      <w:r w:rsidRPr="00A823D9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</w:t>
      </w:r>
    </w:p>
    <w:p w:rsidR="006A16DC" w:rsidRPr="00A823D9" w:rsidRDefault="006A16DC" w:rsidP="00A823D9">
      <w:pPr>
        <w:ind w:left="23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823D9">
        <w:rPr>
          <w:rFonts w:ascii="Times New Roman" w:hAnsi="Times New Roman" w:cs="Times New Roman"/>
          <w:bCs/>
          <w:sz w:val="18"/>
          <w:szCs w:val="18"/>
        </w:rPr>
        <w:t>(вид пенсии)</w:t>
      </w:r>
    </w:p>
    <w:p w:rsidR="006A16DC" w:rsidRPr="00A823D9" w:rsidRDefault="006A16DC" w:rsidP="00A823D9">
      <w:pPr>
        <w:tabs>
          <w:tab w:val="left" w:leader="underscore" w:pos="3511"/>
          <w:tab w:val="right" w:leader="underscore" w:pos="5525"/>
        </w:tabs>
        <w:ind w:left="60"/>
        <w:rPr>
          <w:rFonts w:ascii="Times New Roman" w:hAnsi="Times New Roman" w:cs="Times New Roman"/>
          <w:sz w:val="26"/>
          <w:szCs w:val="26"/>
        </w:rPr>
      </w:pPr>
      <w:r w:rsidRPr="00A823D9">
        <w:rPr>
          <w:rFonts w:ascii="Times New Roman" w:hAnsi="Times New Roman" w:cs="Times New Roman"/>
          <w:sz w:val="26"/>
          <w:szCs w:val="26"/>
        </w:rPr>
        <w:t>составляет:__________________руб______________коп.</w:t>
      </w:r>
    </w:p>
    <w:p w:rsidR="006A16DC" w:rsidRPr="00A823D9" w:rsidRDefault="006A16DC" w:rsidP="00A823D9">
      <w:pPr>
        <w:ind w:left="60" w:right="1300"/>
        <w:jc w:val="right"/>
        <w:rPr>
          <w:rFonts w:ascii="Times New Roman" w:hAnsi="Times New Roman" w:cs="Times New Roman"/>
          <w:sz w:val="26"/>
          <w:szCs w:val="26"/>
        </w:rPr>
      </w:pPr>
      <w:r w:rsidRPr="00A823D9">
        <w:rPr>
          <w:rFonts w:ascii="Times New Roman" w:hAnsi="Times New Roman" w:cs="Times New Roman"/>
          <w:sz w:val="26"/>
          <w:szCs w:val="26"/>
        </w:rPr>
        <w:t>Общая сумма пенсии за выслугу лет, страховой части трудовой пенсии по старости (инвалидности) определяется в размере</w:t>
      </w:r>
    </w:p>
    <w:p w:rsidR="006A16DC" w:rsidRPr="00A823D9" w:rsidRDefault="006A16DC" w:rsidP="00A823D9">
      <w:pPr>
        <w:tabs>
          <w:tab w:val="left" w:leader="underscore" w:pos="2575"/>
          <w:tab w:val="left" w:leader="underscore" w:pos="4548"/>
          <w:tab w:val="right" w:leader="underscore" w:pos="9116"/>
        </w:tabs>
        <w:ind w:left="60"/>
        <w:rPr>
          <w:rFonts w:ascii="Times New Roman" w:hAnsi="Times New Roman" w:cs="Times New Roman"/>
          <w:sz w:val="26"/>
          <w:szCs w:val="26"/>
        </w:rPr>
      </w:pPr>
      <w:r w:rsidRPr="00A823D9">
        <w:rPr>
          <w:rFonts w:ascii="Times New Roman" w:hAnsi="Times New Roman" w:cs="Times New Roman"/>
          <w:sz w:val="26"/>
          <w:szCs w:val="26"/>
        </w:rPr>
        <w:tab/>
        <w:t>руб</w:t>
      </w:r>
      <w:r w:rsidRPr="00A823D9">
        <w:rPr>
          <w:rFonts w:ascii="Times New Roman" w:hAnsi="Times New Roman" w:cs="Times New Roman"/>
          <w:sz w:val="26"/>
          <w:szCs w:val="26"/>
        </w:rPr>
        <w:tab/>
        <w:t xml:space="preserve">коп., что составляет </w:t>
      </w:r>
      <w:r w:rsidRPr="00A823D9">
        <w:rPr>
          <w:rFonts w:ascii="Times New Roman" w:hAnsi="Times New Roman" w:cs="Times New Roman"/>
          <w:sz w:val="26"/>
          <w:szCs w:val="26"/>
        </w:rPr>
        <w:tab/>
        <w:t>%</w:t>
      </w:r>
      <w:r w:rsidRPr="00A823D9">
        <w:rPr>
          <w:rFonts w:ascii="Times New Roman" w:hAnsi="Times New Roman" w:cs="Times New Roman"/>
          <w:sz w:val="26"/>
          <w:szCs w:val="26"/>
        </w:rPr>
        <w:fldChar w:fldCharType="end"/>
      </w:r>
    </w:p>
    <w:p w:rsidR="006A16DC" w:rsidRPr="00A823D9" w:rsidRDefault="006A16DC" w:rsidP="00A823D9">
      <w:pPr>
        <w:ind w:left="60" w:right="80"/>
        <w:rPr>
          <w:rFonts w:ascii="Times New Roman" w:hAnsi="Times New Roman" w:cs="Times New Roman"/>
          <w:sz w:val="26"/>
          <w:szCs w:val="26"/>
        </w:rPr>
      </w:pPr>
      <w:r w:rsidRPr="00A823D9">
        <w:rPr>
          <w:rFonts w:ascii="Times New Roman" w:hAnsi="Times New Roman" w:cs="Times New Roman"/>
          <w:sz w:val="26"/>
          <w:szCs w:val="26"/>
        </w:rPr>
        <w:t>среднемесячного заработка, учитываемого для назначения пенсии за выслугу лет.</w:t>
      </w:r>
    </w:p>
    <w:p w:rsidR="006A16DC" w:rsidRPr="00A823D9" w:rsidRDefault="006A16DC" w:rsidP="00A823D9">
      <w:pPr>
        <w:tabs>
          <w:tab w:val="left" w:leader="underscore" w:pos="9118"/>
        </w:tabs>
        <w:ind w:left="60"/>
        <w:rPr>
          <w:rFonts w:ascii="Times New Roman" w:hAnsi="Times New Roman" w:cs="Times New Roman"/>
          <w:sz w:val="26"/>
          <w:szCs w:val="26"/>
        </w:rPr>
      </w:pPr>
      <w:r w:rsidRPr="00A823D9">
        <w:rPr>
          <w:rFonts w:ascii="Times New Roman" w:hAnsi="Times New Roman" w:cs="Times New Roman"/>
          <w:sz w:val="26"/>
          <w:szCs w:val="26"/>
        </w:rPr>
        <w:t>Назначить пенсию за выслугу лет в сумме</w:t>
      </w:r>
      <w:r w:rsidRPr="00A823D9">
        <w:rPr>
          <w:rFonts w:ascii="Times New Roman" w:hAnsi="Times New Roman" w:cs="Times New Roman"/>
          <w:sz w:val="26"/>
          <w:szCs w:val="26"/>
        </w:rPr>
        <w:tab/>
      </w:r>
    </w:p>
    <w:p w:rsidR="006A16DC" w:rsidRPr="00A823D9" w:rsidRDefault="006A16DC" w:rsidP="00A823D9">
      <w:pPr>
        <w:tabs>
          <w:tab w:val="left" w:leader="underscore" w:pos="9118"/>
        </w:tabs>
        <w:spacing w:before="120"/>
        <w:ind w:left="62"/>
        <w:rPr>
          <w:rFonts w:ascii="Times New Roman" w:hAnsi="Times New Roman" w:cs="Times New Roman"/>
          <w:sz w:val="26"/>
          <w:szCs w:val="26"/>
        </w:rPr>
      </w:pPr>
      <w:r w:rsidRPr="00A823D9">
        <w:rPr>
          <w:rFonts w:ascii="Times New Roman" w:hAnsi="Times New Roman" w:cs="Times New Roman"/>
          <w:sz w:val="26"/>
          <w:szCs w:val="26"/>
        </w:rPr>
        <w:t>______________________________________руб____________________коп.</w:t>
      </w:r>
    </w:p>
    <w:p w:rsidR="006A16DC" w:rsidRPr="00A823D9" w:rsidRDefault="006A16DC" w:rsidP="00A823D9">
      <w:pPr>
        <w:tabs>
          <w:tab w:val="left" w:leader="underscore" w:pos="9118"/>
        </w:tabs>
        <w:spacing w:before="120"/>
        <w:ind w:left="62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823D9">
        <w:rPr>
          <w:rFonts w:ascii="Times New Roman" w:hAnsi="Times New Roman" w:cs="Times New Roman"/>
          <w:sz w:val="26"/>
          <w:szCs w:val="26"/>
        </w:rPr>
        <w:t>с____________________по</w:t>
      </w:r>
      <w:proofErr w:type="spellEnd"/>
      <w:r w:rsidRPr="00A823D9">
        <w:rPr>
          <w:rFonts w:ascii="Times New Roman" w:hAnsi="Times New Roman" w:cs="Times New Roman"/>
          <w:sz w:val="26"/>
          <w:szCs w:val="26"/>
        </w:rPr>
        <w:t>____________________(для пенсии по инвалидности)</w:t>
      </w:r>
    </w:p>
    <w:p w:rsidR="006A16DC" w:rsidRPr="00A823D9" w:rsidRDefault="006A16DC" w:rsidP="00A823D9">
      <w:pPr>
        <w:tabs>
          <w:tab w:val="left" w:leader="underscore" w:pos="9118"/>
        </w:tabs>
        <w:spacing w:before="120" w:line="360" w:lineRule="auto"/>
        <w:ind w:left="62"/>
        <w:rPr>
          <w:rFonts w:ascii="Times New Roman" w:hAnsi="Times New Roman" w:cs="Times New Roman"/>
          <w:sz w:val="26"/>
          <w:szCs w:val="26"/>
        </w:rPr>
      </w:pPr>
    </w:p>
    <w:p w:rsidR="006A16DC" w:rsidRPr="00A823D9" w:rsidRDefault="006A16DC" w:rsidP="00A823D9">
      <w:pPr>
        <w:tabs>
          <w:tab w:val="left" w:leader="underscore" w:pos="9118"/>
        </w:tabs>
        <w:spacing w:before="120" w:line="360" w:lineRule="auto"/>
        <w:ind w:left="62"/>
        <w:rPr>
          <w:rFonts w:ascii="Times New Roman" w:hAnsi="Times New Roman" w:cs="Times New Roman"/>
          <w:sz w:val="26"/>
          <w:szCs w:val="26"/>
        </w:rPr>
      </w:pPr>
    </w:p>
    <w:p w:rsidR="006A16DC" w:rsidRPr="00A823D9" w:rsidRDefault="006A16DC" w:rsidP="00A823D9">
      <w:pPr>
        <w:tabs>
          <w:tab w:val="left" w:leader="underscore" w:pos="9118"/>
        </w:tabs>
        <w:spacing w:before="120" w:line="360" w:lineRule="auto"/>
        <w:ind w:left="62"/>
        <w:rPr>
          <w:rFonts w:ascii="Times New Roman" w:hAnsi="Times New Roman" w:cs="Times New Roman"/>
          <w:sz w:val="26"/>
          <w:szCs w:val="26"/>
        </w:rPr>
      </w:pPr>
    </w:p>
    <w:p w:rsidR="006A16DC" w:rsidRPr="00A823D9" w:rsidRDefault="006A16DC" w:rsidP="00A823D9">
      <w:pPr>
        <w:widowControl/>
        <w:tabs>
          <w:tab w:val="left" w:pos="2268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A823D9">
        <w:rPr>
          <w:rFonts w:ascii="Times New Roman" w:hAnsi="Times New Roman" w:cs="Times New Roman"/>
          <w:b/>
          <w:sz w:val="26"/>
          <w:szCs w:val="26"/>
        </w:rPr>
        <w:t>Начальник финансового отдела</w:t>
      </w:r>
    </w:p>
    <w:p w:rsidR="006A16DC" w:rsidRPr="00A823D9" w:rsidRDefault="006A16DC" w:rsidP="00A823D9">
      <w:pPr>
        <w:widowControl/>
        <w:tabs>
          <w:tab w:val="left" w:pos="2268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A823D9">
        <w:rPr>
          <w:rFonts w:ascii="Times New Roman" w:hAnsi="Times New Roman" w:cs="Times New Roman"/>
          <w:b/>
          <w:sz w:val="26"/>
          <w:szCs w:val="26"/>
        </w:rPr>
        <w:t xml:space="preserve">администрации Верховского района </w:t>
      </w:r>
    </w:p>
    <w:p w:rsidR="006A16DC" w:rsidRPr="00A823D9" w:rsidRDefault="006A16DC" w:rsidP="00A823D9">
      <w:pPr>
        <w:widowControl/>
        <w:tabs>
          <w:tab w:val="left" w:pos="2268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A823D9">
        <w:rPr>
          <w:rFonts w:ascii="Times New Roman" w:hAnsi="Times New Roman" w:cs="Times New Roman"/>
          <w:b/>
          <w:sz w:val="26"/>
          <w:szCs w:val="26"/>
        </w:rPr>
        <w:t xml:space="preserve">Орловской области                                                                       </w:t>
      </w:r>
      <w:proofErr w:type="spellStart"/>
      <w:r w:rsidRPr="00A823D9">
        <w:rPr>
          <w:rFonts w:ascii="Times New Roman" w:hAnsi="Times New Roman" w:cs="Times New Roman"/>
          <w:b/>
          <w:sz w:val="26"/>
          <w:szCs w:val="26"/>
        </w:rPr>
        <w:t>Л.М.Моргунова</w:t>
      </w:r>
      <w:proofErr w:type="spellEnd"/>
    </w:p>
    <w:p w:rsidR="006A16DC" w:rsidRPr="00A823D9" w:rsidRDefault="006A16DC" w:rsidP="00A823D9">
      <w:pPr>
        <w:widowControl/>
        <w:tabs>
          <w:tab w:val="left" w:pos="2268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A16DC" w:rsidRPr="00A823D9" w:rsidRDefault="006A16DC" w:rsidP="00A823D9">
      <w:pPr>
        <w:widowControl/>
        <w:tabs>
          <w:tab w:val="left" w:pos="2268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A16DC" w:rsidRPr="00A823D9" w:rsidRDefault="006A16DC" w:rsidP="00A823D9">
      <w:pPr>
        <w:widowControl/>
        <w:tabs>
          <w:tab w:val="left" w:pos="2268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A16DC" w:rsidRPr="00A823D9" w:rsidRDefault="006A16DC" w:rsidP="00A823D9">
      <w:pPr>
        <w:widowControl/>
        <w:tabs>
          <w:tab w:val="left" w:pos="2268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A16DC" w:rsidRPr="00A823D9" w:rsidRDefault="006A16DC" w:rsidP="00A823D9">
      <w:pPr>
        <w:widowControl/>
        <w:tabs>
          <w:tab w:val="left" w:pos="2268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A16DC" w:rsidRPr="00A823D9" w:rsidRDefault="006A16DC" w:rsidP="00A823D9">
      <w:pPr>
        <w:spacing w:line="322" w:lineRule="exact"/>
        <w:ind w:right="2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6A16DC" w:rsidRPr="00A823D9" w:rsidRDefault="006A16DC" w:rsidP="00A823D9">
      <w:pPr>
        <w:spacing w:line="322" w:lineRule="exact"/>
        <w:ind w:right="2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A823D9">
        <w:rPr>
          <w:rFonts w:ascii="Times New Roman" w:hAnsi="Times New Roman" w:cs="Times New Roman"/>
          <w:b/>
          <w:bCs/>
          <w:sz w:val="26"/>
          <w:szCs w:val="26"/>
        </w:rPr>
        <w:t>Приложение 4</w:t>
      </w:r>
    </w:p>
    <w:p w:rsidR="006A16DC" w:rsidRDefault="006A16DC" w:rsidP="00DD5FA0">
      <w:pPr>
        <w:ind w:left="60" w:right="2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A823D9">
        <w:rPr>
          <w:rFonts w:ascii="Times New Roman" w:hAnsi="Times New Roman" w:cs="Times New Roman"/>
          <w:b/>
          <w:bCs/>
          <w:sz w:val="26"/>
          <w:szCs w:val="26"/>
        </w:rPr>
        <w:t xml:space="preserve">к </w:t>
      </w:r>
      <w:r w:rsidRPr="00A823D9">
        <w:rPr>
          <w:rFonts w:ascii="Times New Roman" w:hAnsi="Times New Roman" w:cs="Times New Roman"/>
          <w:b/>
          <w:bCs/>
          <w:sz w:val="26"/>
          <w:szCs w:val="26"/>
          <w:u w:val="single"/>
        </w:rPr>
        <w:t>Положению</w:t>
      </w:r>
      <w:r w:rsidRPr="00A823D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D5FA0">
        <w:rPr>
          <w:rFonts w:ascii="Times New Roman" w:hAnsi="Times New Roman" w:cs="Times New Roman"/>
          <w:b/>
          <w:bCs/>
          <w:sz w:val="26"/>
          <w:szCs w:val="26"/>
        </w:rPr>
        <w:t>«О матери</w:t>
      </w:r>
      <w:r>
        <w:rPr>
          <w:rFonts w:ascii="Times New Roman" w:hAnsi="Times New Roman" w:cs="Times New Roman"/>
          <w:b/>
          <w:bCs/>
          <w:sz w:val="26"/>
          <w:szCs w:val="26"/>
        </w:rPr>
        <w:t>альном и социальном</w:t>
      </w:r>
    </w:p>
    <w:p w:rsidR="006A16DC" w:rsidRDefault="006A16DC" w:rsidP="00DD5FA0">
      <w:pPr>
        <w:ind w:left="60" w:right="2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обеспечении </w:t>
      </w:r>
      <w:r w:rsidRPr="00DD5FA0">
        <w:rPr>
          <w:rFonts w:ascii="Times New Roman" w:hAnsi="Times New Roman" w:cs="Times New Roman"/>
          <w:b/>
          <w:bCs/>
          <w:sz w:val="26"/>
          <w:szCs w:val="26"/>
        </w:rPr>
        <w:t>должностных лиц</w:t>
      </w:r>
    </w:p>
    <w:p w:rsidR="006A16DC" w:rsidRDefault="006A16DC" w:rsidP="00DD5FA0">
      <w:pPr>
        <w:ind w:left="60" w:right="2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DD5FA0">
        <w:rPr>
          <w:rFonts w:ascii="Times New Roman" w:hAnsi="Times New Roman" w:cs="Times New Roman"/>
          <w:b/>
          <w:bCs/>
          <w:sz w:val="26"/>
          <w:szCs w:val="26"/>
        </w:rPr>
        <w:t xml:space="preserve"> контрольно-счетной палаты</w:t>
      </w:r>
    </w:p>
    <w:p w:rsidR="006A16DC" w:rsidRPr="00A823D9" w:rsidRDefault="006A16DC" w:rsidP="00DD5FA0">
      <w:pPr>
        <w:ind w:left="60" w:right="2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DD5FA0">
        <w:rPr>
          <w:rFonts w:ascii="Times New Roman" w:hAnsi="Times New Roman" w:cs="Times New Roman"/>
          <w:b/>
          <w:bCs/>
          <w:sz w:val="26"/>
          <w:szCs w:val="26"/>
        </w:rPr>
        <w:t xml:space="preserve"> Верховского района Орловской области»</w:t>
      </w:r>
    </w:p>
    <w:p w:rsidR="006A16DC" w:rsidRPr="00A823D9" w:rsidRDefault="006A16DC" w:rsidP="00A823D9">
      <w:pPr>
        <w:widowControl/>
        <w:tabs>
          <w:tab w:val="left" w:pos="2268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A16DC" w:rsidRPr="00A823D9" w:rsidRDefault="006A16DC" w:rsidP="00A823D9">
      <w:pPr>
        <w:widowControl/>
        <w:tabs>
          <w:tab w:val="left" w:pos="2268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A16DC" w:rsidRPr="00A823D9" w:rsidRDefault="006A16DC" w:rsidP="00A823D9">
      <w:pPr>
        <w:widowControl/>
        <w:shd w:val="clear" w:color="auto" w:fill="FFFFFF"/>
        <w:jc w:val="center"/>
        <w:rPr>
          <w:rFonts w:ascii="yandex-sans" w:hAnsi="yandex-sans" w:cs="Times New Roman"/>
          <w:b/>
          <w:sz w:val="23"/>
          <w:szCs w:val="23"/>
        </w:rPr>
      </w:pPr>
      <w:r w:rsidRPr="00A823D9">
        <w:rPr>
          <w:rFonts w:ascii="yandex-sans" w:hAnsi="yandex-sans" w:cs="Times New Roman"/>
          <w:b/>
          <w:sz w:val="23"/>
          <w:szCs w:val="23"/>
        </w:rPr>
        <w:t>СОГЛАСИЕ</w:t>
      </w:r>
    </w:p>
    <w:p w:rsidR="006A16DC" w:rsidRPr="00A823D9" w:rsidRDefault="006A16DC" w:rsidP="00A823D9">
      <w:pPr>
        <w:widowControl/>
        <w:shd w:val="clear" w:color="auto" w:fill="FFFFFF"/>
        <w:jc w:val="center"/>
        <w:rPr>
          <w:rFonts w:ascii="yandex-sans" w:hAnsi="yandex-sans" w:cs="Times New Roman"/>
          <w:b/>
          <w:sz w:val="23"/>
          <w:szCs w:val="23"/>
        </w:rPr>
      </w:pPr>
      <w:r w:rsidRPr="00A823D9">
        <w:rPr>
          <w:rFonts w:ascii="yandex-sans" w:hAnsi="yandex-sans" w:cs="Times New Roman"/>
          <w:b/>
          <w:sz w:val="23"/>
          <w:szCs w:val="23"/>
        </w:rPr>
        <w:t xml:space="preserve"> на обработку персональных данных</w:t>
      </w:r>
    </w:p>
    <w:p w:rsidR="006A16DC" w:rsidRPr="00A823D9" w:rsidRDefault="006A16DC" w:rsidP="00A823D9">
      <w:pPr>
        <w:widowControl/>
        <w:shd w:val="clear" w:color="auto" w:fill="FFFFFF"/>
        <w:jc w:val="center"/>
        <w:rPr>
          <w:rFonts w:ascii="yandex-sans" w:hAnsi="yandex-sans" w:cs="Times New Roman"/>
          <w:sz w:val="23"/>
          <w:szCs w:val="23"/>
        </w:rPr>
      </w:pPr>
    </w:p>
    <w:p w:rsidR="006A16DC" w:rsidRPr="00A823D9" w:rsidRDefault="006A16DC" w:rsidP="00A823D9">
      <w:pPr>
        <w:widowControl/>
        <w:suppressAutoHyphens/>
        <w:jc w:val="both"/>
        <w:rPr>
          <w:rFonts w:ascii="Times New Roman" w:hAnsi="Times New Roman" w:cs="Times New Roman"/>
          <w:color w:val="auto"/>
          <w:lang w:eastAsia="ar-SA"/>
        </w:rPr>
      </w:pPr>
    </w:p>
    <w:p w:rsidR="006A16DC" w:rsidRPr="00A823D9" w:rsidRDefault="006A16DC" w:rsidP="00A823D9">
      <w:pPr>
        <w:widowControl/>
        <w:suppressAutoHyphens/>
        <w:jc w:val="both"/>
        <w:rPr>
          <w:rFonts w:ascii="Times New Roman" w:hAnsi="Times New Roman" w:cs="Times New Roman"/>
          <w:color w:val="auto"/>
          <w:lang w:eastAsia="ar-SA"/>
        </w:rPr>
      </w:pPr>
      <w:r w:rsidRPr="00A823D9">
        <w:rPr>
          <w:rFonts w:ascii="Times New Roman" w:hAnsi="Times New Roman" w:cs="Times New Roman"/>
          <w:color w:val="auto"/>
          <w:lang w:eastAsia="ar-SA"/>
        </w:rPr>
        <w:t>Я, __________________________________________________________________________,</w:t>
      </w:r>
    </w:p>
    <w:p w:rsidR="006A16DC" w:rsidRPr="00A823D9" w:rsidRDefault="006A16DC" w:rsidP="00A823D9">
      <w:pPr>
        <w:widowControl/>
        <w:suppressAutoHyphens/>
        <w:jc w:val="center"/>
        <w:rPr>
          <w:rFonts w:ascii="Times New Roman" w:hAnsi="Times New Roman" w:cs="Times New Roman"/>
          <w:color w:val="auto"/>
          <w:lang w:eastAsia="ar-SA"/>
        </w:rPr>
      </w:pPr>
      <w:r w:rsidRPr="00A823D9">
        <w:rPr>
          <w:rFonts w:ascii="Times New Roman" w:hAnsi="Times New Roman" w:cs="Times New Roman"/>
          <w:color w:val="auto"/>
          <w:lang w:eastAsia="ar-SA"/>
        </w:rPr>
        <w:t>(фамилия, имя, отчество)</w:t>
      </w:r>
    </w:p>
    <w:p w:rsidR="006A16DC" w:rsidRPr="00A823D9" w:rsidRDefault="006A16DC" w:rsidP="00A823D9">
      <w:pPr>
        <w:widowControl/>
        <w:suppressAutoHyphens/>
        <w:jc w:val="both"/>
        <w:rPr>
          <w:rFonts w:ascii="Times New Roman" w:hAnsi="Times New Roman" w:cs="Times New Roman"/>
          <w:color w:val="auto"/>
          <w:lang w:eastAsia="ar-SA"/>
        </w:rPr>
      </w:pPr>
      <w:r w:rsidRPr="00A823D9">
        <w:rPr>
          <w:rFonts w:ascii="Times New Roman" w:hAnsi="Times New Roman" w:cs="Times New Roman"/>
          <w:color w:val="auto"/>
          <w:lang w:eastAsia="ar-SA"/>
        </w:rPr>
        <w:t>проживающий(</w:t>
      </w:r>
      <w:proofErr w:type="spellStart"/>
      <w:r w:rsidRPr="00A823D9">
        <w:rPr>
          <w:rFonts w:ascii="Times New Roman" w:hAnsi="Times New Roman" w:cs="Times New Roman"/>
          <w:color w:val="auto"/>
          <w:lang w:eastAsia="ar-SA"/>
        </w:rPr>
        <w:t>ая</w:t>
      </w:r>
      <w:proofErr w:type="spellEnd"/>
      <w:r w:rsidRPr="00A823D9">
        <w:rPr>
          <w:rFonts w:ascii="Times New Roman" w:hAnsi="Times New Roman" w:cs="Times New Roman"/>
          <w:color w:val="auto"/>
          <w:lang w:eastAsia="ar-SA"/>
        </w:rPr>
        <w:t>) по адресу: ___________________________________________________,</w:t>
      </w:r>
    </w:p>
    <w:p w:rsidR="006A16DC" w:rsidRPr="00A823D9" w:rsidRDefault="006A16DC" w:rsidP="00A823D9">
      <w:pPr>
        <w:widowControl/>
        <w:suppressAutoHyphens/>
        <w:jc w:val="center"/>
        <w:rPr>
          <w:rFonts w:ascii="Times New Roman" w:hAnsi="Times New Roman" w:cs="Times New Roman"/>
          <w:color w:val="auto"/>
          <w:lang w:eastAsia="ar-SA"/>
        </w:rPr>
      </w:pPr>
      <w:r w:rsidRPr="00A823D9">
        <w:rPr>
          <w:rFonts w:ascii="Times New Roman" w:hAnsi="Times New Roman" w:cs="Times New Roman"/>
          <w:color w:val="auto"/>
          <w:lang w:eastAsia="ar-SA"/>
        </w:rPr>
        <w:t>(адрес регистрации)</w:t>
      </w:r>
    </w:p>
    <w:p w:rsidR="006A16DC" w:rsidRPr="00A823D9" w:rsidRDefault="006A16DC" w:rsidP="00A823D9">
      <w:pPr>
        <w:widowControl/>
        <w:suppressAutoHyphens/>
        <w:jc w:val="both"/>
        <w:rPr>
          <w:rFonts w:ascii="Times New Roman" w:hAnsi="Times New Roman" w:cs="Times New Roman"/>
          <w:color w:val="auto"/>
          <w:lang w:eastAsia="ar-SA"/>
        </w:rPr>
      </w:pPr>
      <w:r w:rsidRPr="00A823D9">
        <w:rPr>
          <w:rFonts w:ascii="Times New Roman" w:hAnsi="Times New Roman" w:cs="Times New Roman"/>
          <w:color w:val="auto"/>
          <w:lang w:eastAsia="ar-SA"/>
        </w:rPr>
        <w:t>документ, удостоверяющий личность: ___________________________________________,</w:t>
      </w:r>
    </w:p>
    <w:p w:rsidR="006A16DC" w:rsidRPr="00A823D9" w:rsidRDefault="006A16DC" w:rsidP="00A823D9">
      <w:pPr>
        <w:widowControl/>
        <w:suppressAutoHyphens/>
        <w:jc w:val="both"/>
        <w:rPr>
          <w:rFonts w:ascii="Times New Roman" w:hAnsi="Times New Roman" w:cs="Times New Roman"/>
          <w:color w:val="auto"/>
          <w:lang w:eastAsia="ar-SA"/>
        </w:rPr>
      </w:pPr>
      <w:r w:rsidRPr="00A823D9">
        <w:rPr>
          <w:rFonts w:ascii="Times New Roman" w:hAnsi="Times New Roman" w:cs="Times New Roman"/>
          <w:color w:val="auto"/>
          <w:lang w:eastAsia="ar-SA"/>
        </w:rPr>
        <w:t>серия ___________N____________, выдан ______________________ 20 _______________г.</w:t>
      </w:r>
    </w:p>
    <w:p w:rsidR="006A16DC" w:rsidRPr="00A823D9" w:rsidRDefault="006A16DC" w:rsidP="00A823D9">
      <w:pPr>
        <w:widowControl/>
        <w:suppressAutoHyphens/>
        <w:jc w:val="both"/>
        <w:rPr>
          <w:rFonts w:ascii="Times New Roman" w:hAnsi="Times New Roman" w:cs="Times New Roman"/>
          <w:color w:val="auto"/>
          <w:lang w:eastAsia="ar-SA"/>
        </w:rPr>
      </w:pPr>
      <w:r w:rsidRPr="00A823D9">
        <w:rPr>
          <w:rFonts w:ascii="Times New Roman" w:hAnsi="Times New Roman" w:cs="Times New Roman"/>
          <w:color w:val="auto"/>
          <w:lang w:eastAsia="ar-SA"/>
        </w:rPr>
        <w:t>_____________________________________________________________________________,</w:t>
      </w:r>
    </w:p>
    <w:p w:rsidR="006A16DC" w:rsidRPr="00A823D9" w:rsidRDefault="006A16DC" w:rsidP="00A823D9">
      <w:pPr>
        <w:widowControl/>
        <w:suppressAutoHyphens/>
        <w:jc w:val="center"/>
        <w:rPr>
          <w:rFonts w:ascii="Times New Roman" w:hAnsi="Times New Roman" w:cs="Times New Roman"/>
          <w:color w:val="auto"/>
          <w:lang w:eastAsia="ar-SA"/>
        </w:rPr>
      </w:pPr>
      <w:r w:rsidRPr="00A823D9">
        <w:rPr>
          <w:rFonts w:ascii="Times New Roman" w:hAnsi="Times New Roman" w:cs="Times New Roman"/>
          <w:color w:val="auto"/>
          <w:lang w:eastAsia="ar-SA"/>
        </w:rPr>
        <w:t>(наименование органа, выдавшего документ)</w:t>
      </w:r>
    </w:p>
    <w:p w:rsidR="006A16DC" w:rsidRPr="00A823D9" w:rsidRDefault="006A16DC" w:rsidP="00A823D9">
      <w:pPr>
        <w:widowControl/>
        <w:suppressAutoHyphens/>
        <w:jc w:val="both"/>
        <w:rPr>
          <w:rFonts w:ascii="Times New Roman" w:hAnsi="Times New Roman" w:cs="Times New Roman"/>
          <w:color w:val="auto"/>
          <w:lang w:eastAsia="ar-SA"/>
        </w:rPr>
      </w:pPr>
      <w:r w:rsidRPr="00A823D9">
        <w:rPr>
          <w:rFonts w:ascii="Times New Roman" w:hAnsi="Times New Roman" w:cs="Times New Roman"/>
          <w:color w:val="auto"/>
          <w:lang w:eastAsia="ar-SA"/>
        </w:rPr>
        <w:t>даю    согласие     Администрации Верховского района, районному Совету народных депутатов Верховского района,  расположенных  по адресу: Орловская область, п.Верховье,ул.7-е Ноября, д.6, на обработку (любое действие  (операцию)  или совокупность действий (операций), совершаемых с использованием  средств автоматизации или без использования таких средств с    персональными    данными,   включая  сбор,  запись,  систематизацию, накопление,  хранение,  уточнение  (обновление,  изменение),  извлечение, использование, передачу (распространение, предоставление, доступ), обезличивание, блокирование, удаление, уничтожение) моих персональных данных, для установления и перерасчета пенсии за выслугу лет. Настоящее согласие действует до момента достижения целей обработки персональных данных и может быть отозвано мною в любой момент на основании письменного заявления.</w:t>
      </w:r>
    </w:p>
    <w:p w:rsidR="006A16DC" w:rsidRPr="00A823D9" w:rsidRDefault="006A16DC" w:rsidP="00A823D9">
      <w:pPr>
        <w:widowControl/>
        <w:suppressAutoHyphens/>
        <w:jc w:val="both"/>
        <w:rPr>
          <w:rFonts w:ascii="Times New Roman" w:hAnsi="Times New Roman" w:cs="Times New Roman"/>
          <w:color w:val="auto"/>
          <w:lang w:eastAsia="ar-SA"/>
        </w:rPr>
      </w:pPr>
    </w:p>
    <w:p w:rsidR="006A16DC" w:rsidRPr="00A823D9" w:rsidRDefault="006A16DC" w:rsidP="00A823D9">
      <w:pPr>
        <w:widowControl/>
        <w:suppressAutoHyphens/>
        <w:jc w:val="both"/>
        <w:rPr>
          <w:rFonts w:ascii="Times New Roman" w:hAnsi="Times New Roman" w:cs="Times New Roman"/>
          <w:color w:val="auto"/>
          <w:lang w:eastAsia="ar-SA"/>
        </w:rPr>
      </w:pPr>
      <w:r w:rsidRPr="00A823D9">
        <w:rPr>
          <w:rFonts w:ascii="Times New Roman" w:hAnsi="Times New Roman" w:cs="Times New Roman"/>
          <w:color w:val="auto"/>
          <w:lang w:eastAsia="ar-SA"/>
        </w:rPr>
        <w:t>"______" ___________20___г.</w:t>
      </w:r>
    </w:p>
    <w:p w:rsidR="006A16DC" w:rsidRPr="00A823D9" w:rsidRDefault="006A16DC" w:rsidP="00A823D9">
      <w:pPr>
        <w:widowControl/>
        <w:suppressAutoHyphens/>
        <w:jc w:val="both"/>
        <w:rPr>
          <w:rFonts w:ascii="Times New Roman" w:hAnsi="Times New Roman" w:cs="Times New Roman"/>
          <w:color w:val="auto"/>
          <w:lang w:eastAsia="ar-SA"/>
        </w:rPr>
      </w:pPr>
      <w:r w:rsidRPr="00A823D9">
        <w:rPr>
          <w:rFonts w:ascii="Times New Roman" w:hAnsi="Times New Roman" w:cs="Times New Roman"/>
          <w:color w:val="auto"/>
          <w:lang w:eastAsia="ar-SA"/>
        </w:rPr>
        <w:t xml:space="preserve"> </w:t>
      </w:r>
    </w:p>
    <w:p w:rsidR="006A16DC" w:rsidRPr="00A823D9" w:rsidRDefault="006A16DC" w:rsidP="00A823D9">
      <w:pPr>
        <w:widowControl/>
        <w:suppressAutoHyphens/>
        <w:jc w:val="both"/>
        <w:rPr>
          <w:rFonts w:ascii="Times New Roman" w:hAnsi="Times New Roman" w:cs="Times New Roman"/>
          <w:color w:val="auto"/>
          <w:lang w:eastAsia="ar-SA"/>
        </w:rPr>
      </w:pPr>
      <w:r w:rsidRPr="00A823D9">
        <w:rPr>
          <w:rFonts w:ascii="Times New Roman" w:hAnsi="Times New Roman" w:cs="Times New Roman"/>
          <w:color w:val="auto"/>
          <w:lang w:eastAsia="ar-SA"/>
        </w:rPr>
        <w:t xml:space="preserve"> ______________________________________________</w:t>
      </w:r>
    </w:p>
    <w:p w:rsidR="006A16DC" w:rsidRPr="00A823D9" w:rsidRDefault="006A16DC" w:rsidP="00A823D9">
      <w:pPr>
        <w:widowControl/>
        <w:suppressAutoHyphens/>
        <w:jc w:val="center"/>
        <w:rPr>
          <w:rFonts w:ascii="Times New Roman" w:hAnsi="Times New Roman" w:cs="Times New Roman"/>
          <w:color w:val="auto"/>
          <w:lang w:eastAsia="ar-SA"/>
        </w:rPr>
      </w:pPr>
      <w:r w:rsidRPr="00A823D9">
        <w:rPr>
          <w:rFonts w:ascii="Times New Roman" w:hAnsi="Times New Roman" w:cs="Times New Roman"/>
          <w:color w:val="auto"/>
          <w:lang w:eastAsia="ar-SA"/>
        </w:rPr>
        <w:t>(подпись)</w:t>
      </w:r>
    </w:p>
    <w:p w:rsidR="006A16DC" w:rsidRPr="00A823D9" w:rsidRDefault="006A16DC" w:rsidP="00A823D9">
      <w:pPr>
        <w:widowControl/>
        <w:suppressAutoHyphens/>
        <w:jc w:val="both"/>
        <w:rPr>
          <w:rFonts w:ascii="Times New Roman" w:hAnsi="Times New Roman" w:cs="Times New Roman"/>
          <w:color w:val="auto"/>
          <w:lang w:eastAsia="ar-SA"/>
        </w:rPr>
      </w:pPr>
    </w:p>
    <w:p w:rsidR="006A16DC" w:rsidRPr="00A823D9" w:rsidRDefault="006A16DC" w:rsidP="00A823D9">
      <w:pPr>
        <w:widowControl/>
        <w:suppressAutoHyphens/>
        <w:jc w:val="both"/>
        <w:rPr>
          <w:rFonts w:ascii="Times New Roman" w:hAnsi="Times New Roman" w:cs="Times New Roman"/>
          <w:color w:val="auto"/>
          <w:lang w:eastAsia="ar-SA"/>
        </w:rPr>
      </w:pPr>
    </w:p>
    <w:p w:rsidR="006A16DC" w:rsidRPr="00A823D9" w:rsidRDefault="006A16DC" w:rsidP="00A823D9">
      <w:pPr>
        <w:widowControl/>
        <w:suppressAutoHyphens/>
        <w:jc w:val="both"/>
        <w:rPr>
          <w:rFonts w:ascii="Times New Roman" w:hAnsi="Times New Roman" w:cs="Times New Roman"/>
          <w:color w:val="auto"/>
          <w:lang w:eastAsia="ar-SA"/>
        </w:rPr>
      </w:pPr>
    </w:p>
    <w:p w:rsidR="006A16DC" w:rsidRPr="00A823D9" w:rsidRDefault="006A16DC" w:rsidP="00A823D9">
      <w:pPr>
        <w:widowControl/>
        <w:tabs>
          <w:tab w:val="left" w:pos="2268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A16DC" w:rsidRPr="00A823D9" w:rsidRDefault="006A16DC" w:rsidP="00A823D9">
      <w:pPr>
        <w:widowControl/>
        <w:tabs>
          <w:tab w:val="left" w:pos="2268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A16DC" w:rsidRPr="00A823D9" w:rsidRDefault="006A16DC" w:rsidP="00A823D9">
      <w:pPr>
        <w:widowControl/>
        <w:tabs>
          <w:tab w:val="left" w:pos="2268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A16DC" w:rsidRPr="00224960" w:rsidRDefault="006A16DC" w:rsidP="00224960">
      <w:pPr>
        <w:tabs>
          <w:tab w:val="left" w:pos="69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24960">
        <w:rPr>
          <w:rFonts w:ascii="Times New Roman" w:hAnsi="Times New Roman" w:cs="Times New Roman"/>
          <w:sz w:val="28"/>
          <w:szCs w:val="28"/>
        </w:rPr>
        <w:tab/>
      </w:r>
    </w:p>
    <w:sectPr w:rsidR="006A16DC" w:rsidRPr="00224960" w:rsidSect="00DD5FA0">
      <w:footerReference w:type="default" r:id="rId14"/>
      <w:pgSz w:w="11900" w:h="16840"/>
      <w:pgMar w:top="284" w:right="816" w:bottom="1843" w:left="993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D02" w:rsidRDefault="00BA3D02" w:rsidP="00333BD8">
      <w:r>
        <w:separator/>
      </w:r>
    </w:p>
  </w:endnote>
  <w:endnote w:type="continuationSeparator" w:id="0">
    <w:p w:rsidR="00BA3D02" w:rsidRDefault="00BA3D02" w:rsidP="00333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Times/Cyrillic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GOptima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6DC" w:rsidRDefault="00BA3D02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811A6C">
      <w:rPr>
        <w:noProof/>
      </w:rPr>
      <w:t>14</w:t>
    </w:r>
    <w:r>
      <w:rPr>
        <w:noProof/>
      </w:rPr>
      <w:fldChar w:fldCharType="end"/>
    </w:r>
  </w:p>
  <w:p w:rsidR="006A16DC" w:rsidRDefault="006A16D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D02" w:rsidRDefault="00BA3D02"/>
  </w:footnote>
  <w:footnote w:type="continuationSeparator" w:id="0">
    <w:p w:rsidR="00BA3D02" w:rsidRDefault="00BA3D0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B355B"/>
    <w:multiLevelType w:val="hybridMultilevel"/>
    <w:tmpl w:val="44D28358"/>
    <w:lvl w:ilvl="0" w:tplc="FE106258">
      <w:start w:val="2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1">
    <w:nsid w:val="09EF5481"/>
    <w:multiLevelType w:val="singleLevel"/>
    <w:tmpl w:val="3CC6F2F6"/>
    <w:lvl w:ilvl="0">
      <w:start w:val="5"/>
      <w:numFmt w:val="decimal"/>
      <w:lvlText w:val="%1)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2">
    <w:nsid w:val="12B96482"/>
    <w:multiLevelType w:val="hybridMultilevel"/>
    <w:tmpl w:val="7B00423E"/>
    <w:lvl w:ilvl="0" w:tplc="01AC8B18">
      <w:start w:val="1"/>
      <w:numFmt w:val="decimal"/>
      <w:lvlText w:val="%1."/>
      <w:lvlJc w:val="left"/>
      <w:pPr>
        <w:ind w:left="60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3">
    <w:nsid w:val="155C29BE"/>
    <w:multiLevelType w:val="multilevel"/>
    <w:tmpl w:val="C80AB6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95807DD"/>
    <w:multiLevelType w:val="singleLevel"/>
    <w:tmpl w:val="BF20B056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5">
    <w:nsid w:val="1EF84E2C"/>
    <w:multiLevelType w:val="multilevel"/>
    <w:tmpl w:val="61EE52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1114479"/>
    <w:multiLevelType w:val="singleLevel"/>
    <w:tmpl w:val="4D5085F0"/>
    <w:lvl w:ilvl="0">
      <w:start w:val="10"/>
      <w:numFmt w:val="decimal"/>
      <w:lvlText w:val="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7">
    <w:nsid w:val="2238657F"/>
    <w:multiLevelType w:val="singleLevel"/>
    <w:tmpl w:val="0B3EB990"/>
    <w:lvl w:ilvl="0">
      <w:start w:val="4"/>
      <w:numFmt w:val="decimal"/>
      <w:lvlText w:val="%1)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8">
    <w:nsid w:val="236A4D11"/>
    <w:multiLevelType w:val="singleLevel"/>
    <w:tmpl w:val="8D00D84A"/>
    <w:lvl w:ilvl="0">
      <w:start w:val="7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9">
    <w:nsid w:val="24E813B1"/>
    <w:multiLevelType w:val="singleLevel"/>
    <w:tmpl w:val="4D24AFA4"/>
    <w:lvl w:ilvl="0">
      <w:start w:val="49"/>
      <w:numFmt w:val="decimal"/>
      <w:lvlText w:val="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10">
    <w:nsid w:val="257667FA"/>
    <w:multiLevelType w:val="singleLevel"/>
    <w:tmpl w:val="6F34798A"/>
    <w:lvl w:ilvl="0">
      <w:start w:val="5"/>
      <w:numFmt w:val="decimal"/>
      <w:lvlText w:val="%1)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11">
    <w:nsid w:val="27E6551A"/>
    <w:multiLevelType w:val="hybridMultilevel"/>
    <w:tmpl w:val="8954BCC2"/>
    <w:lvl w:ilvl="0" w:tplc="517C9488">
      <w:start w:val="6"/>
      <w:numFmt w:val="decimal"/>
      <w:lvlText w:val="%1."/>
      <w:lvlJc w:val="left"/>
      <w:pPr>
        <w:tabs>
          <w:tab w:val="num" w:pos="867"/>
        </w:tabs>
        <w:ind w:left="86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7"/>
        </w:tabs>
        <w:ind w:left="15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07"/>
        </w:tabs>
        <w:ind w:left="23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27"/>
        </w:tabs>
        <w:ind w:left="30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47"/>
        </w:tabs>
        <w:ind w:left="37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67"/>
        </w:tabs>
        <w:ind w:left="44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87"/>
        </w:tabs>
        <w:ind w:left="51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07"/>
        </w:tabs>
        <w:ind w:left="59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27"/>
        </w:tabs>
        <w:ind w:left="6627" w:hanging="180"/>
      </w:pPr>
      <w:rPr>
        <w:rFonts w:cs="Times New Roman"/>
      </w:rPr>
    </w:lvl>
  </w:abstractNum>
  <w:abstractNum w:abstractNumId="12">
    <w:nsid w:val="32F77CA7"/>
    <w:multiLevelType w:val="multilevel"/>
    <w:tmpl w:val="E736BD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34C40E35"/>
    <w:multiLevelType w:val="singleLevel"/>
    <w:tmpl w:val="86FACCA6"/>
    <w:lvl w:ilvl="0">
      <w:start w:val="2"/>
      <w:numFmt w:val="decimal"/>
      <w:lvlText w:val="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4">
    <w:nsid w:val="3E8959A5"/>
    <w:multiLevelType w:val="multilevel"/>
    <w:tmpl w:val="6E5C5D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3F95753C"/>
    <w:multiLevelType w:val="singleLevel"/>
    <w:tmpl w:val="7C7ABBCA"/>
    <w:lvl w:ilvl="0">
      <w:start w:val="27"/>
      <w:numFmt w:val="decimal"/>
      <w:lvlText w:val="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6">
    <w:nsid w:val="43F2699E"/>
    <w:multiLevelType w:val="multilevel"/>
    <w:tmpl w:val="94A2B2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49260D9F"/>
    <w:multiLevelType w:val="singleLevel"/>
    <w:tmpl w:val="A318796A"/>
    <w:lvl w:ilvl="0">
      <w:start w:val="10"/>
      <w:numFmt w:val="decimal"/>
      <w:lvlText w:val="%1)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18">
    <w:nsid w:val="4BC16C5A"/>
    <w:multiLevelType w:val="singleLevel"/>
    <w:tmpl w:val="13249DE0"/>
    <w:lvl w:ilvl="0">
      <w:start w:val="58"/>
      <w:numFmt w:val="decimal"/>
      <w:lvlText w:val="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19">
    <w:nsid w:val="4E11375A"/>
    <w:multiLevelType w:val="hybridMultilevel"/>
    <w:tmpl w:val="EE969C02"/>
    <w:lvl w:ilvl="0" w:tplc="555C2BA6">
      <w:start w:val="1"/>
      <w:numFmt w:val="decimal"/>
      <w:lvlText w:val="%1."/>
      <w:lvlJc w:val="left"/>
      <w:pPr>
        <w:ind w:left="1020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52664798"/>
    <w:multiLevelType w:val="singleLevel"/>
    <w:tmpl w:val="B38E00A8"/>
    <w:lvl w:ilvl="0">
      <w:start w:val="35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21">
    <w:nsid w:val="53EA07FF"/>
    <w:multiLevelType w:val="hybridMultilevel"/>
    <w:tmpl w:val="60EA66A2"/>
    <w:lvl w:ilvl="0" w:tplc="95B4ABB2">
      <w:start w:val="1"/>
      <w:numFmt w:val="decimal"/>
      <w:lvlText w:val="%1)"/>
      <w:lvlJc w:val="left"/>
      <w:pPr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561A5ACB"/>
    <w:multiLevelType w:val="singleLevel"/>
    <w:tmpl w:val="F194809A"/>
    <w:lvl w:ilvl="0">
      <w:start w:val="65"/>
      <w:numFmt w:val="decimal"/>
      <w:lvlText w:val="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23">
    <w:nsid w:val="56485A23"/>
    <w:multiLevelType w:val="singleLevel"/>
    <w:tmpl w:val="6FF820B0"/>
    <w:lvl w:ilvl="0">
      <w:start w:val="44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24">
    <w:nsid w:val="57C905ED"/>
    <w:multiLevelType w:val="singleLevel"/>
    <w:tmpl w:val="082E24BC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5">
    <w:nsid w:val="596F4AA8"/>
    <w:multiLevelType w:val="hybridMultilevel"/>
    <w:tmpl w:val="8110A85A"/>
    <w:lvl w:ilvl="0" w:tplc="451CA1E6">
      <w:start w:val="2"/>
      <w:numFmt w:val="decimal"/>
      <w:lvlText w:val="%1."/>
      <w:lvlJc w:val="left"/>
      <w:pPr>
        <w:ind w:left="10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26">
    <w:nsid w:val="60903FC1"/>
    <w:multiLevelType w:val="singleLevel"/>
    <w:tmpl w:val="053AD58A"/>
    <w:lvl w:ilvl="0">
      <w:start w:val="56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7">
    <w:nsid w:val="61E55408"/>
    <w:multiLevelType w:val="singleLevel"/>
    <w:tmpl w:val="EC6EBEE8"/>
    <w:lvl w:ilvl="0">
      <w:start w:val="22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8">
    <w:nsid w:val="624535AC"/>
    <w:multiLevelType w:val="singleLevel"/>
    <w:tmpl w:val="68980C52"/>
    <w:lvl w:ilvl="0">
      <w:start w:val="3"/>
      <w:numFmt w:val="decimal"/>
      <w:lvlText w:val="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29">
    <w:nsid w:val="62DF4E0B"/>
    <w:multiLevelType w:val="hybridMultilevel"/>
    <w:tmpl w:val="5358E274"/>
    <w:lvl w:ilvl="0" w:tplc="406026AA">
      <w:start w:val="1"/>
      <w:numFmt w:val="decimal"/>
      <w:lvlText w:val="%1."/>
      <w:lvlJc w:val="left"/>
      <w:pPr>
        <w:ind w:left="1350" w:hanging="8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0">
    <w:nsid w:val="63EE7786"/>
    <w:multiLevelType w:val="hybridMultilevel"/>
    <w:tmpl w:val="3B42A1BC"/>
    <w:lvl w:ilvl="0" w:tplc="D8F85C3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>
    <w:nsid w:val="65E678B4"/>
    <w:multiLevelType w:val="singleLevel"/>
    <w:tmpl w:val="BA8ADF94"/>
    <w:lvl w:ilvl="0">
      <w:start w:val="54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32">
    <w:nsid w:val="6A922594"/>
    <w:multiLevelType w:val="singleLevel"/>
    <w:tmpl w:val="8DAC6A8C"/>
    <w:lvl w:ilvl="0">
      <w:start w:val="51"/>
      <w:numFmt w:val="decimal"/>
      <w:lvlText w:val="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33">
    <w:nsid w:val="6D982115"/>
    <w:multiLevelType w:val="singleLevel"/>
    <w:tmpl w:val="CFD6FD82"/>
    <w:lvl w:ilvl="0">
      <w:start w:val="12"/>
      <w:numFmt w:val="decimal"/>
      <w:lvlText w:val="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34">
    <w:nsid w:val="6DA76179"/>
    <w:multiLevelType w:val="multilevel"/>
    <w:tmpl w:val="51048C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/>
        <w:smallCaps w:val="0"/>
        <w:strike w:val="0"/>
        <w:dstrike w:val="0"/>
        <w:color w:val="000000"/>
        <w:spacing w:val="-20"/>
        <w:w w:val="100"/>
        <w:position w:val="0"/>
        <w:sz w:val="28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>
    <w:nsid w:val="6EF73946"/>
    <w:multiLevelType w:val="singleLevel"/>
    <w:tmpl w:val="EC8442A0"/>
    <w:lvl w:ilvl="0">
      <w:start w:val="1"/>
      <w:numFmt w:val="decimal"/>
      <w:lvlText w:val="%1)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36">
    <w:nsid w:val="7EA305AE"/>
    <w:multiLevelType w:val="hybridMultilevel"/>
    <w:tmpl w:val="731C6F08"/>
    <w:lvl w:ilvl="0" w:tplc="A87C1DD2">
      <w:start w:val="1"/>
      <w:numFmt w:val="decimal"/>
      <w:lvlText w:val="%1."/>
      <w:lvlJc w:val="left"/>
      <w:pPr>
        <w:ind w:left="86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7" w:hanging="180"/>
      </w:pPr>
      <w:rPr>
        <w:rFonts w:cs="Times New Roman"/>
      </w:rPr>
    </w:lvl>
  </w:abstractNum>
  <w:num w:numId="1">
    <w:abstractNumId w:val="14"/>
  </w:num>
  <w:num w:numId="2">
    <w:abstractNumId w:val="21"/>
  </w:num>
  <w:num w:numId="3">
    <w:abstractNumId w:val="36"/>
  </w:num>
  <w:num w:numId="4">
    <w:abstractNumId w:val="11"/>
  </w:num>
  <w:num w:numId="5">
    <w:abstractNumId w:val="24"/>
  </w:num>
  <w:num w:numId="6">
    <w:abstractNumId w:val="28"/>
  </w:num>
  <w:num w:numId="7">
    <w:abstractNumId w:val="10"/>
  </w:num>
  <w:num w:numId="8">
    <w:abstractNumId w:val="8"/>
  </w:num>
  <w:num w:numId="9">
    <w:abstractNumId w:val="6"/>
  </w:num>
  <w:num w:numId="10">
    <w:abstractNumId w:val="33"/>
  </w:num>
  <w:num w:numId="11">
    <w:abstractNumId w:val="4"/>
  </w:num>
  <w:num w:numId="12">
    <w:abstractNumId w:val="27"/>
  </w:num>
  <w:num w:numId="13">
    <w:abstractNumId w:val="1"/>
  </w:num>
  <w:num w:numId="14">
    <w:abstractNumId w:val="17"/>
  </w:num>
  <w:num w:numId="15">
    <w:abstractNumId w:val="15"/>
  </w:num>
  <w:num w:numId="16">
    <w:abstractNumId w:val="35"/>
  </w:num>
  <w:num w:numId="17">
    <w:abstractNumId w:val="20"/>
  </w:num>
  <w:num w:numId="18">
    <w:abstractNumId w:val="13"/>
  </w:num>
  <w:num w:numId="19">
    <w:abstractNumId w:val="7"/>
  </w:num>
  <w:num w:numId="20">
    <w:abstractNumId w:val="23"/>
  </w:num>
  <w:num w:numId="21">
    <w:abstractNumId w:val="9"/>
  </w:num>
  <w:num w:numId="22">
    <w:abstractNumId w:val="32"/>
  </w:num>
  <w:num w:numId="23">
    <w:abstractNumId w:val="31"/>
  </w:num>
  <w:num w:numId="24">
    <w:abstractNumId w:val="26"/>
  </w:num>
  <w:num w:numId="25">
    <w:abstractNumId w:val="18"/>
  </w:num>
  <w:num w:numId="26">
    <w:abstractNumId w:val="22"/>
  </w:num>
  <w:num w:numId="27">
    <w:abstractNumId w:val="5"/>
  </w:num>
  <w:num w:numId="28">
    <w:abstractNumId w:val="3"/>
  </w:num>
  <w:num w:numId="29">
    <w:abstractNumId w:val="16"/>
  </w:num>
  <w:num w:numId="30">
    <w:abstractNumId w:val="0"/>
  </w:num>
  <w:num w:numId="31">
    <w:abstractNumId w:val="25"/>
  </w:num>
  <w:num w:numId="32">
    <w:abstractNumId w:val="19"/>
  </w:num>
  <w:num w:numId="33">
    <w:abstractNumId w:val="29"/>
  </w:num>
  <w:num w:numId="34">
    <w:abstractNumId w:val="2"/>
  </w:num>
  <w:num w:numId="35">
    <w:abstractNumId w:val="30"/>
  </w:num>
  <w:num w:numId="3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3BD8"/>
    <w:rsid w:val="00071A65"/>
    <w:rsid w:val="00103C36"/>
    <w:rsid w:val="00107506"/>
    <w:rsid w:val="00115679"/>
    <w:rsid w:val="00116B60"/>
    <w:rsid w:val="001A6160"/>
    <w:rsid w:val="001B0FD3"/>
    <w:rsid w:val="001F0DB8"/>
    <w:rsid w:val="00224960"/>
    <w:rsid w:val="0023269B"/>
    <w:rsid w:val="00280ADB"/>
    <w:rsid w:val="002C39DD"/>
    <w:rsid w:val="002D4F29"/>
    <w:rsid w:val="00310F78"/>
    <w:rsid w:val="00330C1D"/>
    <w:rsid w:val="00333BD8"/>
    <w:rsid w:val="00344E33"/>
    <w:rsid w:val="003871DE"/>
    <w:rsid w:val="003B378B"/>
    <w:rsid w:val="003D781A"/>
    <w:rsid w:val="00414752"/>
    <w:rsid w:val="00437C9D"/>
    <w:rsid w:val="00456293"/>
    <w:rsid w:val="0046786D"/>
    <w:rsid w:val="004769EB"/>
    <w:rsid w:val="004B0D65"/>
    <w:rsid w:val="004C54F1"/>
    <w:rsid w:val="004E7F11"/>
    <w:rsid w:val="00512731"/>
    <w:rsid w:val="005342B8"/>
    <w:rsid w:val="00556F21"/>
    <w:rsid w:val="0058031F"/>
    <w:rsid w:val="0058192F"/>
    <w:rsid w:val="005B03F9"/>
    <w:rsid w:val="006128E7"/>
    <w:rsid w:val="00644C2F"/>
    <w:rsid w:val="00681800"/>
    <w:rsid w:val="006A16DC"/>
    <w:rsid w:val="006D63A1"/>
    <w:rsid w:val="007772D0"/>
    <w:rsid w:val="007921D1"/>
    <w:rsid w:val="007D47DA"/>
    <w:rsid w:val="007D5CA6"/>
    <w:rsid w:val="007D7B80"/>
    <w:rsid w:val="00811A6C"/>
    <w:rsid w:val="008538FB"/>
    <w:rsid w:val="00873154"/>
    <w:rsid w:val="00896AD7"/>
    <w:rsid w:val="0091228E"/>
    <w:rsid w:val="00920022"/>
    <w:rsid w:val="009318F5"/>
    <w:rsid w:val="00972ECF"/>
    <w:rsid w:val="009B01B8"/>
    <w:rsid w:val="009B2F75"/>
    <w:rsid w:val="009B54F8"/>
    <w:rsid w:val="00A07EB5"/>
    <w:rsid w:val="00A70B0A"/>
    <w:rsid w:val="00A74E5E"/>
    <w:rsid w:val="00A823D9"/>
    <w:rsid w:val="00AE3343"/>
    <w:rsid w:val="00AF1C74"/>
    <w:rsid w:val="00B0245F"/>
    <w:rsid w:val="00B1294E"/>
    <w:rsid w:val="00BA1FDC"/>
    <w:rsid w:val="00BA3D02"/>
    <w:rsid w:val="00BE4195"/>
    <w:rsid w:val="00C30ECF"/>
    <w:rsid w:val="00C348D4"/>
    <w:rsid w:val="00C8795C"/>
    <w:rsid w:val="00D251FD"/>
    <w:rsid w:val="00D330C4"/>
    <w:rsid w:val="00D43062"/>
    <w:rsid w:val="00DA51A0"/>
    <w:rsid w:val="00DB4C2F"/>
    <w:rsid w:val="00DC1CCB"/>
    <w:rsid w:val="00DD5FA0"/>
    <w:rsid w:val="00DE6014"/>
    <w:rsid w:val="00E57C56"/>
    <w:rsid w:val="00E83B13"/>
    <w:rsid w:val="00EA3A44"/>
    <w:rsid w:val="00EE31F3"/>
    <w:rsid w:val="00EE559D"/>
    <w:rsid w:val="00EF44AF"/>
    <w:rsid w:val="00F162D6"/>
    <w:rsid w:val="00F70880"/>
    <w:rsid w:val="00F90A74"/>
    <w:rsid w:val="00FA1A18"/>
    <w:rsid w:val="00FB4D3E"/>
    <w:rsid w:val="00FC4659"/>
    <w:rsid w:val="00FE45C9"/>
    <w:rsid w:val="00FF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BD8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880"/>
    <w:pPr>
      <w:widowControl/>
      <w:jc w:val="center"/>
      <w:outlineLvl w:val="0"/>
    </w:pPr>
    <w:rPr>
      <w:rFonts w:ascii="Arial" w:hAnsi="Arial" w:cs="Times New Roman"/>
      <w:b/>
      <w:color w:val="auto"/>
      <w:sz w:val="22"/>
      <w:szCs w:val="22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F70880"/>
    <w:pPr>
      <w:keepNext/>
      <w:widowControl/>
      <w:spacing w:before="240" w:after="60"/>
      <w:ind w:firstLine="709"/>
      <w:jc w:val="both"/>
      <w:outlineLvl w:val="1"/>
    </w:pPr>
    <w:rPr>
      <w:rFonts w:ascii="Cambria" w:hAnsi="Cambria" w:cs="Times New Roman"/>
      <w:b/>
      <w:bCs/>
      <w:i/>
      <w:i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0880"/>
    <w:rPr>
      <w:rFonts w:ascii="Arial" w:hAnsi="Arial"/>
      <w:b/>
      <w:sz w:val="22"/>
      <w:lang w:val="en-US"/>
    </w:rPr>
  </w:style>
  <w:style w:type="character" w:customStyle="1" w:styleId="20">
    <w:name w:val="Заголовок 2 Знак"/>
    <w:link w:val="2"/>
    <w:uiPriority w:val="99"/>
    <w:locked/>
    <w:rsid w:val="00F70880"/>
    <w:rPr>
      <w:rFonts w:ascii="Cambria" w:hAnsi="Cambria"/>
      <w:b/>
      <w:i/>
      <w:sz w:val="28"/>
    </w:rPr>
  </w:style>
  <w:style w:type="character" w:styleId="a3">
    <w:name w:val="Hyperlink"/>
    <w:uiPriority w:val="99"/>
    <w:rsid w:val="00333BD8"/>
    <w:rPr>
      <w:rFonts w:cs="Times New Roman"/>
      <w:color w:val="0066CC"/>
      <w:u w:val="single"/>
    </w:rPr>
  </w:style>
  <w:style w:type="character" w:customStyle="1" w:styleId="3">
    <w:name w:val="Основной текст (3)_"/>
    <w:link w:val="30"/>
    <w:uiPriority w:val="99"/>
    <w:locked/>
    <w:rsid w:val="00333BD8"/>
    <w:rPr>
      <w:rFonts w:ascii="Times New Roman" w:hAnsi="Times New Roman"/>
      <w:b/>
      <w:sz w:val="32"/>
      <w:u w:val="none"/>
    </w:rPr>
  </w:style>
  <w:style w:type="character" w:customStyle="1" w:styleId="21">
    <w:name w:val="Заголовок №2_"/>
    <w:link w:val="22"/>
    <w:uiPriority w:val="99"/>
    <w:locked/>
    <w:rsid w:val="00333BD8"/>
    <w:rPr>
      <w:rFonts w:ascii="Times New Roman" w:hAnsi="Times New Roman"/>
      <w:b/>
      <w:sz w:val="28"/>
      <w:u w:val="none"/>
    </w:rPr>
  </w:style>
  <w:style w:type="character" w:customStyle="1" w:styleId="23">
    <w:name w:val="Основной текст (2)_"/>
    <w:link w:val="24"/>
    <w:uiPriority w:val="99"/>
    <w:locked/>
    <w:rsid w:val="00333BD8"/>
    <w:rPr>
      <w:rFonts w:ascii="Times New Roman" w:hAnsi="Times New Roman"/>
      <w:sz w:val="28"/>
      <w:u w:val="none"/>
    </w:rPr>
  </w:style>
  <w:style w:type="paragraph" w:customStyle="1" w:styleId="30">
    <w:name w:val="Основной текст (3)"/>
    <w:basedOn w:val="a"/>
    <w:link w:val="3"/>
    <w:uiPriority w:val="99"/>
    <w:rsid w:val="00333BD8"/>
    <w:pPr>
      <w:shd w:val="clear" w:color="auto" w:fill="FFFFFF"/>
      <w:spacing w:before="300" w:line="365" w:lineRule="exact"/>
      <w:jc w:val="center"/>
    </w:pPr>
    <w:rPr>
      <w:rFonts w:ascii="Times New Roman" w:hAnsi="Times New Roman" w:cs="Times New Roman"/>
      <w:b/>
      <w:bCs/>
      <w:color w:val="auto"/>
      <w:sz w:val="32"/>
      <w:szCs w:val="32"/>
    </w:rPr>
  </w:style>
  <w:style w:type="paragraph" w:customStyle="1" w:styleId="22">
    <w:name w:val="Заголовок №2"/>
    <w:basedOn w:val="a"/>
    <w:link w:val="21"/>
    <w:uiPriority w:val="99"/>
    <w:rsid w:val="00333BD8"/>
    <w:pPr>
      <w:shd w:val="clear" w:color="auto" w:fill="FFFFFF"/>
      <w:spacing w:before="720" w:line="326" w:lineRule="exact"/>
      <w:jc w:val="both"/>
      <w:outlineLvl w:val="1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24">
    <w:name w:val="Основной текст (2)"/>
    <w:basedOn w:val="a"/>
    <w:link w:val="23"/>
    <w:uiPriority w:val="99"/>
    <w:rsid w:val="00333BD8"/>
    <w:pPr>
      <w:shd w:val="clear" w:color="auto" w:fill="FFFFFF"/>
      <w:spacing w:before="300" w:after="480" w:line="322" w:lineRule="exact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4">
    <w:name w:val="Основной текст_"/>
    <w:link w:val="11"/>
    <w:uiPriority w:val="99"/>
    <w:locked/>
    <w:rsid w:val="0046786D"/>
    <w:rPr>
      <w:sz w:val="25"/>
      <w:shd w:val="clear" w:color="auto" w:fill="FFFFFF"/>
    </w:rPr>
  </w:style>
  <w:style w:type="paragraph" w:customStyle="1" w:styleId="11">
    <w:name w:val="Основной текст1"/>
    <w:basedOn w:val="a"/>
    <w:link w:val="a4"/>
    <w:uiPriority w:val="99"/>
    <w:rsid w:val="0046786D"/>
    <w:pPr>
      <w:widowControl/>
      <w:shd w:val="clear" w:color="auto" w:fill="FFFFFF"/>
      <w:spacing w:after="360" w:line="384" w:lineRule="exact"/>
      <w:jc w:val="center"/>
    </w:pPr>
    <w:rPr>
      <w:rFonts w:cs="Times New Roman"/>
      <w:color w:val="auto"/>
      <w:sz w:val="25"/>
      <w:szCs w:val="20"/>
      <w:shd w:val="clear" w:color="auto" w:fill="FFFFFF"/>
    </w:rPr>
  </w:style>
  <w:style w:type="character" w:customStyle="1" w:styleId="13pt">
    <w:name w:val="Основной текст + 13 pt"/>
    <w:uiPriority w:val="99"/>
    <w:rsid w:val="0046786D"/>
    <w:rPr>
      <w:sz w:val="26"/>
      <w:shd w:val="clear" w:color="auto" w:fill="FFFFFF"/>
    </w:rPr>
  </w:style>
  <w:style w:type="paragraph" w:styleId="a5">
    <w:name w:val="Balloon Text"/>
    <w:basedOn w:val="a"/>
    <w:link w:val="a6"/>
    <w:uiPriority w:val="99"/>
    <w:rsid w:val="0046786D"/>
    <w:pPr>
      <w:widowControl/>
    </w:pPr>
    <w:rPr>
      <w:rFonts w:ascii="Segoe UI" w:hAnsi="Segoe UI" w:cs="Times New Roman"/>
      <w:color w:val="auto"/>
      <w:sz w:val="18"/>
      <w:szCs w:val="18"/>
    </w:rPr>
  </w:style>
  <w:style w:type="character" w:customStyle="1" w:styleId="a6">
    <w:name w:val="Текст выноски Знак"/>
    <w:link w:val="a5"/>
    <w:uiPriority w:val="99"/>
    <w:locked/>
    <w:rsid w:val="0046786D"/>
    <w:rPr>
      <w:rFonts w:ascii="Segoe UI" w:hAnsi="Segoe UI"/>
      <w:sz w:val="18"/>
    </w:rPr>
  </w:style>
  <w:style w:type="paragraph" w:styleId="a7">
    <w:name w:val="caption"/>
    <w:basedOn w:val="a"/>
    <w:next w:val="a"/>
    <w:uiPriority w:val="99"/>
    <w:qFormat/>
    <w:rsid w:val="0046786D"/>
    <w:pPr>
      <w:widowControl/>
      <w:jc w:val="center"/>
    </w:pPr>
    <w:rPr>
      <w:rFonts w:ascii="Arial" w:eastAsia="Times New Roman" w:hAnsi="Arial" w:cs="Arial"/>
      <w:color w:val="auto"/>
      <w:spacing w:val="20"/>
      <w:sz w:val="40"/>
      <w:szCs w:val="20"/>
    </w:rPr>
  </w:style>
  <w:style w:type="paragraph" w:styleId="a8">
    <w:name w:val="List Paragraph"/>
    <w:basedOn w:val="a"/>
    <w:uiPriority w:val="99"/>
    <w:qFormat/>
    <w:rsid w:val="0046786D"/>
    <w:pPr>
      <w:ind w:left="720"/>
      <w:contextualSpacing/>
    </w:pPr>
  </w:style>
  <w:style w:type="table" w:styleId="a9">
    <w:name w:val="Table Grid"/>
    <w:basedOn w:val="a1"/>
    <w:uiPriority w:val="99"/>
    <w:rsid w:val="00F70880"/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uiPriority w:val="99"/>
    <w:rsid w:val="00F70880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eastAsia="en-US"/>
    </w:rPr>
  </w:style>
  <w:style w:type="character" w:styleId="aa">
    <w:name w:val="footnote reference"/>
    <w:uiPriority w:val="99"/>
    <w:semiHidden/>
    <w:rsid w:val="00F70880"/>
    <w:rPr>
      <w:rFonts w:cs="Times New Roman"/>
      <w:vertAlign w:val="superscript"/>
    </w:rPr>
  </w:style>
  <w:style w:type="paragraph" w:customStyle="1" w:styleId="ConsTitle">
    <w:name w:val="ConsTitle"/>
    <w:uiPriority w:val="99"/>
    <w:rsid w:val="00F70880"/>
    <w:pPr>
      <w:widowControl w:val="0"/>
      <w:suppressAutoHyphens/>
      <w:snapToGrid w:val="0"/>
    </w:pPr>
    <w:rPr>
      <w:rFonts w:ascii="Arial" w:eastAsia="Times New Roman" w:hAnsi="Arial" w:cs="Arial"/>
      <w:b/>
      <w:sz w:val="16"/>
      <w:lang w:eastAsia="zh-CN"/>
    </w:rPr>
  </w:style>
  <w:style w:type="paragraph" w:styleId="ab">
    <w:name w:val="No Spacing"/>
    <w:uiPriority w:val="99"/>
    <w:qFormat/>
    <w:rsid w:val="00F70880"/>
    <w:pPr>
      <w:suppressAutoHyphens/>
    </w:pPr>
    <w:rPr>
      <w:rFonts w:ascii="Calibri" w:hAnsi="Calibri" w:cs="Times New Roman"/>
      <w:sz w:val="22"/>
      <w:szCs w:val="22"/>
      <w:lang w:eastAsia="zh-CN"/>
    </w:rPr>
  </w:style>
  <w:style w:type="character" w:customStyle="1" w:styleId="apple-style-span">
    <w:name w:val="apple-style-span"/>
    <w:uiPriority w:val="99"/>
    <w:rsid w:val="00F70880"/>
  </w:style>
  <w:style w:type="paragraph" w:customStyle="1" w:styleId="ConsPlusNonformat">
    <w:name w:val="ConsPlusNonformat"/>
    <w:uiPriority w:val="99"/>
    <w:rsid w:val="00F7088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c">
    <w:name w:val="header"/>
    <w:basedOn w:val="a"/>
    <w:link w:val="ad"/>
    <w:uiPriority w:val="99"/>
    <w:rsid w:val="001F0DB8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d">
    <w:name w:val="Верхний колонтитул Знак"/>
    <w:link w:val="ac"/>
    <w:uiPriority w:val="99"/>
    <w:locked/>
    <w:rsid w:val="001F0DB8"/>
    <w:rPr>
      <w:color w:val="000000"/>
    </w:rPr>
  </w:style>
  <w:style w:type="paragraph" w:styleId="ae">
    <w:name w:val="footer"/>
    <w:basedOn w:val="a"/>
    <w:link w:val="af"/>
    <w:uiPriority w:val="99"/>
    <w:rsid w:val="001F0DB8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f">
    <w:name w:val="Нижний колонтитул Знак"/>
    <w:link w:val="ae"/>
    <w:uiPriority w:val="99"/>
    <w:locked/>
    <w:rsid w:val="001F0DB8"/>
    <w:rPr>
      <w:color w:val="000000"/>
    </w:rPr>
  </w:style>
  <w:style w:type="paragraph" w:customStyle="1" w:styleId="Style2">
    <w:name w:val="Style2"/>
    <w:basedOn w:val="a"/>
    <w:uiPriority w:val="99"/>
    <w:rsid w:val="00224960"/>
    <w:pPr>
      <w:autoSpaceDE w:val="0"/>
      <w:autoSpaceDN w:val="0"/>
      <w:adjustRightInd w:val="0"/>
      <w:spacing w:line="312" w:lineRule="exact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Style3">
    <w:name w:val="Style3"/>
    <w:basedOn w:val="a"/>
    <w:uiPriority w:val="99"/>
    <w:rsid w:val="0022496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customStyle="1" w:styleId="Style4">
    <w:name w:val="Style4"/>
    <w:basedOn w:val="a"/>
    <w:uiPriority w:val="99"/>
    <w:rsid w:val="0022496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customStyle="1" w:styleId="Style5">
    <w:name w:val="Style5"/>
    <w:basedOn w:val="a"/>
    <w:uiPriority w:val="99"/>
    <w:rsid w:val="00224960"/>
    <w:pPr>
      <w:autoSpaceDE w:val="0"/>
      <w:autoSpaceDN w:val="0"/>
      <w:adjustRightInd w:val="0"/>
      <w:spacing w:line="324" w:lineRule="exact"/>
      <w:ind w:firstLine="725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FontStyle11">
    <w:name w:val="Font Style11"/>
    <w:uiPriority w:val="99"/>
    <w:rsid w:val="00224960"/>
    <w:rPr>
      <w:rFonts w:ascii="Times New Roman" w:hAnsi="Times New Roman"/>
      <w:b/>
      <w:sz w:val="28"/>
    </w:rPr>
  </w:style>
  <w:style w:type="character" w:customStyle="1" w:styleId="FontStyle12">
    <w:name w:val="Font Style12"/>
    <w:uiPriority w:val="99"/>
    <w:rsid w:val="00224960"/>
    <w:rPr>
      <w:rFonts w:ascii="Times New Roman" w:hAnsi="Times New Roman"/>
      <w:sz w:val="26"/>
    </w:rPr>
  </w:style>
  <w:style w:type="character" w:customStyle="1" w:styleId="FontStyle13">
    <w:name w:val="Font Style13"/>
    <w:uiPriority w:val="99"/>
    <w:rsid w:val="00224960"/>
    <w:rPr>
      <w:rFonts w:ascii="Times New Roman" w:hAnsi="Times New Roman"/>
      <w:sz w:val="26"/>
    </w:rPr>
  </w:style>
  <w:style w:type="table" w:customStyle="1" w:styleId="12">
    <w:name w:val="Сетка таблицы1"/>
    <w:uiPriority w:val="99"/>
    <w:rsid w:val="00224960"/>
    <w:pPr>
      <w:autoSpaceDE w:val="0"/>
      <w:autoSpaceDN w:val="0"/>
      <w:adjustRightInd w:val="0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224960"/>
    <w:pPr>
      <w:autoSpaceDE w:val="0"/>
      <w:autoSpaceDN w:val="0"/>
      <w:adjustRightInd w:val="0"/>
      <w:spacing w:line="324" w:lineRule="exact"/>
      <w:ind w:firstLine="725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10pt">
    <w:name w:val="Основной текст + 10 pt"/>
    <w:aliases w:val="Интервал 0 pt"/>
    <w:uiPriority w:val="99"/>
    <w:rsid w:val="00224960"/>
    <w:rPr>
      <w:rFonts w:ascii="Times New Roman" w:hAnsi="Times New Roman"/>
      <w:color w:val="000000"/>
      <w:spacing w:val="3"/>
      <w:w w:val="100"/>
      <w:position w:val="0"/>
      <w:sz w:val="20"/>
      <w:u w:val="none"/>
      <w:shd w:val="clear" w:color="auto" w:fill="FFFFFF"/>
      <w:lang w:val="ru-RU"/>
    </w:rPr>
  </w:style>
  <w:style w:type="paragraph" w:customStyle="1" w:styleId="ConsPlusTitle">
    <w:name w:val="ConsPlusTitle"/>
    <w:uiPriority w:val="99"/>
    <w:rsid w:val="00224960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638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8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8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61A1073D801D134F3CB1611100FA5B1B6B3BEB35DA98525CCA190901A0I9d9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739A253CF2A5A96ADEBC114F1D89978454675C4EC486ADC8477D2A838363F59FED3CF44C8x9TEJ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A511CD607AB908EF385AFDD20F54FBE8156C4963F8695A6C32E093A3E3BB4491544F5590E29696C58PB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C:\Users\User\Downloads\&#1079;&#1072;&#1075;&#1088;&#1091;&#1079;&#1080;&#1090;&#1100;%20&#1085;&#1072;%20&#1089;&#1072;&#1081;&#1090;\&#8470;164-&#1088;&#1089;%20&#1086;&#1090;%2017_04_2008%20(1)\&#1048;&#1079;&#1084;&#1077;&#1085;&#1077;&#1085;&#1080;&#1103;%20&#1086;&#1090;%2016.08.2016&#1075;.%20&#8470;%2051-391-&#1088;&#1089;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inverhov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16</Pages>
  <Words>5144</Words>
  <Characters>29327</Characters>
  <Application>Microsoft Office Word</Application>
  <DocSecurity>0</DocSecurity>
  <Lines>244</Lines>
  <Paragraphs>68</Paragraphs>
  <ScaleCrop>false</ScaleCrop>
  <Company/>
  <LinksUpToDate>false</LinksUpToDate>
  <CharactersWithSpaces>34403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1</cp:lastModifiedBy>
  <cp:revision>7</cp:revision>
  <cp:lastPrinted>2021-09-23T08:56:00Z</cp:lastPrinted>
  <dcterms:created xsi:type="dcterms:W3CDTF">2021-10-20T12:04:00Z</dcterms:created>
  <dcterms:modified xsi:type="dcterms:W3CDTF">2021-11-16T06:04:00Z</dcterms:modified>
</cp:coreProperties>
</file>