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2E" w:rsidRDefault="00CF132E" w:rsidP="00CF132E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Российская Федерация</w:t>
      </w:r>
    </w:p>
    <w:p w:rsidR="00CF132E" w:rsidRDefault="00CF132E" w:rsidP="00CF132E">
      <w:pPr>
        <w:spacing w:line="360" w:lineRule="auto"/>
        <w:jc w:val="center"/>
        <w:rPr>
          <w:rFonts w:ascii="Arial" w:hAnsi="Arial"/>
          <w:spacing w:val="20"/>
          <w:sz w:val="40"/>
        </w:rPr>
      </w:pPr>
      <w:r>
        <w:rPr>
          <w:rFonts w:ascii="Arial" w:hAnsi="Arial"/>
          <w:spacing w:val="20"/>
          <w:sz w:val="40"/>
        </w:rPr>
        <w:t>Орловская область</w:t>
      </w:r>
    </w:p>
    <w:p w:rsidR="00CF132E" w:rsidRDefault="00CF132E" w:rsidP="00CF132E">
      <w:pPr>
        <w:spacing w:line="360" w:lineRule="auto"/>
        <w:jc w:val="center"/>
        <w:rPr>
          <w:rFonts w:ascii="Arial" w:hAnsi="Arial"/>
          <w:b/>
          <w:spacing w:val="2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ВЕРХОВСКОГО РАЙОНА</w:t>
      </w:r>
    </w:p>
    <w:p w:rsidR="00CF132E" w:rsidRDefault="00CF132E" w:rsidP="00CF132E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132E" w:rsidRDefault="00CF132E" w:rsidP="00CF132E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CF132E" w:rsidRDefault="00CF132E" w:rsidP="00CF132E">
      <w:pPr>
        <w:jc w:val="both"/>
        <w:rPr>
          <w:sz w:val="28"/>
          <w:szCs w:val="28"/>
        </w:rPr>
      </w:pPr>
      <w:r>
        <w:rPr>
          <w:sz w:val="28"/>
          <w:szCs w:val="28"/>
        </w:rPr>
        <w:t>23 марта 2016 года                                                                               № 90</w:t>
      </w:r>
    </w:p>
    <w:p w:rsidR="00CF132E" w:rsidRDefault="00CF132E" w:rsidP="00CF1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Верховье</w:t>
      </w:r>
    </w:p>
    <w:p w:rsidR="00CF132E" w:rsidRDefault="00CF132E" w:rsidP="00CF132E">
      <w:pPr>
        <w:jc w:val="both"/>
        <w:rPr>
          <w:sz w:val="28"/>
          <w:szCs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т а н о в л я ю: </w:t>
      </w:r>
    </w:p>
    <w:p w:rsidR="00CF132E" w:rsidRDefault="00CF132E" w:rsidP="00CF132E">
      <w:pPr>
        <w:numPr>
          <w:ilvl w:val="0"/>
          <w:numId w:val="1"/>
        </w:numPr>
        <w:tabs>
          <w:tab w:val="left" w:pos="851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Утвердить план работы администрации Верховского района</w:t>
      </w: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квартал 2016 года согласно приложению.</w:t>
      </w:r>
    </w:p>
    <w:p w:rsidR="00CF132E" w:rsidRDefault="00CF132E" w:rsidP="00CF132E">
      <w:pPr>
        <w:numPr>
          <w:ilvl w:val="0"/>
          <w:numId w:val="1"/>
        </w:numPr>
        <w:shd w:val="clear" w:color="auto" w:fill="FFFFFF"/>
        <w:spacing w:after="16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</w:t>
      </w:r>
    </w:p>
    <w:p w:rsidR="00CF132E" w:rsidRDefault="00CF132E" w:rsidP="00CF132E">
      <w:pPr>
        <w:shd w:val="clear" w:color="auto" w:fill="FFFFFF"/>
        <w:spacing w:after="16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подписания и подлежит размещению на официальном сайте Верховского района в сети Интернет.</w:t>
      </w:r>
    </w:p>
    <w:p w:rsidR="00CF132E" w:rsidRDefault="00CF132E" w:rsidP="00CF132E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Контроль за исполнением настоящего  постановления возложить  на начальника управления  организационно- правовой, кадровой работы и делопроизводства администрации Верховского района Ягупову Л.В.</w:t>
      </w:r>
    </w:p>
    <w:p w:rsidR="00CF132E" w:rsidRDefault="00CF132E" w:rsidP="00CF132E">
      <w:pPr>
        <w:tabs>
          <w:tab w:val="left" w:pos="851"/>
        </w:tabs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F132E" w:rsidRDefault="00CF132E" w:rsidP="00CF132E">
      <w:pPr>
        <w:tabs>
          <w:tab w:val="left" w:pos="851"/>
        </w:tabs>
        <w:spacing w:line="360" w:lineRule="auto"/>
        <w:ind w:firstLine="900"/>
        <w:jc w:val="center"/>
        <w:rPr>
          <w:sz w:val="28"/>
        </w:rPr>
      </w:pPr>
      <w:r>
        <w:rPr>
          <w:color w:val="000000"/>
          <w:sz w:val="28"/>
          <w:szCs w:val="28"/>
        </w:rPr>
        <w:br/>
      </w:r>
      <w:r>
        <w:rPr>
          <w:sz w:val="28"/>
        </w:rPr>
        <w:t>Глава  администрации                                                          В. А. Гладских</w:t>
      </w: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14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Приложение                   </w:t>
      </w:r>
    </w:p>
    <w:p w:rsidR="00CF132E" w:rsidRDefault="00CF132E" w:rsidP="00CF132E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              к постановлению главы</w:t>
      </w:r>
    </w:p>
    <w:p w:rsidR="00CF132E" w:rsidRDefault="00CF132E" w:rsidP="00CF132E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администрации района № 90 </w:t>
      </w:r>
    </w:p>
    <w:p w:rsidR="00CF132E" w:rsidRDefault="00CF132E" w:rsidP="00CF132E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от 23 марта  2016 г.</w:t>
      </w: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CF132E" w:rsidRDefault="00CF132E" w:rsidP="00CF132E">
      <w:pPr>
        <w:tabs>
          <w:tab w:val="left" w:pos="851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АДМИНИСТРАЦИИ РАЙОНА</w:t>
      </w:r>
    </w:p>
    <w:p w:rsidR="00CF132E" w:rsidRDefault="00CF132E" w:rsidP="00CF132E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CF132E" w:rsidRDefault="00CF132E" w:rsidP="00CF132E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28 апреля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1. О ходе выполнения распоряжения администрации района  № 28- р от 23 марта 2016 года «Об участии в общероссийских Днях защиты от экологической опасности и проведении экологического двухмесячника и экологического субботника».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Информирует: </w:t>
      </w:r>
      <w:r>
        <w:rPr>
          <w:b/>
          <w:sz w:val="28"/>
        </w:rPr>
        <w:t>Поляков Ю.Н.</w:t>
      </w:r>
      <w:r>
        <w:rPr>
          <w:sz w:val="28"/>
        </w:rPr>
        <w:t xml:space="preserve">-          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заместитель главы администрации района, 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начальник отдела сельского хозяйства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 xml:space="preserve">Щукин Ю.Н.- </w:t>
      </w:r>
      <w:r>
        <w:rPr>
          <w:sz w:val="28"/>
        </w:rPr>
        <w:t xml:space="preserve">главный 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специалист (эколог) отдела сельского 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хозяйства </w:t>
      </w:r>
    </w:p>
    <w:p w:rsidR="00CF132E" w:rsidRDefault="00CF132E" w:rsidP="00CF132E">
      <w:pPr>
        <w:tabs>
          <w:tab w:val="left" w:pos="4002"/>
        </w:tabs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Главы поселений</w:t>
      </w:r>
      <w:r>
        <w:rPr>
          <w:sz w:val="28"/>
        </w:rPr>
        <w:t xml:space="preserve"> </w:t>
      </w:r>
      <w:r>
        <w:rPr>
          <w:b/>
          <w:sz w:val="28"/>
        </w:rPr>
        <w:t>и п. Верховье</w:t>
      </w:r>
      <w:r>
        <w:rPr>
          <w:sz w:val="28"/>
        </w:rPr>
        <w:t xml:space="preserve"> (по списку)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rPr>
          <w:i/>
          <w:sz w:val="28"/>
        </w:rPr>
      </w:pPr>
      <w:r>
        <w:rPr>
          <w:b/>
          <w:i/>
          <w:sz w:val="28"/>
        </w:rPr>
        <w:t>2. О ходе выполнения муниципальной  программы о проведении ремонта автомобильных дорог общего пользования местного значения Верховского района на 2016-2018 годы.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Информирует: </w:t>
      </w:r>
      <w:r>
        <w:rPr>
          <w:b/>
          <w:sz w:val="28"/>
        </w:rPr>
        <w:t>Дьяконов В.С.</w:t>
      </w:r>
      <w:r>
        <w:rPr>
          <w:sz w:val="28"/>
        </w:rPr>
        <w:t xml:space="preserve">-главный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специалист отдела архитектуры и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градостроительства  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26 мая</w:t>
      </w:r>
    </w:p>
    <w:p w:rsidR="00CF132E" w:rsidRDefault="00CF132E" w:rsidP="00CF132E">
      <w:pPr>
        <w:tabs>
          <w:tab w:val="left" w:pos="851"/>
        </w:tabs>
        <w:ind w:left="360"/>
        <w:jc w:val="center"/>
        <w:rPr>
          <w:b/>
          <w:sz w:val="28"/>
          <w:u w:val="single"/>
        </w:rPr>
      </w:pPr>
    </w:p>
    <w:p w:rsidR="00CF132E" w:rsidRDefault="00CF132E" w:rsidP="00CF132E">
      <w:pPr>
        <w:tabs>
          <w:tab w:val="left" w:pos="4002"/>
          <w:tab w:val="left" w:pos="5520"/>
        </w:tabs>
        <w:jc w:val="both"/>
        <w:rPr>
          <w:sz w:val="28"/>
        </w:rPr>
      </w:pPr>
      <w:r>
        <w:rPr>
          <w:b/>
          <w:i/>
          <w:sz w:val="28"/>
        </w:rPr>
        <w:t>1. О ходе выполнения весенне-полевых работ.</w:t>
      </w:r>
    </w:p>
    <w:p w:rsidR="00CF132E" w:rsidRDefault="00CF132E" w:rsidP="00CF132E">
      <w:pPr>
        <w:tabs>
          <w:tab w:val="left" w:pos="851"/>
        </w:tabs>
        <w:ind w:left="360"/>
        <w:rPr>
          <w:b/>
          <w:sz w:val="28"/>
        </w:rPr>
      </w:pPr>
      <w:r>
        <w:rPr>
          <w:sz w:val="28"/>
        </w:rPr>
        <w:t xml:space="preserve">                                                Информирует: </w:t>
      </w:r>
      <w:r>
        <w:rPr>
          <w:b/>
          <w:sz w:val="28"/>
        </w:rPr>
        <w:t xml:space="preserve">Поляков Ю. А.-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sz w:val="28"/>
        </w:rPr>
        <w:t xml:space="preserve">заместитель главы администрации района,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начальник отдела сельского хозяйства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F132E" w:rsidRDefault="00CF132E" w:rsidP="00CF132E">
      <w:pPr>
        <w:tabs>
          <w:tab w:val="left" w:pos="851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2. Об организации летнего отдыха и оздоровления детей и подростков в 2016 г.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Информирует: </w:t>
      </w:r>
      <w:r>
        <w:rPr>
          <w:b/>
          <w:sz w:val="28"/>
        </w:rPr>
        <w:t>Бирюкова Г. И</w:t>
      </w:r>
      <w:r>
        <w:rPr>
          <w:sz w:val="28"/>
        </w:rPr>
        <w:t xml:space="preserve">.- начальник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Управления образования, молодежной              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lastRenderedPageBreak/>
        <w:t xml:space="preserve">                                                политики, физической культуры и спорта</w:t>
      </w:r>
    </w:p>
    <w:p w:rsidR="00CF132E" w:rsidRDefault="00CF132E" w:rsidP="00CF132E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CF132E" w:rsidRDefault="00CF132E" w:rsidP="00CF132E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CF132E" w:rsidRDefault="00CF132E" w:rsidP="00CF132E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23 июня</w:t>
      </w:r>
    </w:p>
    <w:p w:rsidR="00CF132E" w:rsidRDefault="00CF132E" w:rsidP="00CF132E">
      <w:pPr>
        <w:tabs>
          <w:tab w:val="left" w:pos="851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1. Об исполнении бюджета Верховского района за первый квартал2016 г.</w:t>
      </w:r>
    </w:p>
    <w:p w:rsidR="00CF132E" w:rsidRDefault="00CF132E" w:rsidP="00CF132E">
      <w:pPr>
        <w:tabs>
          <w:tab w:val="left" w:pos="851"/>
        </w:tabs>
        <w:ind w:left="360"/>
        <w:rPr>
          <w:b/>
          <w:sz w:val="28"/>
        </w:rPr>
      </w:pPr>
      <w:r>
        <w:rPr>
          <w:sz w:val="28"/>
        </w:rPr>
        <w:t xml:space="preserve">                                                 Информирует: </w:t>
      </w:r>
      <w:r>
        <w:rPr>
          <w:b/>
          <w:sz w:val="28"/>
        </w:rPr>
        <w:t xml:space="preserve">Моргунова Л.М.-           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sz w:val="28"/>
        </w:rPr>
        <w:t xml:space="preserve"> начальник  финансового отдела</w:t>
      </w:r>
    </w:p>
    <w:p w:rsidR="00CF132E" w:rsidRDefault="00CF132E" w:rsidP="00CF132E">
      <w:pPr>
        <w:rPr>
          <w:sz w:val="28"/>
        </w:rPr>
      </w:pPr>
    </w:p>
    <w:p w:rsidR="00CF132E" w:rsidRDefault="00CF132E" w:rsidP="00CF132E">
      <w:pPr>
        <w:jc w:val="both"/>
        <w:rPr>
          <w:b/>
          <w:i/>
          <w:sz w:val="28"/>
        </w:rPr>
      </w:pPr>
    </w:p>
    <w:p w:rsidR="00CF132E" w:rsidRDefault="00CF132E" w:rsidP="00CF132E">
      <w:pPr>
        <w:tabs>
          <w:tab w:val="left" w:pos="851"/>
        </w:tabs>
        <w:rPr>
          <w:b/>
          <w:i/>
          <w:sz w:val="28"/>
        </w:rPr>
      </w:pPr>
      <w:r>
        <w:rPr>
          <w:b/>
          <w:i/>
          <w:sz w:val="28"/>
        </w:rPr>
        <w:t>2. О выполнении краткосрочного плана по капитальному ремонту многоквартирных домов в 2016 году.</w:t>
      </w:r>
    </w:p>
    <w:p w:rsidR="00CF132E" w:rsidRDefault="00CF132E" w:rsidP="00CF132E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CF132E" w:rsidRDefault="00CF132E" w:rsidP="00CF132E">
      <w:pPr>
        <w:rPr>
          <w:sz w:val="28"/>
        </w:rPr>
      </w:pPr>
      <w:r>
        <w:rPr>
          <w:sz w:val="28"/>
        </w:rPr>
        <w:t xml:space="preserve">                                                       Информирует: </w:t>
      </w:r>
      <w:r>
        <w:rPr>
          <w:b/>
          <w:sz w:val="28"/>
        </w:rPr>
        <w:t>Козлов С. В.</w:t>
      </w:r>
      <w:r>
        <w:rPr>
          <w:sz w:val="28"/>
        </w:rPr>
        <w:t xml:space="preserve"> -  начальник                    </w:t>
      </w:r>
    </w:p>
    <w:p w:rsidR="00CF132E" w:rsidRDefault="00CF132E" w:rsidP="00CF132E">
      <w:pPr>
        <w:rPr>
          <w:sz w:val="28"/>
        </w:rPr>
      </w:pPr>
      <w:r>
        <w:rPr>
          <w:sz w:val="28"/>
        </w:rPr>
        <w:t xml:space="preserve">                                                       отдела по экономике, предпринимательству, </w:t>
      </w:r>
    </w:p>
    <w:p w:rsidR="00CF132E" w:rsidRDefault="00CF132E" w:rsidP="00CF132E">
      <w:pPr>
        <w:rPr>
          <w:b/>
          <w:i/>
          <w:sz w:val="28"/>
          <w:szCs w:val="28"/>
        </w:rPr>
      </w:pPr>
      <w:r>
        <w:rPr>
          <w:sz w:val="28"/>
        </w:rPr>
        <w:t xml:space="preserve">                                                       торговле и ЖКХ</w:t>
      </w: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</w:t>
      </w: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3975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>
      <w:pPr>
        <w:tabs>
          <w:tab w:val="left" w:pos="851"/>
        </w:tabs>
        <w:ind w:left="360"/>
        <w:rPr>
          <w:sz w:val="28"/>
        </w:rPr>
      </w:pPr>
    </w:p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/>
    <w:p w:rsidR="00CF132E" w:rsidRDefault="00CF132E" w:rsidP="00CF132E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ОРГАНИЗАЦИОННО-МАССОВЫЕ МЕРОПРИЯТИЯ</w:t>
      </w:r>
    </w:p>
    <w:p w:rsidR="00CF132E" w:rsidRDefault="00CF132E" w:rsidP="00CF132E">
      <w:pPr>
        <w:tabs>
          <w:tab w:val="left" w:pos="5380"/>
        </w:tabs>
        <w:rPr>
          <w:sz w:val="28"/>
        </w:rPr>
      </w:pPr>
    </w:p>
    <w:tbl>
      <w:tblPr>
        <w:tblW w:w="103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8"/>
        <w:gridCol w:w="2303"/>
        <w:gridCol w:w="2632"/>
      </w:tblGrid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Совещание при главе района (планёрка)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Каждый вторник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Заседания при главе администрации 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апреля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26 мая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23 июня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Карпухина Н. В.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«1 апреля некому не верю» </w:t>
            </w:r>
            <w:r>
              <w:rPr>
                <w:sz w:val="24"/>
                <w:szCs w:val="24"/>
              </w:rPr>
              <w:t>(Русско- Бродский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классической литературы </w:t>
            </w:r>
            <w:r>
              <w:rPr>
                <w:sz w:val="24"/>
                <w:szCs w:val="24"/>
              </w:rPr>
              <w:t>(Районная библиотека)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1-30 апреля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В.В.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Массовая пробежка </w:t>
            </w:r>
            <w:r>
              <w:rPr>
                <w:sz w:val="24"/>
                <w:szCs w:val="28"/>
              </w:rPr>
              <w:t>(стадион п. Верховье)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Тюляков В.С.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«Мы, дети твои галактика!» </w:t>
            </w:r>
            <w:r>
              <w:rPr>
                <w:sz w:val="24"/>
                <w:szCs w:val="24"/>
              </w:rPr>
              <w:t>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«Они ушли не попрощавшись» -тематическая программа к 30-летию аварии на Чернобыльской АЭС </w:t>
            </w:r>
            <w:r>
              <w:rPr>
                <w:sz w:val="24"/>
                <w:szCs w:val="24"/>
              </w:rPr>
              <w:t>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субботник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Ю.Н., главы с/п и п. Верховье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«Судьба как горькая полынь» вечер-встреча ликвидаторами последствий аварии на Чернобыльской АЭС </w:t>
            </w:r>
            <w:r>
              <w:rPr>
                <w:sz w:val="24"/>
                <w:szCs w:val="24"/>
              </w:rPr>
              <w:t>(Галичинский СДК, Русско- Бродский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братских захоронений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F132E" w:rsidRDefault="00CF132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О.А.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с/п, 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Верховье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городском саду» - танцевальный вечер </w:t>
            </w:r>
            <w:r>
              <w:rPr>
                <w:sz w:val="24"/>
                <w:szCs w:val="24"/>
              </w:rPr>
              <w:t>(площадь перед Верховским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мира и весны. Народное гуляние </w:t>
            </w:r>
            <w:r>
              <w:rPr>
                <w:sz w:val="24"/>
                <w:szCs w:val="24"/>
              </w:rPr>
              <w:t>(Коньшинский СК, Русско-Бродский СДК)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Велопробег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О.А.</w:t>
            </w:r>
          </w:p>
          <w:p w:rsidR="00CF132E" w:rsidRDefault="00CF132E">
            <w:pPr>
              <w:rPr>
                <w:sz w:val="28"/>
                <w:szCs w:val="28"/>
              </w:rPr>
            </w:pP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мини-футболу среди юношеских команд </w:t>
            </w:r>
            <w:r>
              <w:rPr>
                <w:sz w:val="24"/>
                <w:szCs w:val="28"/>
              </w:rPr>
              <w:t>(стадион п. Верховье)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Тюляков В.С.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Митинг, посвященный 71- й годовщине великой Победы, возложение венков и цветов  </w:t>
            </w:r>
            <w:r>
              <w:rPr>
                <w:sz w:val="24"/>
                <w:szCs w:val="24"/>
              </w:rPr>
              <w:t>(Мемориал славы  п. Верховье, братские захоронения района)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9 мая 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Маслов О.А., Внуков О.А.,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главы с/п и п. Верховье 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Праздничный концерт «Салют Победы!» концерт, посвященный  70- й годовщине великой Победы  </w:t>
            </w:r>
            <w:r>
              <w:rPr>
                <w:sz w:val="24"/>
                <w:szCs w:val="24"/>
              </w:rPr>
              <w:t>(Парк культуры и отдыха,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Калинина Л.П. 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«Салют Победы»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(Площадь перед Верховским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9 мая 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Внуков В.Н. 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«Салют Победы!»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  <w:r>
              <w:rPr>
                <w:sz w:val="24"/>
                <w:szCs w:val="24"/>
              </w:rPr>
              <w:t>(Русско- Бродский СДК, 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 мая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 ВОВ на дому с вручением памятных подарков и продуктовых наборов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«7я» - конкурсно -  концертная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 Дню семьи </w:t>
            </w:r>
            <w:r>
              <w:rPr>
                <w:sz w:val="24"/>
                <w:szCs w:val="24"/>
              </w:rPr>
              <w:t>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rPr>
          <w:trHeight w:val="732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Детства» - тематическая программа к Дню защиты детей </w:t>
            </w:r>
            <w:r>
              <w:rPr>
                <w:sz w:val="24"/>
                <w:szCs w:val="24"/>
              </w:rPr>
              <w:t>(Летняя площадка)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 Конкурсные  программы </w:t>
            </w:r>
            <w:r>
              <w:rPr>
                <w:sz w:val="24"/>
                <w:szCs w:val="24"/>
              </w:rPr>
              <w:t>(Русско- Бродский СДК, 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студии «Хатхор» </w:t>
            </w:r>
            <w:r>
              <w:rPr>
                <w:sz w:val="24"/>
                <w:szCs w:val="28"/>
              </w:rPr>
              <w:t>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Люблю тебя Россия!» Народные гуляния </w:t>
            </w:r>
            <w:r>
              <w:rPr>
                <w:sz w:val="24"/>
                <w:szCs w:val="24"/>
              </w:rPr>
              <w:t>(Русско- Бродский СДК, Коньшинский СК, Синковский СК, Галичинский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«Живи Россия»-народный праздник к Дню России </w:t>
            </w:r>
            <w:r>
              <w:rPr>
                <w:sz w:val="24"/>
                <w:szCs w:val="24"/>
              </w:rPr>
              <w:t>(Площадь перед Верховским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Троицкие хороводы</w:t>
            </w:r>
            <w:r>
              <w:rPr>
                <w:sz w:val="24"/>
                <w:szCs w:val="24"/>
              </w:rPr>
              <w:t xml:space="preserve"> (Русско- Бродский СДК, Коньшинский СК, Прусыновский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rPr>
          <w:trHeight w:val="26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молодежи. Народные гуляния </w:t>
            </w:r>
            <w:r>
              <w:rPr>
                <w:sz w:val="24"/>
                <w:szCs w:val="28"/>
              </w:rPr>
              <w:t>(Сельские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CF132E" w:rsidTr="00CF132E">
        <w:trPr>
          <w:trHeight w:val="369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нас молодых»  -  народное гулянье </w:t>
            </w:r>
            <w:r>
              <w:rPr>
                <w:sz w:val="24"/>
                <w:szCs w:val="28"/>
              </w:rPr>
              <w:t>(Площадь 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Внуков В.Н.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Воробьев А.А.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Сапова Н.М.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Поляков Ю.А.</w:t>
            </w:r>
          </w:p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Сидорина  С. А.</w:t>
            </w:r>
          </w:p>
        </w:tc>
      </w:tr>
      <w:tr w:rsidR="00CF132E" w:rsidTr="00CF132E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2E" w:rsidRDefault="00CF132E">
            <w:pPr>
              <w:tabs>
                <w:tab w:val="left" w:pos="5380"/>
              </w:tabs>
              <w:rPr>
                <w:sz w:val="28"/>
              </w:rPr>
            </w:pPr>
            <w:r>
              <w:rPr>
                <w:sz w:val="28"/>
              </w:rPr>
              <w:t>Филатова Т. А.</w:t>
            </w:r>
          </w:p>
        </w:tc>
      </w:tr>
    </w:tbl>
    <w:p w:rsidR="00CF132E" w:rsidRDefault="00CF132E" w:rsidP="00CF132E">
      <w:pPr>
        <w:tabs>
          <w:tab w:val="left" w:pos="3930"/>
        </w:tabs>
      </w:pPr>
    </w:p>
    <w:p w:rsidR="00CF132E" w:rsidRDefault="00CF132E" w:rsidP="00CF132E">
      <w:pPr>
        <w:tabs>
          <w:tab w:val="left" w:pos="3930"/>
        </w:tabs>
      </w:pPr>
    </w:p>
    <w:p w:rsidR="00CF132E" w:rsidRDefault="00CF132E" w:rsidP="00CF132E">
      <w:pPr>
        <w:tabs>
          <w:tab w:val="left" w:pos="3930"/>
        </w:tabs>
      </w:pPr>
    </w:p>
    <w:p w:rsidR="00CF132E" w:rsidRDefault="00CF132E" w:rsidP="00CF132E">
      <w:pPr>
        <w:tabs>
          <w:tab w:val="left" w:pos="3930"/>
        </w:tabs>
      </w:pPr>
    </w:p>
    <w:p w:rsidR="00CF132E" w:rsidRDefault="00CF132E" w:rsidP="00CF132E">
      <w:pPr>
        <w:tabs>
          <w:tab w:val="left" w:pos="3930"/>
        </w:tabs>
      </w:pPr>
    </w:p>
    <w:p w:rsidR="00CF132E" w:rsidRDefault="00CF132E" w:rsidP="00CF132E">
      <w:pPr>
        <w:tabs>
          <w:tab w:val="left" w:pos="3930"/>
        </w:tabs>
      </w:pPr>
    </w:p>
    <w:p w:rsidR="00712004" w:rsidRDefault="00712004">
      <w:bookmarkStart w:id="0" w:name="_GoBack"/>
      <w:bookmarkEnd w:id="0"/>
    </w:p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447"/>
    <w:multiLevelType w:val="hybridMultilevel"/>
    <w:tmpl w:val="8466BBAA"/>
    <w:lvl w:ilvl="0" w:tplc="FE76802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D"/>
    <w:rsid w:val="000C09E3"/>
    <w:rsid w:val="0047353D"/>
    <w:rsid w:val="00712004"/>
    <w:rsid w:val="00AF49B0"/>
    <w:rsid w:val="00C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2016-03-30T12:43:00Z</dcterms:created>
  <dcterms:modified xsi:type="dcterms:W3CDTF">2016-03-30T12:44:00Z</dcterms:modified>
</cp:coreProperties>
</file>