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1A" w:rsidRPr="003A7CB2" w:rsidRDefault="002C0A1A" w:rsidP="002C0A1A">
      <w:pPr>
        <w:jc w:val="center"/>
        <w:rPr>
          <w:rFonts w:ascii="NTTimes/Cyrillic" w:hAnsi="NTTimes/Cyrillic"/>
          <w:spacing w:val="20"/>
          <w:sz w:val="28"/>
          <w:szCs w:val="28"/>
        </w:rPr>
      </w:pPr>
      <w:r w:rsidRPr="003A7CB2">
        <w:rPr>
          <w:rFonts w:ascii="NTTimes/Cyrillic" w:eastAsia="Times New Roman" w:hAnsi="NTTimes/Cyrillic"/>
          <w:spacing w:val="20"/>
          <w:sz w:val="28"/>
          <w:szCs w:val="28"/>
        </w:rPr>
        <w:t>РОССИЙСКАЯФЕДЕРАЦИЯ</w:t>
      </w:r>
    </w:p>
    <w:p w:rsidR="002C0A1A" w:rsidRPr="003A7CB2" w:rsidRDefault="002C0A1A" w:rsidP="002C0A1A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28"/>
          <w:szCs w:val="28"/>
        </w:rPr>
      </w:pPr>
      <w:r w:rsidRPr="003A7CB2">
        <w:rPr>
          <w:rFonts w:ascii="NTTimes/Cyrillic" w:eastAsia="Times New Roman" w:hAnsi="NTTimes/Cyrillic"/>
          <w:spacing w:val="20"/>
          <w:sz w:val="28"/>
          <w:szCs w:val="28"/>
        </w:rPr>
        <w:t>ОРЛОВСКАЯОБЛАСТЬ</w:t>
      </w:r>
    </w:p>
    <w:p w:rsidR="002C0A1A" w:rsidRPr="003A7CB2" w:rsidRDefault="002C0A1A" w:rsidP="002C0A1A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2C0A1A" w:rsidRPr="003A7CB2" w:rsidRDefault="002C0A1A" w:rsidP="002C0A1A">
      <w:pPr>
        <w:pStyle w:val="a3"/>
        <w:spacing w:line="240" w:lineRule="auto"/>
        <w:jc w:val="center"/>
        <w:rPr>
          <w:rFonts w:ascii="Times New Roman" w:hAnsi="Times New Roman"/>
          <w:spacing w:val="20"/>
          <w:sz w:val="32"/>
        </w:rPr>
      </w:pPr>
      <w:r w:rsidRPr="003A7CB2">
        <w:rPr>
          <w:rFonts w:ascii="Times New Roman" w:hAnsi="Times New Roman"/>
          <w:spacing w:val="20"/>
          <w:sz w:val="32"/>
        </w:rPr>
        <w:t>АДМИНИСТРАЦИЯ ВЕРХОВСКОГО РАЙОНА</w:t>
      </w:r>
    </w:p>
    <w:p w:rsidR="002C0A1A" w:rsidRPr="003A7CB2" w:rsidRDefault="002C0A1A" w:rsidP="002C0A1A">
      <w:pPr>
        <w:pStyle w:val="a3"/>
        <w:jc w:val="center"/>
        <w:rPr>
          <w:rFonts w:ascii="Times New Roman" w:hAnsi="Times New Roman"/>
          <w:sz w:val="36"/>
        </w:rPr>
      </w:pPr>
    </w:p>
    <w:p w:rsidR="002C0A1A" w:rsidRPr="003A7CB2" w:rsidRDefault="002C0A1A" w:rsidP="002C0A1A">
      <w:pPr>
        <w:jc w:val="center"/>
        <w:rPr>
          <w:sz w:val="36"/>
          <w:szCs w:val="36"/>
        </w:rPr>
      </w:pPr>
      <w:r w:rsidRPr="003A7CB2">
        <w:rPr>
          <w:sz w:val="36"/>
          <w:szCs w:val="36"/>
        </w:rPr>
        <w:t xml:space="preserve">ПОСТАНОВЛЕНИЕ </w:t>
      </w:r>
    </w:p>
    <w:p w:rsidR="002C0A1A" w:rsidRPr="003A7CB2" w:rsidRDefault="002C0A1A" w:rsidP="002C0A1A">
      <w:pPr>
        <w:jc w:val="center"/>
        <w:rPr>
          <w:sz w:val="32"/>
          <w:szCs w:val="32"/>
        </w:rPr>
      </w:pPr>
    </w:p>
    <w:p w:rsidR="002C0A1A" w:rsidRDefault="002C0A1A" w:rsidP="002C0A1A">
      <w:pPr>
        <w:jc w:val="center"/>
        <w:rPr>
          <w:b/>
          <w:sz w:val="32"/>
          <w:szCs w:val="32"/>
        </w:rPr>
      </w:pPr>
    </w:p>
    <w:p w:rsidR="002C0A1A" w:rsidRDefault="002C0A1A" w:rsidP="002C0A1A">
      <w:pPr>
        <w:jc w:val="both"/>
        <w:rPr>
          <w:sz w:val="28"/>
          <w:szCs w:val="28"/>
        </w:rPr>
      </w:pPr>
      <w:r w:rsidRPr="0077789D">
        <w:rPr>
          <w:sz w:val="28"/>
          <w:szCs w:val="28"/>
        </w:rPr>
        <w:t>«</w:t>
      </w:r>
      <w:r w:rsidR="00F23C37">
        <w:rPr>
          <w:sz w:val="28"/>
          <w:szCs w:val="28"/>
        </w:rPr>
        <w:t>08</w:t>
      </w:r>
      <w:r w:rsidRPr="0077789D">
        <w:rPr>
          <w:sz w:val="28"/>
          <w:szCs w:val="28"/>
        </w:rPr>
        <w:t xml:space="preserve">» </w:t>
      </w:r>
      <w:r w:rsidR="004344DA">
        <w:rPr>
          <w:sz w:val="28"/>
          <w:szCs w:val="28"/>
        </w:rPr>
        <w:t>июня</w:t>
      </w:r>
      <w:r w:rsidR="003A7CB2">
        <w:rPr>
          <w:sz w:val="28"/>
          <w:szCs w:val="28"/>
        </w:rPr>
        <w:t xml:space="preserve"> </w:t>
      </w:r>
      <w:r w:rsidRPr="0077789D">
        <w:rPr>
          <w:sz w:val="28"/>
          <w:szCs w:val="28"/>
        </w:rPr>
        <w:t>201</w:t>
      </w:r>
      <w:r w:rsidR="005F108C">
        <w:rPr>
          <w:sz w:val="28"/>
          <w:szCs w:val="28"/>
        </w:rPr>
        <w:t>6</w:t>
      </w:r>
      <w:r w:rsidR="004344DA">
        <w:rPr>
          <w:sz w:val="28"/>
          <w:szCs w:val="28"/>
        </w:rPr>
        <w:t xml:space="preserve"> </w:t>
      </w:r>
      <w:r w:rsidRPr="0077789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C0A1A" w:rsidRDefault="002C0A1A" w:rsidP="0043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п.Верховье</w:t>
      </w:r>
      <w:proofErr w:type="spellEnd"/>
      <w:r>
        <w:rPr>
          <w:sz w:val="28"/>
          <w:szCs w:val="28"/>
        </w:rPr>
        <w:t xml:space="preserve">                               </w:t>
      </w:r>
      <w:r w:rsidR="00F23C37">
        <w:rPr>
          <w:sz w:val="28"/>
          <w:szCs w:val="28"/>
        </w:rPr>
        <w:t xml:space="preserve">                           № 172</w:t>
      </w:r>
    </w:p>
    <w:p w:rsidR="004344DA" w:rsidRPr="003E4314" w:rsidRDefault="004344DA" w:rsidP="004344DA">
      <w:pPr>
        <w:jc w:val="both"/>
        <w:rPr>
          <w:sz w:val="28"/>
          <w:szCs w:val="28"/>
        </w:rPr>
      </w:pPr>
    </w:p>
    <w:p w:rsidR="004344DA" w:rsidRPr="004344DA" w:rsidRDefault="004344DA" w:rsidP="004344DA">
      <w:pPr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 создании рабочей группы по развитию конкуренции, утверждении</w:t>
      </w:r>
    </w:p>
    <w:p w:rsidR="004344DA" w:rsidRDefault="004344DA" w:rsidP="004344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Положения о Рабочей группе по развитию конкуренции и</w:t>
      </w:r>
    </w:p>
    <w:p w:rsidR="004344DA" w:rsidRDefault="004344DA" w:rsidP="004344DA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утверждении состава рабочей группы по развитию конкуренции</w:t>
      </w:r>
    </w:p>
    <w:p w:rsidR="004344DA" w:rsidRDefault="004344DA" w:rsidP="005F108C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Верховском районе</w:t>
      </w:r>
    </w:p>
    <w:p w:rsidR="005F108C" w:rsidRDefault="005F108C" w:rsidP="005F108C">
      <w:pPr>
        <w:jc w:val="center"/>
        <w:rPr>
          <w:sz w:val="28"/>
          <w:szCs w:val="28"/>
        </w:rPr>
      </w:pPr>
    </w:p>
    <w:p w:rsidR="004344DA" w:rsidRDefault="005F108C" w:rsidP="005F108C">
      <w:pPr>
        <w:tabs>
          <w:tab w:val="left" w:pos="709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5DAC">
        <w:rPr>
          <w:sz w:val="28"/>
          <w:szCs w:val="28"/>
        </w:rPr>
        <w:t>Во исполнение распоряжения Правительства Российской Федерации от 05.09.2015 года № 1738-р</w:t>
      </w:r>
      <w:r w:rsidR="004344DA">
        <w:rPr>
          <w:sz w:val="28"/>
          <w:szCs w:val="28"/>
        </w:rPr>
        <w:t>, а также в целях обеспечения реализации системного и единообразного подхода к деятельности по содействию развитию к</w:t>
      </w:r>
      <w:r>
        <w:rPr>
          <w:sz w:val="28"/>
          <w:szCs w:val="28"/>
        </w:rPr>
        <w:t>онкуренции в Верховском</w:t>
      </w:r>
      <w:r w:rsidR="004344DA">
        <w:rPr>
          <w:sz w:val="28"/>
          <w:szCs w:val="28"/>
        </w:rPr>
        <w:t xml:space="preserve"> районе, в части реализации результативных мер по р</w:t>
      </w:r>
      <w:r>
        <w:rPr>
          <w:sz w:val="28"/>
          <w:szCs w:val="28"/>
        </w:rPr>
        <w:t xml:space="preserve">азвитию конкуренции,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="004344DA">
        <w:rPr>
          <w:sz w:val="28"/>
          <w:szCs w:val="28"/>
        </w:rPr>
        <w:t>:</w:t>
      </w:r>
    </w:p>
    <w:p w:rsidR="004344DA" w:rsidRPr="005F108C" w:rsidRDefault="005F108C" w:rsidP="005F108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5F108C">
        <w:rPr>
          <w:sz w:val="28"/>
          <w:szCs w:val="28"/>
        </w:rPr>
        <w:t xml:space="preserve"> </w:t>
      </w:r>
      <w:r w:rsidR="004344DA" w:rsidRPr="005F108C">
        <w:rPr>
          <w:sz w:val="28"/>
          <w:szCs w:val="28"/>
        </w:rPr>
        <w:t xml:space="preserve">Создать Рабочую группу </w:t>
      </w:r>
      <w:r>
        <w:rPr>
          <w:sz w:val="28"/>
          <w:szCs w:val="28"/>
        </w:rPr>
        <w:t>по развитию конкуренции в Верховском</w:t>
      </w:r>
      <w:r w:rsidR="004344DA" w:rsidRPr="005F108C">
        <w:rPr>
          <w:sz w:val="28"/>
          <w:szCs w:val="28"/>
        </w:rPr>
        <w:t xml:space="preserve"> районе.</w:t>
      </w:r>
    </w:p>
    <w:p w:rsidR="005F108C" w:rsidRDefault="005F108C" w:rsidP="005F10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4344DA" w:rsidRPr="005F108C">
        <w:rPr>
          <w:sz w:val="28"/>
          <w:szCs w:val="28"/>
        </w:rPr>
        <w:t xml:space="preserve">Утвердить Положение о Рабочей группе по развитию </w:t>
      </w:r>
      <w:r>
        <w:rPr>
          <w:sz w:val="28"/>
          <w:szCs w:val="28"/>
        </w:rPr>
        <w:t xml:space="preserve">конкуренции     </w:t>
      </w:r>
    </w:p>
    <w:p w:rsidR="004344DA" w:rsidRPr="005F108C" w:rsidRDefault="005F108C" w:rsidP="005F1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Верховском</w:t>
      </w:r>
      <w:r w:rsidR="004344DA" w:rsidRPr="005F108C">
        <w:rPr>
          <w:sz w:val="28"/>
          <w:szCs w:val="28"/>
        </w:rPr>
        <w:t xml:space="preserve"> районе согласно приложению 1.</w:t>
      </w:r>
    </w:p>
    <w:p w:rsidR="005F108C" w:rsidRDefault="005F108C" w:rsidP="005F10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 w:rsidR="004344DA" w:rsidRPr="005F108C">
        <w:rPr>
          <w:sz w:val="28"/>
          <w:szCs w:val="28"/>
        </w:rPr>
        <w:t>Утвердить  состав</w:t>
      </w:r>
      <w:proofErr w:type="gramEnd"/>
      <w:r w:rsidR="004344DA" w:rsidRPr="005F108C">
        <w:rPr>
          <w:sz w:val="28"/>
          <w:szCs w:val="28"/>
        </w:rPr>
        <w:t xml:space="preserve"> Рабочей группы по развитию к</w:t>
      </w:r>
      <w:r>
        <w:rPr>
          <w:sz w:val="28"/>
          <w:szCs w:val="28"/>
        </w:rPr>
        <w:t>онкуренции в</w:t>
      </w:r>
    </w:p>
    <w:p w:rsidR="004344DA" w:rsidRPr="005F108C" w:rsidRDefault="005F108C" w:rsidP="005F1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Верховском</w:t>
      </w:r>
      <w:r w:rsidR="004344DA" w:rsidRPr="005F108C">
        <w:rPr>
          <w:sz w:val="28"/>
          <w:szCs w:val="28"/>
        </w:rPr>
        <w:t xml:space="preserve"> районе согласно приложению 2.</w:t>
      </w:r>
    </w:p>
    <w:p w:rsidR="004344DA" w:rsidRDefault="005F108C" w:rsidP="005F1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44DA">
        <w:rPr>
          <w:sz w:val="28"/>
          <w:szCs w:val="28"/>
        </w:rPr>
        <w:t xml:space="preserve"> 4.  Настоящее постановлени</w:t>
      </w:r>
      <w:r>
        <w:rPr>
          <w:sz w:val="28"/>
          <w:szCs w:val="28"/>
        </w:rPr>
        <w:t xml:space="preserve">е вступает в силу с момента его </w:t>
      </w:r>
      <w:r w:rsidR="004344DA">
        <w:rPr>
          <w:sz w:val="28"/>
          <w:szCs w:val="28"/>
        </w:rPr>
        <w:t>подписания и подлежит ра</w:t>
      </w:r>
      <w:r>
        <w:rPr>
          <w:sz w:val="28"/>
          <w:szCs w:val="28"/>
        </w:rPr>
        <w:t>зме</w:t>
      </w:r>
      <w:r w:rsidR="00474F01">
        <w:rPr>
          <w:sz w:val="28"/>
          <w:szCs w:val="28"/>
        </w:rPr>
        <w:t>щению на официальном сайте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</w:t>
      </w:r>
      <w:r w:rsidR="00474F0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</w:t>
      </w:r>
      <w:r w:rsidR="004344DA">
        <w:rPr>
          <w:sz w:val="28"/>
          <w:szCs w:val="28"/>
        </w:rPr>
        <w:t>.</w:t>
      </w:r>
    </w:p>
    <w:p w:rsidR="004344DA" w:rsidRDefault="004344DA" w:rsidP="00434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108C">
        <w:rPr>
          <w:sz w:val="28"/>
          <w:szCs w:val="28"/>
        </w:rPr>
        <w:t xml:space="preserve">   </w:t>
      </w:r>
      <w:r>
        <w:rPr>
          <w:sz w:val="28"/>
          <w:szCs w:val="28"/>
        </w:rPr>
        <w:t>5. Контро</w:t>
      </w:r>
      <w:r w:rsidR="005F108C">
        <w:rPr>
          <w:sz w:val="28"/>
          <w:szCs w:val="28"/>
        </w:rPr>
        <w:t>ль за вы</w:t>
      </w:r>
      <w:r>
        <w:rPr>
          <w:sz w:val="28"/>
          <w:szCs w:val="28"/>
        </w:rPr>
        <w:t>полнением настоящего постановления возложить</w:t>
      </w:r>
      <w:r w:rsidR="005F108C">
        <w:rPr>
          <w:sz w:val="28"/>
          <w:szCs w:val="28"/>
        </w:rPr>
        <w:t xml:space="preserve"> на заместителя главы администрации </w:t>
      </w:r>
      <w:r w:rsidR="00474F01">
        <w:rPr>
          <w:sz w:val="28"/>
          <w:szCs w:val="28"/>
        </w:rPr>
        <w:t>А. А. Воробьева</w:t>
      </w:r>
      <w:r w:rsidR="005F108C">
        <w:rPr>
          <w:sz w:val="28"/>
          <w:szCs w:val="28"/>
        </w:rPr>
        <w:t>.</w:t>
      </w:r>
    </w:p>
    <w:p w:rsidR="004344DA" w:rsidRPr="005F108C" w:rsidRDefault="004344DA" w:rsidP="005F108C">
      <w:pPr>
        <w:spacing w:line="360" w:lineRule="auto"/>
        <w:jc w:val="both"/>
        <w:rPr>
          <w:sz w:val="28"/>
          <w:szCs w:val="28"/>
        </w:rPr>
      </w:pPr>
    </w:p>
    <w:p w:rsidR="004344DA" w:rsidRDefault="004344DA" w:rsidP="004344D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108C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108C">
        <w:rPr>
          <w:rFonts w:ascii="Times New Roman" w:hAnsi="Times New Roman" w:cs="Times New Roman"/>
          <w:sz w:val="28"/>
          <w:szCs w:val="28"/>
        </w:rPr>
        <w:t xml:space="preserve">                       В. А. Гладских</w:t>
      </w:r>
    </w:p>
    <w:p w:rsidR="004344DA" w:rsidRPr="005F108C" w:rsidRDefault="004344DA" w:rsidP="005F108C">
      <w:pPr>
        <w:spacing w:line="360" w:lineRule="auto"/>
        <w:rPr>
          <w:sz w:val="28"/>
          <w:szCs w:val="28"/>
        </w:rPr>
      </w:pPr>
    </w:p>
    <w:p w:rsidR="004344DA" w:rsidRDefault="004344DA" w:rsidP="004344DA">
      <w:pPr>
        <w:pStyle w:val="ac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Start w:id="0" w:name="_GoBack"/>
      <w:bookmarkEnd w:id="0"/>
    </w:p>
    <w:p w:rsidR="004344DA" w:rsidRDefault="004344DA" w:rsidP="004344DA">
      <w:pPr>
        <w:pStyle w:val="ac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4344DA" w:rsidRDefault="005F71FB" w:rsidP="004344DA">
      <w:pPr>
        <w:pStyle w:val="ac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Верховского</w:t>
      </w:r>
      <w:r w:rsidR="004344D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44DA" w:rsidRDefault="004344DA" w:rsidP="004344DA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71F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3C37">
        <w:rPr>
          <w:rFonts w:ascii="Times New Roman" w:hAnsi="Times New Roman" w:cs="Times New Roman"/>
          <w:sz w:val="28"/>
          <w:szCs w:val="28"/>
        </w:rPr>
        <w:t xml:space="preserve">    От 08 июня 2016 г № 172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44DA" w:rsidRDefault="004344DA" w:rsidP="004344DA">
      <w:pPr>
        <w:spacing w:line="360" w:lineRule="auto"/>
        <w:rPr>
          <w:sz w:val="28"/>
          <w:szCs w:val="28"/>
        </w:rPr>
      </w:pPr>
    </w:p>
    <w:p w:rsidR="004344DA" w:rsidRDefault="004344DA" w:rsidP="004344DA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344DA" w:rsidRDefault="004344DA" w:rsidP="004344DA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Рабочей группе по развитию </w:t>
      </w:r>
      <w:r w:rsidR="005F71FB">
        <w:rPr>
          <w:rFonts w:ascii="Times New Roman" w:hAnsi="Times New Roman" w:cs="Times New Roman"/>
          <w:sz w:val="28"/>
          <w:szCs w:val="28"/>
        </w:rPr>
        <w:t>конкуренции в Верховском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4344DA" w:rsidRDefault="004344DA" w:rsidP="004344DA">
      <w:pPr>
        <w:shd w:val="clear" w:color="auto" w:fill="FFFFFF"/>
        <w:spacing w:before="230" w:line="360" w:lineRule="auto"/>
        <w:ind w:left="34"/>
        <w:jc w:val="center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1. </w:t>
      </w:r>
      <w:r>
        <w:rPr>
          <w:rFonts w:eastAsia="Times New Roman"/>
          <w:spacing w:val="-6"/>
          <w:sz w:val="28"/>
          <w:szCs w:val="28"/>
        </w:rPr>
        <w:t>Общие положения</w:t>
      </w:r>
    </w:p>
    <w:p w:rsidR="004344DA" w:rsidRDefault="005F71FB" w:rsidP="005F71F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9" w:line="360" w:lineRule="auto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1.1. </w:t>
      </w:r>
      <w:r w:rsidR="004344DA">
        <w:rPr>
          <w:rFonts w:eastAsia="Times New Roman"/>
          <w:spacing w:val="-5"/>
          <w:sz w:val="28"/>
          <w:szCs w:val="28"/>
        </w:rPr>
        <w:t>Рабочая группа по внедрению Стандарта развития конкуренции на</w:t>
      </w:r>
      <w:r>
        <w:rPr>
          <w:rFonts w:eastAsia="Times New Roman"/>
          <w:spacing w:val="-5"/>
          <w:sz w:val="28"/>
          <w:szCs w:val="28"/>
        </w:rPr>
        <w:t xml:space="preserve"> территории Верховского</w:t>
      </w:r>
      <w:r w:rsidR="004344DA">
        <w:rPr>
          <w:rFonts w:eastAsia="Times New Roman"/>
          <w:spacing w:val="-5"/>
          <w:sz w:val="28"/>
          <w:szCs w:val="28"/>
        </w:rPr>
        <w:t xml:space="preserve"> района</w:t>
      </w:r>
      <w:r w:rsidR="004344DA">
        <w:rPr>
          <w:rFonts w:eastAsia="Times New Roman"/>
          <w:spacing w:val="-7"/>
          <w:sz w:val="28"/>
          <w:szCs w:val="28"/>
        </w:rPr>
        <w:t xml:space="preserve"> (далее - рабочая группа) является совещательным органом, образованным в целях </w:t>
      </w:r>
      <w:r w:rsidR="004344DA">
        <w:rPr>
          <w:rFonts w:eastAsia="Times New Roman"/>
          <w:spacing w:val="-4"/>
          <w:sz w:val="28"/>
          <w:szCs w:val="28"/>
        </w:rPr>
        <w:t xml:space="preserve">реализации мероприятий, предусмотренных Стандартом развития конкуренции в субъектах </w:t>
      </w:r>
      <w:r w:rsidR="004344DA">
        <w:rPr>
          <w:rFonts w:eastAsia="Times New Roman"/>
          <w:spacing w:val="-2"/>
          <w:sz w:val="28"/>
          <w:szCs w:val="28"/>
        </w:rPr>
        <w:t xml:space="preserve">Российской Федерации и выработки предложений по формированию Стандарта развития </w:t>
      </w:r>
      <w:r w:rsidR="004344DA">
        <w:rPr>
          <w:rFonts w:eastAsia="Times New Roman"/>
          <w:spacing w:val="-5"/>
          <w:sz w:val="28"/>
          <w:szCs w:val="28"/>
        </w:rPr>
        <w:t xml:space="preserve">конкуренции на уровне Российской Федерации, утвержденный распоряжением Правительства Российской </w:t>
      </w:r>
      <w:r w:rsidR="00474F01">
        <w:rPr>
          <w:rFonts w:eastAsia="Times New Roman"/>
          <w:spacing w:val="-5"/>
          <w:sz w:val="28"/>
          <w:szCs w:val="28"/>
        </w:rPr>
        <w:t>Федерации от 05 сентября 2015 года № 1738-р (далее - Стандарт).</w:t>
      </w:r>
    </w:p>
    <w:p w:rsidR="004344DA" w:rsidRDefault="005F71FB" w:rsidP="005F71F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9" w:line="360" w:lineRule="auto"/>
        <w:ind w:left="10" w:right="14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1.2. </w:t>
      </w:r>
      <w:r w:rsidR="004344DA">
        <w:rPr>
          <w:rFonts w:eastAsia="Times New Roman"/>
          <w:sz w:val="28"/>
          <w:szCs w:val="28"/>
        </w:rPr>
        <w:t xml:space="preserve">В своей деятельности рабочая группа руководствуется Конституцией Российской </w:t>
      </w:r>
      <w:r w:rsidR="004344DA">
        <w:rPr>
          <w:rFonts w:eastAsia="Times New Roman"/>
          <w:spacing w:val="-6"/>
          <w:sz w:val="28"/>
          <w:szCs w:val="28"/>
        </w:rPr>
        <w:t xml:space="preserve">Федерации, Федеральными законами и нормативными правовыми актами Российской Федерации, </w:t>
      </w:r>
      <w:r w:rsidR="004344DA">
        <w:rPr>
          <w:rFonts w:eastAsia="Times New Roman"/>
          <w:spacing w:val="-5"/>
          <w:sz w:val="28"/>
          <w:szCs w:val="28"/>
        </w:rPr>
        <w:t>законами и нормативными право</w:t>
      </w:r>
      <w:r>
        <w:rPr>
          <w:rFonts w:eastAsia="Times New Roman"/>
          <w:spacing w:val="-5"/>
          <w:sz w:val="28"/>
          <w:szCs w:val="28"/>
        </w:rPr>
        <w:t>выми актами Верховского</w:t>
      </w:r>
      <w:r w:rsidR="004344DA">
        <w:rPr>
          <w:rFonts w:eastAsia="Times New Roman"/>
          <w:spacing w:val="-5"/>
          <w:sz w:val="28"/>
          <w:szCs w:val="28"/>
        </w:rPr>
        <w:t xml:space="preserve"> райо</w:t>
      </w:r>
      <w:r>
        <w:rPr>
          <w:rFonts w:eastAsia="Times New Roman"/>
          <w:spacing w:val="-5"/>
          <w:sz w:val="28"/>
          <w:szCs w:val="28"/>
        </w:rPr>
        <w:t>на, Уставом Верховского</w:t>
      </w:r>
      <w:r w:rsidR="004344DA">
        <w:rPr>
          <w:rFonts w:eastAsia="Times New Roman"/>
          <w:spacing w:val="-5"/>
          <w:sz w:val="28"/>
          <w:szCs w:val="28"/>
        </w:rPr>
        <w:t xml:space="preserve"> района, а также настоящим </w:t>
      </w:r>
      <w:r w:rsidR="004344DA">
        <w:rPr>
          <w:rFonts w:eastAsia="Times New Roman"/>
          <w:sz w:val="28"/>
          <w:szCs w:val="28"/>
        </w:rPr>
        <w:t>Положением.</w:t>
      </w:r>
    </w:p>
    <w:p w:rsidR="004344DA" w:rsidRDefault="005F71FB" w:rsidP="005F71F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63" w:line="360" w:lineRule="auto"/>
        <w:ind w:left="10" w:right="19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    1.3. </w:t>
      </w:r>
      <w:r w:rsidR="004344DA">
        <w:rPr>
          <w:rFonts w:eastAsia="Times New Roman"/>
          <w:spacing w:val="-6"/>
          <w:sz w:val="28"/>
          <w:szCs w:val="28"/>
        </w:rPr>
        <w:t xml:space="preserve">Деятельность рабочей группы основана на принципах равноправия его членов, законности, </w:t>
      </w:r>
      <w:r w:rsidR="004344DA">
        <w:rPr>
          <w:rFonts w:eastAsia="Times New Roman"/>
          <w:sz w:val="28"/>
          <w:szCs w:val="28"/>
        </w:rPr>
        <w:t>коллегиальности и гласности.</w:t>
      </w:r>
    </w:p>
    <w:p w:rsidR="004344DA" w:rsidRDefault="004344DA" w:rsidP="004344DA">
      <w:pPr>
        <w:shd w:val="clear" w:color="auto" w:fill="FFFFFF"/>
        <w:spacing w:before="163" w:line="360" w:lineRule="auto"/>
        <w:ind w:left="14"/>
        <w:jc w:val="center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2. Основные задачи рабочей группы</w:t>
      </w:r>
    </w:p>
    <w:p w:rsidR="004344DA" w:rsidRDefault="005F71FB" w:rsidP="005F71FB">
      <w:pPr>
        <w:shd w:val="clear" w:color="auto" w:fill="FFFFFF"/>
        <w:tabs>
          <w:tab w:val="left" w:pos="709"/>
        </w:tabs>
        <w:spacing w:before="158" w:line="360" w:lineRule="auto"/>
        <w:ind w:left="10" w:right="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2.1. </w:t>
      </w:r>
      <w:r w:rsidR="004344DA">
        <w:rPr>
          <w:spacing w:val="-4"/>
          <w:sz w:val="28"/>
          <w:szCs w:val="28"/>
        </w:rPr>
        <w:t xml:space="preserve"> </w:t>
      </w:r>
      <w:r w:rsidR="004344DA">
        <w:rPr>
          <w:rFonts w:eastAsia="Times New Roman"/>
          <w:spacing w:val="-4"/>
          <w:sz w:val="28"/>
          <w:szCs w:val="28"/>
        </w:rPr>
        <w:t>Рабочая группа, в рамках своей компетенции подготавливает</w:t>
      </w:r>
      <w:r w:rsidR="004344DA">
        <w:rPr>
          <w:rFonts w:eastAsia="Times New Roman"/>
          <w:sz w:val="28"/>
          <w:szCs w:val="28"/>
        </w:rPr>
        <w:t>:</w:t>
      </w:r>
    </w:p>
    <w:p w:rsidR="004344DA" w:rsidRDefault="005F71FB" w:rsidP="005F71FB">
      <w:pPr>
        <w:shd w:val="clear" w:color="auto" w:fill="FFFFFF"/>
        <w:tabs>
          <w:tab w:val="left" w:pos="216"/>
          <w:tab w:val="left" w:pos="709"/>
        </w:tabs>
        <w:spacing w:before="158" w:line="360" w:lineRule="auto"/>
        <w:ind w:left="10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      а) </w:t>
      </w:r>
      <w:r w:rsidR="004344DA">
        <w:rPr>
          <w:rFonts w:eastAsia="Times New Roman"/>
          <w:spacing w:val="-5"/>
          <w:sz w:val="28"/>
          <w:szCs w:val="28"/>
        </w:rPr>
        <w:t>предложения по формированию перечня приоритетных рынков для содействия развитию конкуренции на</w:t>
      </w:r>
      <w:r>
        <w:rPr>
          <w:rFonts w:eastAsia="Times New Roman"/>
          <w:spacing w:val="-5"/>
          <w:sz w:val="28"/>
          <w:szCs w:val="28"/>
        </w:rPr>
        <w:t xml:space="preserve"> территории Верховского</w:t>
      </w:r>
      <w:r w:rsidR="004344DA">
        <w:rPr>
          <w:rFonts w:eastAsia="Times New Roman"/>
          <w:spacing w:val="-5"/>
          <w:sz w:val="28"/>
          <w:szCs w:val="28"/>
        </w:rPr>
        <w:t xml:space="preserve"> района;</w:t>
      </w:r>
    </w:p>
    <w:p w:rsidR="004344DA" w:rsidRDefault="005F71FB" w:rsidP="004344DA">
      <w:pPr>
        <w:shd w:val="clear" w:color="auto" w:fill="FFFFFF"/>
        <w:tabs>
          <w:tab w:val="left" w:pos="216"/>
        </w:tabs>
        <w:spacing w:before="158" w:line="360" w:lineRule="auto"/>
        <w:ind w:left="10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lastRenderedPageBreak/>
        <w:t xml:space="preserve">          </w:t>
      </w:r>
      <w:r w:rsidR="004344DA">
        <w:rPr>
          <w:rFonts w:eastAsia="Times New Roman"/>
          <w:spacing w:val="-5"/>
          <w:sz w:val="28"/>
          <w:szCs w:val="28"/>
        </w:rPr>
        <w:t>б) предложения по порядку и механизму проведения мониторинга состояния и развития конкурентной среды на приоритетных рынках това</w:t>
      </w:r>
      <w:r>
        <w:rPr>
          <w:rFonts w:eastAsia="Times New Roman"/>
          <w:spacing w:val="-5"/>
          <w:sz w:val="28"/>
          <w:szCs w:val="28"/>
        </w:rPr>
        <w:t>ров и услуг в Верховском районе</w:t>
      </w:r>
      <w:r w:rsidR="004344DA">
        <w:rPr>
          <w:rFonts w:eastAsia="Times New Roman"/>
          <w:spacing w:val="-5"/>
          <w:sz w:val="28"/>
          <w:szCs w:val="28"/>
        </w:rPr>
        <w:t>;</w:t>
      </w:r>
    </w:p>
    <w:p w:rsidR="004344DA" w:rsidRDefault="005F71FB" w:rsidP="005F71FB">
      <w:pPr>
        <w:shd w:val="clear" w:color="auto" w:fill="FFFFFF"/>
        <w:tabs>
          <w:tab w:val="left" w:pos="283"/>
          <w:tab w:val="left" w:pos="709"/>
        </w:tabs>
        <w:spacing w:before="149" w:line="360" w:lineRule="auto"/>
        <w:ind w:left="5" w:right="24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    </w:t>
      </w:r>
      <w:r w:rsidR="004344DA">
        <w:rPr>
          <w:rFonts w:eastAsia="Times New Roman"/>
          <w:spacing w:val="-6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 xml:space="preserve"> </w:t>
      </w:r>
      <w:r w:rsidR="004344DA">
        <w:rPr>
          <w:rFonts w:eastAsia="Times New Roman"/>
          <w:spacing w:val="-4"/>
          <w:sz w:val="28"/>
          <w:szCs w:val="28"/>
        </w:rPr>
        <w:t>предложения по формированию плана мероприятий («дорожной карты») по содействию развитию конкуренции на</w:t>
      </w:r>
      <w:r>
        <w:rPr>
          <w:rFonts w:eastAsia="Times New Roman"/>
          <w:spacing w:val="-4"/>
          <w:sz w:val="28"/>
          <w:szCs w:val="28"/>
        </w:rPr>
        <w:t xml:space="preserve"> территории Верховского</w:t>
      </w:r>
      <w:r w:rsidR="004344DA">
        <w:rPr>
          <w:rFonts w:eastAsia="Times New Roman"/>
          <w:spacing w:val="-4"/>
          <w:sz w:val="28"/>
          <w:szCs w:val="28"/>
        </w:rPr>
        <w:t xml:space="preserve"> района; </w:t>
      </w:r>
    </w:p>
    <w:p w:rsidR="004344DA" w:rsidRDefault="005F71FB" w:rsidP="004344DA">
      <w:pPr>
        <w:shd w:val="clear" w:color="auto" w:fill="FFFFFF"/>
        <w:tabs>
          <w:tab w:val="left" w:pos="283"/>
        </w:tabs>
        <w:spacing w:before="144" w:line="360" w:lineRule="auto"/>
        <w:ind w:left="5" w:right="10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    </w:t>
      </w:r>
      <w:r w:rsidR="004344DA">
        <w:rPr>
          <w:rFonts w:eastAsia="Times New Roman"/>
          <w:spacing w:val="-6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 xml:space="preserve"> </w:t>
      </w:r>
      <w:r w:rsidR="004344DA">
        <w:rPr>
          <w:rFonts w:eastAsia="Times New Roman"/>
          <w:spacing w:val="-3"/>
          <w:sz w:val="28"/>
          <w:szCs w:val="28"/>
        </w:rPr>
        <w:t>иную информацию и проекты пра</w:t>
      </w:r>
      <w:r>
        <w:rPr>
          <w:rFonts w:eastAsia="Times New Roman"/>
          <w:spacing w:val="-3"/>
          <w:sz w:val="28"/>
          <w:szCs w:val="28"/>
        </w:rPr>
        <w:t>вовых актов Верховского</w:t>
      </w:r>
      <w:r w:rsidR="004344DA">
        <w:rPr>
          <w:rFonts w:eastAsia="Times New Roman"/>
          <w:spacing w:val="-3"/>
          <w:sz w:val="28"/>
          <w:szCs w:val="28"/>
        </w:rPr>
        <w:t xml:space="preserve"> района в части их </w:t>
      </w:r>
      <w:r w:rsidR="004344DA">
        <w:rPr>
          <w:rFonts w:eastAsia="Times New Roman"/>
          <w:sz w:val="28"/>
          <w:szCs w:val="28"/>
        </w:rPr>
        <w:t>потенциального воздействия на состояние и развитие конкуренции;</w:t>
      </w:r>
    </w:p>
    <w:p w:rsidR="004344DA" w:rsidRDefault="005F71FB" w:rsidP="00810CD3">
      <w:pPr>
        <w:shd w:val="clear" w:color="auto" w:fill="FFFFFF"/>
        <w:tabs>
          <w:tab w:val="left" w:pos="211"/>
          <w:tab w:val="left" w:pos="6763"/>
        </w:tabs>
        <w:spacing w:line="360" w:lineRule="auto"/>
        <w:ind w:right="169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4344DA">
        <w:rPr>
          <w:rFonts w:eastAsia="Times New Roman"/>
          <w:sz w:val="28"/>
          <w:szCs w:val="28"/>
        </w:rPr>
        <w:t xml:space="preserve">д) </w:t>
      </w:r>
      <w:r w:rsidR="004344DA">
        <w:rPr>
          <w:rFonts w:eastAsia="Times New Roman"/>
          <w:spacing w:val="-6"/>
          <w:sz w:val="28"/>
          <w:szCs w:val="28"/>
        </w:rPr>
        <w:t xml:space="preserve">результаты и анализ результатов </w:t>
      </w:r>
      <w:proofErr w:type="gramStart"/>
      <w:r w:rsidR="004344DA">
        <w:rPr>
          <w:rFonts w:eastAsia="Times New Roman"/>
          <w:spacing w:val="-6"/>
          <w:sz w:val="28"/>
          <w:szCs w:val="28"/>
        </w:rPr>
        <w:t>мониторинга;</w:t>
      </w:r>
      <w:r w:rsidR="004344DA">
        <w:rPr>
          <w:rFonts w:eastAsia="Times New Roman"/>
          <w:sz w:val="28"/>
          <w:szCs w:val="28"/>
        </w:rPr>
        <w:tab/>
      </w:r>
      <w:proofErr w:type="gramEnd"/>
      <w:r w:rsidR="004344DA"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 xml:space="preserve">        ж)</w:t>
      </w:r>
      <w:r w:rsidR="00810CD3">
        <w:rPr>
          <w:rFonts w:eastAsia="Times New Roman"/>
          <w:spacing w:val="-5"/>
          <w:sz w:val="28"/>
          <w:szCs w:val="28"/>
        </w:rPr>
        <w:t xml:space="preserve"> </w:t>
      </w:r>
      <w:r w:rsidR="004344DA">
        <w:rPr>
          <w:rFonts w:eastAsia="Times New Roman"/>
          <w:spacing w:val="-5"/>
          <w:sz w:val="28"/>
          <w:szCs w:val="28"/>
        </w:rPr>
        <w:t>подготовк</w:t>
      </w:r>
      <w:r w:rsidR="00810CD3">
        <w:rPr>
          <w:rFonts w:eastAsia="Times New Roman"/>
          <w:spacing w:val="-5"/>
          <w:sz w:val="28"/>
          <w:szCs w:val="28"/>
        </w:rPr>
        <w:t>а предложений по иным вопросам, предусмотренных Стандартом.</w:t>
      </w:r>
    </w:p>
    <w:p w:rsidR="004344DA" w:rsidRDefault="004344DA" w:rsidP="004344DA">
      <w:pPr>
        <w:shd w:val="clear" w:color="auto" w:fill="FFFFFF"/>
        <w:spacing w:before="125" w:line="360" w:lineRule="auto"/>
        <w:ind w:left="5"/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3.  </w:t>
      </w:r>
      <w:r>
        <w:rPr>
          <w:rFonts w:eastAsia="Times New Roman"/>
          <w:spacing w:val="-5"/>
          <w:sz w:val="28"/>
          <w:szCs w:val="28"/>
        </w:rPr>
        <w:t>Права рабочей группы</w:t>
      </w:r>
    </w:p>
    <w:p w:rsidR="00810CD3" w:rsidRDefault="00810CD3" w:rsidP="00810CD3">
      <w:pPr>
        <w:shd w:val="clear" w:color="auto" w:fill="FFFFFF"/>
        <w:spacing w:before="158" w:line="360" w:lineRule="auto"/>
        <w:ind w:left="1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3.1.</w:t>
      </w:r>
      <w:r w:rsidR="004344DA">
        <w:rPr>
          <w:spacing w:val="-3"/>
          <w:sz w:val="28"/>
          <w:szCs w:val="28"/>
        </w:rPr>
        <w:t xml:space="preserve"> </w:t>
      </w:r>
      <w:r w:rsidR="004344DA">
        <w:rPr>
          <w:rFonts w:eastAsia="Times New Roman"/>
          <w:spacing w:val="-3"/>
          <w:sz w:val="28"/>
          <w:szCs w:val="28"/>
        </w:rPr>
        <w:t>Рабочая группа имеет право:</w:t>
      </w:r>
    </w:p>
    <w:p w:rsidR="004344DA" w:rsidRDefault="00810CD3" w:rsidP="00810CD3">
      <w:pPr>
        <w:shd w:val="clear" w:color="auto" w:fill="FFFFFF"/>
        <w:tabs>
          <w:tab w:val="left" w:pos="709"/>
        </w:tabs>
        <w:spacing w:before="158" w:line="360" w:lineRule="auto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44DA">
        <w:rPr>
          <w:rFonts w:eastAsia="Times New Roman"/>
          <w:spacing w:val="-4"/>
          <w:sz w:val="28"/>
          <w:szCs w:val="28"/>
        </w:rPr>
        <w:t>а) запрашивать в установленном порядке у органов местного сам</w:t>
      </w:r>
      <w:r>
        <w:rPr>
          <w:rFonts w:eastAsia="Times New Roman"/>
          <w:spacing w:val="-4"/>
          <w:sz w:val="28"/>
          <w:szCs w:val="28"/>
        </w:rPr>
        <w:t>оуправления Верховского</w:t>
      </w:r>
      <w:r w:rsidR="004344DA">
        <w:rPr>
          <w:rFonts w:eastAsia="Times New Roman"/>
          <w:spacing w:val="-4"/>
          <w:sz w:val="28"/>
          <w:szCs w:val="28"/>
        </w:rPr>
        <w:t xml:space="preserve"> района</w:t>
      </w:r>
      <w:r w:rsidR="004344DA">
        <w:rPr>
          <w:rFonts w:eastAsia="Times New Roman"/>
          <w:spacing w:val="-6"/>
          <w:sz w:val="28"/>
          <w:szCs w:val="28"/>
        </w:rPr>
        <w:t xml:space="preserve"> и организаций необходимую информацию, документы и материалы для решения задач, </w:t>
      </w:r>
      <w:r w:rsidR="004344DA">
        <w:rPr>
          <w:rFonts w:eastAsia="Times New Roman"/>
          <w:sz w:val="28"/>
          <w:szCs w:val="28"/>
        </w:rPr>
        <w:t>стоящих перед рабочей группой;</w:t>
      </w:r>
    </w:p>
    <w:p w:rsidR="004344DA" w:rsidRDefault="00810CD3" w:rsidP="004344DA">
      <w:pPr>
        <w:shd w:val="clear" w:color="auto" w:fill="FFFFFF"/>
        <w:tabs>
          <w:tab w:val="left" w:pos="384"/>
        </w:tabs>
        <w:spacing w:line="360" w:lineRule="auto"/>
        <w:ind w:left="14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         б) </w:t>
      </w:r>
      <w:r w:rsidR="004344DA">
        <w:rPr>
          <w:rFonts w:eastAsia="Times New Roman"/>
          <w:spacing w:val="-2"/>
          <w:sz w:val="28"/>
          <w:szCs w:val="28"/>
        </w:rPr>
        <w:t xml:space="preserve">приглашать на заседания рабочей группы представителей территориальных органов </w:t>
      </w:r>
      <w:r w:rsidR="004344DA">
        <w:rPr>
          <w:rFonts w:eastAsia="Times New Roman"/>
          <w:spacing w:val="-1"/>
          <w:sz w:val="28"/>
          <w:szCs w:val="28"/>
        </w:rPr>
        <w:t>исполнительной власти, органов м</w:t>
      </w:r>
      <w:r>
        <w:rPr>
          <w:rFonts w:eastAsia="Times New Roman"/>
          <w:spacing w:val="-1"/>
          <w:sz w:val="28"/>
          <w:szCs w:val="28"/>
        </w:rPr>
        <w:t xml:space="preserve">естного самоуправления Верховского района, </w:t>
      </w:r>
      <w:r w:rsidR="004344DA">
        <w:rPr>
          <w:rFonts w:eastAsia="Times New Roman"/>
          <w:sz w:val="28"/>
          <w:szCs w:val="28"/>
        </w:rPr>
        <w:t>организаций, а также экспертов и специалистов;</w:t>
      </w:r>
    </w:p>
    <w:p w:rsidR="004344DA" w:rsidRDefault="00810CD3" w:rsidP="004344DA">
      <w:pPr>
        <w:shd w:val="clear" w:color="auto" w:fill="FFFFFF"/>
        <w:tabs>
          <w:tab w:val="left" w:pos="278"/>
        </w:tabs>
        <w:spacing w:before="144" w:line="360" w:lineRule="auto"/>
        <w:ind w:left="14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   </w:t>
      </w:r>
      <w:r w:rsidR="004344DA">
        <w:rPr>
          <w:rFonts w:eastAsia="Times New Roman"/>
          <w:spacing w:val="-8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 xml:space="preserve"> </w:t>
      </w:r>
      <w:r w:rsidR="004344DA">
        <w:rPr>
          <w:rFonts w:eastAsia="Times New Roman"/>
          <w:spacing w:val="-5"/>
          <w:sz w:val="28"/>
          <w:szCs w:val="28"/>
        </w:rPr>
        <w:t xml:space="preserve">заслушивать на своих заседаниях представителей территориальных органов исполнительной </w:t>
      </w:r>
      <w:r w:rsidR="004344DA">
        <w:rPr>
          <w:rFonts w:eastAsia="Times New Roman"/>
          <w:spacing w:val="-7"/>
          <w:sz w:val="28"/>
          <w:szCs w:val="28"/>
        </w:rPr>
        <w:t>власти, органов местного сам</w:t>
      </w:r>
      <w:r>
        <w:rPr>
          <w:rFonts w:eastAsia="Times New Roman"/>
          <w:spacing w:val="-7"/>
          <w:sz w:val="28"/>
          <w:szCs w:val="28"/>
        </w:rPr>
        <w:t xml:space="preserve">оуправления Верховского района и организаций по вопросам, </w:t>
      </w:r>
      <w:r w:rsidR="004344DA">
        <w:rPr>
          <w:rFonts w:eastAsia="Times New Roman"/>
          <w:sz w:val="28"/>
          <w:szCs w:val="28"/>
        </w:rPr>
        <w:t>относящимся к компетенции рабочей группы.</w:t>
      </w:r>
    </w:p>
    <w:p w:rsidR="004344DA" w:rsidRDefault="004344DA" w:rsidP="004344DA">
      <w:pPr>
        <w:shd w:val="clear" w:color="auto" w:fill="FFFFFF"/>
        <w:spacing w:before="163"/>
        <w:ind w:left="14"/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4. </w:t>
      </w:r>
      <w:r>
        <w:rPr>
          <w:rFonts w:eastAsia="Times New Roman"/>
          <w:spacing w:val="-5"/>
          <w:sz w:val="28"/>
          <w:szCs w:val="28"/>
        </w:rPr>
        <w:t>Состав и структура рабочей группы</w:t>
      </w:r>
    </w:p>
    <w:p w:rsidR="004344DA" w:rsidRDefault="00810CD3" w:rsidP="00810CD3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54" w:line="360" w:lineRule="auto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4.1. </w:t>
      </w:r>
      <w:r w:rsidR="004344DA">
        <w:rPr>
          <w:rFonts w:eastAsia="Times New Roman"/>
          <w:spacing w:val="-5"/>
          <w:sz w:val="28"/>
          <w:szCs w:val="28"/>
        </w:rPr>
        <w:t xml:space="preserve">В состав рабочей группы входят председатель рабочей группы, </w:t>
      </w:r>
      <w:r w:rsidR="004344DA">
        <w:rPr>
          <w:rFonts w:eastAsia="Times New Roman"/>
          <w:spacing w:val="-5"/>
          <w:sz w:val="28"/>
          <w:szCs w:val="28"/>
        </w:rPr>
        <w:lastRenderedPageBreak/>
        <w:t xml:space="preserve">заместитель председателя </w:t>
      </w:r>
      <w:r w:rsidR="004344DA">
        <w:rPr>
          <w:rFonts w:eastAsia="Times New Roman"/>
          <w:sz w:val="28"/>
          <w:szCs w:val="28"/>
        </w:rPr>
        <w:t>рабочей группы, члены рабочей группы.</w:t>
      </w:r>
    </w:p>
    <w:p w:rsidR="004344DA" w:rsidRDefault="00810CD3" w:rsidP="00810CD3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49" w:line="360" w:lineRule="auto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4.2. </w:t>
      </w:r>
      <w:r w:rsidR="004344DA">
        <w:rPr>
          <w:rFonts w:eastAsia="Times New Roman"/>
          <w:spacing w:val="-5"/>
          <w:sz w:val="28"/>
          <w:szCs w:val="28"/>
        </w:rPr>
        <w:t xml:space="preserve">Председателем рабочей группы является заместитель главы </w:t>
      </w:r>
      <w:r>
        <w:rPr>
          <w:rFonts w:eastAsia="Times New Roman"/>
          <w:spacing w:val="-5"/>
          <w:sz w:val="28"/>
          <w:szCs w:val="28"/>
        </w:rPr>
        <w:t>администрации</w:t>
      </w:r>
      <w:r w:rsidR="004344DA">
        <w:rPr>
          <w:rFonts w:eastAsia="Times New Roman"/>
          <w:spacing w:val="-5"/>
          <w:sz w:val="28"/>
          <w:szCs w:val="28"/>
        </w:rPr>
        <w:t>.</w:t>
      </w:r>
    </w:p>
    <w:p w:rsidR="004344DA" w:rsidRDefault="00810CD3" w:rsidP="00810CD3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44" w:line="360" w:lineRule="auto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    4.3. </w:t>
      </w:r>
      <w:r w:rsidR="004344DA">
        <w:rPr>
          <w:rFonts w:eastAsia="Times New Roman"/>
          <w:spacing w:val="-6"/>
          <w:sz w:val="28"/>
          <w:szCs w:val="28"/>
        </w:rPr>
        <w:t>Заместителем председателя рабочей группы является начальник отдела по экономике</w:t>
      </w:r>
      <w:r>
        <w:rPr>
          <w:rFonts w:eastAsia="Times New Roman"/>
          <w:spacing w:val="-6"/>
          <w:sz w:val="28"/>
          <w:szCs w:val="28"/>
        </w:rPr>
        <w:t>, предпринимательству, торговле и ЖКХ</w:t>
      </w:r>
      <w:r w:rsidR="004344DA">
        <w:rPr>
          <w:rFonts w:eastAsia="Times New Roman"/>
          <w:spacing w:val="-6"/>
          <w:sz w:val="28"/>
          <w:szCs w:val="28"/>
        </w:rPr>
        <w:t xml:space="preserve"> администрации района.</w:t>
      </w:r>
    </w:p>
    <w:p w:rsidR="004344DA" w:rsidRDefault="00810CD3" w:rsidP="004344DA">
      <w:pPr>
        <w:shd w:val="clear" w:color="auto" w:fill="FFFFFF"/>
        <w:tabs>
          <w:tab w:val="left" w:pos="672"/>
        </w:tabs>
        <w:spacing w:before="158" w:line="360" w:lineRule="auto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  4.4.</w:t>
      </w:r>
      <w:r w:rsidR="004344DA">
        <w:rPr>
          <w:sz w:val="28"/>
          <w:szCs w:val="28"/>
        </w:rPr>
        <w:tab/>
      </w:r>
      <w:r w:rsidR="004344DA">
        <w:rPr>
          <w:rFonts w:eastAsia="Times New Roman"/>
          <w:spacing w:val="-5"/>
          <w:sz w:val="28"/>
          <w:szCs w:val="28"/>
        </w:rPr>
        <w:t>В заседаниях рабочей группы могут принимать участие, а также являться членами:</w:t>
      </w:r>
    </w:p>
    <w:p w:rsidR="004344DA" w:rsidRDefault="00810CD3" w:rsidP="004344DA">
      <w:pPr>
        <w:shd w:val="clear" w:color="auto" w:fill="FFFFFF"/>
        <w:tabs>
          <w:tab w:val="left" w:pos="235"/>
        </w:tabs>
        <w:spacing w:line="360" w:lineRule="auto"/>
        <w:ind w:left="24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          </w:t>
      </w:r>
      <w:r w:rsidR="004344DA">
        <w:rPr>
          <w:rFonts w:eastAsia="Times New Roman"/>
          <w:spacing w:val="-9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 xml:space="preserve"> </w:t>
      </w:r>
      <w:r w:rsidR="004344DA">
        <w:rPr>
          <w:rFonts w:eastAsia="Times New Roman"/>
          <w:spacing w:val="-5"/>
          <w:sz w:val="28"/>
          <w:szCs w:val="28"/>
        </w:rPr>
        <w:t xml:space="preserve">представители территориальных органов федеральных органов исполнительной власти, в том </w:t>
      </w:r>
      <w:r w:rsidR="004344DA">
        <w:rPr>
          <w:rFonts w:eastAsia="Times New Roman"/>
          <w:spacing w:val="-4"/>
          <w:sz w:val="28"/>
          <w:szCs w:val="28"/>
        </w:rPr>
        <w:t>числе Федеральной анти</w:t>
      </w:r>
      <w:r>
        <w:rPr>
          <w:rFonts w:eastAsia="Times New Roman"/>
          <w:spacing w:val="-4"/>
          <w:sz w:val="28"/>
          <w:szCs w:val="28"/>
        </w:rPr>
        <w:t xml:space="preserve">монопольной службы, Федеральной налоговой службы, Федеральной </w:t>
      </w:r>
      <w:r>
        <w:rPr>
          <w:rFonts w:eastAsia="Times New Roman"/>
          <w:spacing w:val="-6"/>
          <w:sz w:val="28"/>
          <w:szCs w:val="28"/>
        </w:rPr>
        <w:t xml:space="preserve">службы </w:t>
      </w:r>
      <w:r w:rsidR="004344DA">
        <w:rPr>
          <w:rFonts w:eastAsia="Times New Roman"/>
          <w:spacing w:val="-6"/>
          <w:sz w:val="28"/>
          <w:szCs w:val="28"/>
        </w:rPr>
        <w:t xml:space="preserve">государственной статистики, Федеральной службы государственной регистрации, кадастра </w:t>
      </w:r>
      <w:r w:rsidR="004344DA">
        <w:rPr>
          <w:rFonts w:eastAsia="Times New Roman"/>
          <w:spacing w:val="-7"/>
          <w:sz w:val="28"/>
          <w:szCs w:val="28"/>
        </w:rPr>
        <w:t>и картографии, Федеральной службы по надзору в</w:t>
      </w:r>
      <w:r>
        <w:rPr>
          <w:rFonts w:eastAsia="Times New Roman"/>
          <w:spacing w:val="-7"/>
          <w:sz w:val="28"/>
          <w:szCs w:val="28"/>
        </w:rPr>
        <w:t xml:space="preserve"> сфере защиты прав потребителей и благополучия </w:t>
      </w:r>
      <w:r w:rsidR="004344DA">
        <w:rPr>
          <w:rFonts w:eastAsia="Times New Roman"/>
          <w:sz w:val="28"/>
          <w:szCs w:val="28"/>
        </w:rPr>
        <w:t>человека;</w:t>
      </w:r>
    </w:p>
    <w:p w:rsidR="004344DA" w:rsidRDefault="00810CD3" w:rsidP="00810CD3">
      <w:pPr>
        <w:shd w:val="clear" w:color="auto" w:fill="FFFFFF"/>
        <w:tabs>
          <w:tab w:val="left" w:pos="235"/>
          <w:tab w:val="left" w:pos="709"/>
        </w:tabs>
        <w:spacing w:before="24" w:line="360" w:lineRule="auto"/>
        <w:ind w:left="24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         </w:t>
      </w:r>
      <w:r w:rsidR="004344DA"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 xml:space="preserve"> </w:t>
      </w:r>
      <w:r w:rsidR="004344DA">
        <w:rPr>
          <w:rFonts w:eastAsia="Times New Roman"/>
          <w:spacing w:val="-7"/>
          <w:sz w:val="28"/>
          <w:szCs w:val="28"/>
        </w:rPr>
        <w:t>уполномоченный по защите прав предпринимателей;</w:t>
      </w:r>
    </w:p>
    <w:p w:rsidR="004344DA" w:rsidRDefault="00810CD3" w:rsidP="00810CD3">
      <w:pPr>
        <w:shd w:val="clear" w:color="auto" w:fill="FFFFFF"/>
        <w:tabs>
          <w:tab w:val="left" w:pos="235"/>
          <w:tab w:val="left" w:pos="709"/>
        </w:tabs>
        <w:spacing w:before="5" w:line="360" w:lineRule="auto"/>
        <w:ind w:left="24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         </w:t>
      </w:r>
      <w:r w:rsidR="004344DA"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 xml:space="preserve"> </w:t>
      </w:r>
      <w:r w:rsidR="004344DA">
        <w:rPr>
          <w:rFonts w:eastAsia="Times New Roman"/>
          <w:spacing w:val="-5"/>
          <w:sz w:val="28"/>
          <w:szCs w:val="28"/>
        </w:rPr>
        <w:t>уполномоченный по правам человека.</w:t>
      </w:r>
    </w:p>
    <w:p w:rsidR="004344DA" w:rsidRDefault="00810CD3" w:rsidP="00810CD3">
      <w:pPr>
        <w:shd w:val="clear" w:color="auto" w:fill="FFFFFF"/>
        <w:tabs>
          <w:tab w:val="left" w:pos="672"/>
          <w:tab w:val="left" w:pos="6931"/>
        </w:tabs>
        <w:spacing w:line="360" w:lineRule="auto"/>
        <w:ind w:left="10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 4.5</w:t>
      </w:r>
      <w:r w:rsidR="004344DA">
        <w:rPr>
          <w:spacing w:val="-8"/>
          <w:sz w:val="28"/>
          <w:szCs w:val="28"/>
        </w:rPr>
        <w:t>.</w:t>
      </w:r>
      <w:r w:rsidR="004344DA">
        <w:rPr>
          <w:rFonts w:eastAsia="Times New Roman"/>
          <w:spacing w:val="-6"/>
          <w:sz w:val="28"/>
          <w:szCs w:val="28"/>
        </w:rPr>
        <w:t>Председатель рабочей группы:</w:t>
      </w:r>
      <w:r w:rsidR="004344DA">
        <w:rPr>
          <w:rFonts w:eastAsia="Times New Roman"/>
          <w:sz w:val="28"/>
          <w:szCs w:val="28"/>
        </w:rPr>
        <w:tab/>
      </w:r>
    </w:p>
    <w:p w:rsidR="004344DA" w:rsidRDefault="006A6D9F" w:rsidP="004344DA">
      <w:pPr>
        <w:shd w:val="clear" w:color="auto" w:fill="FFFFFF"/>
        <w:tabs>
          <w:tab w:val="left" w:pos="221"/>
        </w:tabs>
        <w:spacing w:before="125" w:line="360" w:lineRule="auto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344DA">
        <w:rPr>
          <w:rFonts w:eastAsia="Times New Roman"/>
          <w:spacing w:val="-4"/>
          <w:sz w:val="28"/>
          <w:szCs w:val="28"/>
        </w:rPr>
        <w:t>представляет рабочую группу во взаимоотношениях с о</w:t>
      </w:r>
      <w:r>
        <w:rPr>
          <w:rFonts w:eastAsia="Times New Roman"/>
          <w:spacing w:val="-4"/>
          <w:sz w:val="28"/>
          <w:szCs w:val="28"/>
        </w:rPr>
        <w:t>рганами местного самоуправления Верховского</w:t>
      </w:r>
      <w:r w:rsidR="004344DA">
        <w:rPr>
          <w:rFonts w:eastAsia="Times New Roman"/>
          <w:spacing w:val="-5"/>
          <w:sz w:val="28"/>
          <w:szCs w:val="28"/>
        </w:rPr>
        <w:t xml:space="preserve"> района, научным сообществом и общественностью;</w:t>
      </w:r>
    </w:p>
    <w:p w:rsidR="004344DA" w:rsidRDefault="006A6D9F" w:rsidP="006A6D9F">
      <w:pPr>
        <w:widowControl w:val="0"/>
        <w:shd w:val="clear" w:color="auto" w:fill="FFFFFF"/>
        <w:tabs>
          <w:tab w:val="left" w:pos="125"/>
          <w:tab w:val="left" w:pos="6509"/>
        </w:tabs>
        <w:autoSpaceDE w:val="0"/>
        <w:autoSpaceDN w:val="0"/>
        <w:adjustRightInd w:val="0"/>
        <w:spacing w:before="24" w:line="360" w:lineRule="auto"/>
        <w:ind w:left="5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    -</w:t>
      </w:r>
      <w:r w:rsidR="004344DA">
        <w:rPr>
          <w:rFonts w:eastAsia="Times New Roman"/>
          <w:spacing w:val="-6"/>
          <w:sz w:val="28"/>
          <w:szCs w:val="28"/>
        </w:rPr>
        <w:t>утверждает повестки дня заседаний рабочей группы;</w:t>
      </w:r>
      <w:r w:rsidR="004344DA">
        <w:rPr>
          <w:rFonts w:eastAsia="Times New Roman"/>
          <w:sz w:val="28"/>
          <w:szCs w:val="28"/>
        </w:rPr>
        <w:tab/>
      </w:r>
    </w:p>
    <w:p w:rsidR="004344DA" w:rsidRDefault="006A6D9F" w:rsidP="006A6D9F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line="360" w:lineRule="auto"/>
        <w:ind w:left="5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-</w:t>
      </w:r>
      <w:r w:rsidR="004344DA">
        <w:rPr>
          <w:rFonts w:eastAsia="Times New Roman"/>
          <w:spacing w:val="-5"/>
          <w:sz w:val="28"/>
          <w:szCs w:val="28"/>
        </w:rPr>
        <w:t>ведёт заседания рабочей группы;</w:t>
      </w:r>
    </w:p>
    <w:p w:rsidR="004344DA" w:rsidRDefault="006A6D9F" w:rsidP="006A6D9F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line="360" w:lineRule="auto"/>
        <w:ind w:left="5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-</w:t>
      </w:r>
      <w:r w:rsidR="004344DA">
        <w:rPr>
          <w:rFonts w:eastAsia="Times New Roman"/>
          <w:spacing w:val="-5"/>
          <w:sz w:val="28"/>
          <w:szCs w:val="28"/>
        </w:rPr>
        <w:t>утверждает решения и другие документы рабочей группы.</w:t>
      </w:r>
    </w:p>
    <w:p w:rsidR="004344DA" w:rsidRDefault="006A6D9F" w:rsidP="006A6D9F">
      <w:pPr>
        <w:shd w:val="clear" w:color="auto" w:fill="FFFFFF"/>
        <w:tabs>
          <w:tab w:val="left" w:pos="672"/>
        </w:tabs>
        <w:spacing w:before="5" w:line="360" w:lineRule="auto"/>
        <w:ind w:left="10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 4.6</w:t>
      </w:r>
      <w:r w:rsidR="004344DA"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44DA">
        <w:rPr>
          <w:rFonts w:eastAsia="Times New Roman"/>
          <w:spacing w:val="-5"/>
          <w:sz w:val="28"/>
          <w:szCs w:val="28"/>
        </w:rPr>
        <w:t>Члены рабочей группы:</w:t>
      </w:r>
    </w:p>
    <w:p w:rsidR="004344DA" w:rsidRDefault="006A6D9F" w:rsidP="006A6D9F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line="360" w:lineRule="auto"/>
        <w:ind w:left="5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-</w:t>
      </w:r>
      <w:r w:rsidR="004344DA">
        <w:rPr>
          <w:rFonts w:eastAsia="Times New Roman"/>
          <w:spacing w:val="-5"/>
          <w:sz w:val="28"/>
          <w:szCs w:val="28"/>
        </w:rPr>
        <w:t>участвуют в заседаниях рабочей группы;</w:t>
      </w:r>
    </w:p>
    <w:p w:rsidR="004344DA" w:rsidRDefault="006A6D9F" w:rsidP="006A6D9F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line="360" w:lineRule="auto"/>
        <w:ind w:left="5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-</w:t>
      </w:r>
      <w:r w:rsidR="004344DA">
        <w:rPr>
          <w:rFonts w:eastAsia="Times New Roman"/>
          <w:spacing w:val="-5"/>
          <w:sz w:val="28"/>
          <w:szCs w:val="28"/>
        </w:rPr>
        <w:t>вносят предложения в проекты повесток дня заседаний рабочей группы;</w:t>
      </w:r>
    </w:p>
    <w:p w:rsidR="004344DA" w:rsidRDefault="006A6D9F" w:rsidP="006A6D9F">
      <w:pPr>
        <w:widowControl w:val="0"/>
        <w:shd w:val="clear" w:color="auto" w:fill="FFFFFF"/>
        <w:tabs>
          <w:tab w:val="left" w:pos="125"/>
          <w:tab w:val="left" w:pos="70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-</w:t>
      </w:r>
      <w:r w:rsidR="004344DA">
        <w:rPr>
          <w:rFonts w:eastAsia="Times New Roman"/>
          <w:spacing w:val="-5"/>
          <w:sz w:val="28"/>
          <w:szCs w:val="28"/>
        </w:rPr>
        <w:t>участвуют в подготовке проектов её решений;</w:t>
      </w:r>
    </w:p>
    <w:p w:rsidR="004344DA" w:rsidRDefault="006A6D9F" w:rsidP="006A6D9F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06" w:line="360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-</w:t>
      </w:r>
      <w:r w:rsidR="004344DA">
        <w:rPr>
          <w:rFonts w:eastAsia="Times New Roman"/>
          <w:spacing w:val="-1"/>
          <w:sz w:val="28"/>
          <w:szCs w:val="28"/>
        </w:rPr>
        <w:t xml:space="preserve">по поручению председателя организуют изучение различных </w:t>
      </w:r>
      <w:r w:rsidR="004344DA">
        <w:rPr>
          <w:rFonts w:eastAsia="Times New Roman"/>
          <w:spacing w:val="-1"/>
          <w:sz w:val="28"/>
          <w:szCs w:val="28"/>
        </w:rPr>
        <w:lastRenderedPageBreak/>
        <w:t xml:space="preserve">проблем, готовят по ним </w:t>
      </w:r>
      <w:r w:rsidR="004344DA">
        <w:rPr>
          <w:rFonts w:eastAsia="Times New Roman"/>
          <w:sz w:val="28"/>
          <w:szCs w:val="28"/>
        </w:rPr>
        <w:t>информацию и рекомендации для рабочей группы;</w:t>
      </w:r>
    </w:p>
    <w:p w:rsidR="004344DA" w:rsidRDefault="006A6D9F" w:rsidP="006A6D9F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39" w:line="360" w:lineRule="auto"/>
        <w:ind w:right="10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  -</w:t>
      </w:r>
      <w:r w:rsidR="004344DA">
        <w:rPr>
          <w:rFonts w:eastAsia="Times New Roman"/>
          <w:spacing w:val="-5"/>
          <w:sz w:val="28"/>
          <w:szCs w:val="28"/>
        </w:rPr>
        <w:t>запрашивают в централизованном порядке необходимые для рассмотрения рабочей группы справочно-информационные материалы в органах местного самоуправления.</w:t>
      </w:r>
    </w:p>
    <w:p w:rsidR="004344DA" w:rsidRDefault="004344DA" w:rsidP="004344DA">
      <w:pPr>
        <w:shd w:val="clear" w:color="auto" w:fill="FFFFFF"/>
        <w:spacing w:before="158" w:line="360" w:lineRule="auto"/>
        <w:ind w:right="5"/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5. </w:t>
      </w:r>
      <w:r>
        <w:rPr>
          <w:rFonts w:eastAsia="Times New Roman"/>
          <w:spacing w:val="-5"/>
          <w:sz w:val="28"/>
          <w:szCs w:val="28"/>
        </w:rPr>
        <w:t>Организация деятельности рабочей группы</w:t>
      </w:r>
    </w:p>
    <w:p w:rsidR="004344DA" w:rsidRDefault="006A6D9F" w:rsidP="006A6D9F">
      <w:pPr>
        <w:shd w:val="clear" w:color="auto" w:fill="FFFFFF"/>
        <w:tabs>
          <w:tab w:val="left" w:pos="709"/>
          <w:tab w:val="left" w:pos="7570"/>
        </w:tabs>
        <w:spacing w:before="158" w:line="360" w:lineRule="auto"/>
        <w:ind w:left="5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4344DA">
        <w:rPr>
          <w:spacing w:val="-2"/>
          <w:sz w:val="28"/>
          <w:szCs w:val="28"/>
        </w:rPr>
        <w:t xml:space="preserve">5.1 </w:t>
      </w:r>
      <w:r w:rsidR="004344DA">
        <w:rPr>
          <w:rFonts w:eastAsia="Times New Roman"/>
          <w:spacing w:val="-2"/>
          <w:sz w:val="28"/>
          <w:szCs w:val="28"/>
        </w:rPr>
        <w:t xml:space="preserve">Повестку дня и порядок проведения заседаний рабочей группы определяет председатель </w:t>
      </w:r>
      <w:r w:rsidR="004344DA">
        <w:rPr>
          <w:rFonts w:eastAsia="Times New Roman"/>
          <w:spacing w:val="-6"/>
          <w:sz w:val="28"/>
          <w:szCs w:val="28"/>
        </w:rPr>
        <w:t>рабочей группы.</w:t>
      </w:r>
      <w:r w:rsidR="004344DA">
        <w:rPr>
          <w:rFonts w:eastAsia="Times New Roman"/>
          <w:sz w:val="28"/>
          <w:szCs w:val="28"/>
        </w:rPr>
        <w:tab/>
      </w:r>
      <w:r w:rsidR="004344DA">
        <w:rPr>
          <w:rFonts w:eastAsia="Times New Roman"/>
          <w:sz w:val="28"/>
          <w:szCs w:val="28"/>
          <w:lang w:val="en-US"/>
        </w:rPr>
        <w:t>I</w:t>
      </w:r>
    </w:p>
    <w:p w:rsidR="004344DA" w:rsidRDefault="004344DA" w:rsidP="004344DA">
      <w:pPr>
        <w:shd w:val="clear" w:color="auto" w:fill="FFFFFF"/>
        <w:spacing w:before="149" w:line="360" w:lineRule="auto"/>
        <w:ind w:left="5" w:right="14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В отсутствие председателя рабочей группы его обязанности исполняет заместитель председателя </w:t>
      </w:r>
      <w:r>
        <w:rPr>
          <w:rFonts w:eastAsia="Times New Roman"/>
          <w:sz w:val="28"/>
          <w:szCs w:val="28"/>
        </w:rPr>
        <w:t>рабочей группы.</w:t>
      </w:r>
    </w:p>
    <w:p w:rsidR="004344DA" w:rsidRDefault="006A6D9F" w:rsidP="006A6D9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58" w:line="360" w:lineRule="auto"/>
        <w:rPr>
          <w:spacing w:val="-9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5.2. </w:t>
      </w:r>
      <w:r w:rsidR="004344DA">
        <w:rPr>
          <w:rFonts w:eastAsia="Times New Roman"/>
          <w:spacing w:val="-5"/>
          <w:sz w:val="28"/>
          <w:szCs w:val="28"/>
        </w:rPr>
        <w:t>Заседания рабочей группы проводятся председателем рабочей группы.</w:t>
      </w:r>
    </w:p>
    <w:p w:rsidR="004344DA" w:rsidRDefault="006A6D9F" w:rsidP="006A6D9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9" w:line="360" w:lineRule="auto"/>
        <w:ind w:right="1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    5.3. </w:t>
      </w:r>
      <w:r w:rsidR="004344DA">
        <w:rPr>
          <w:rFonts w:eastAsia="Times New Roman"/>
          <w:spacing w:val="-6"/>
          <w:sz w:val="28"/>
          <w:szCs w:val="28"/>
        </w:rPr>
        <w:t xml:space="preserve">Заседания рабочей группы проводятся по мере необходимости и считаются правомочными, </w:t>
      </w:r>
      <w:r w:rsidR="004344DA">
        <w:rPr>
          <w:rFonts w:eastAsia="Times New Roman"/>
          <w:sz w:val="28"/>
          <w:szCs w:val="28"/>
        </w:rPr>
        <w:t>если на них присутствует более половины её членов.</w:t>
      </w:r>
    </w:p>
    <w:p w:rsidR="006A6D9F" w:rsidRDefault="006A6D9F" w:rsidP="006A6D9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9" w:line="360" w:lineRule="auto"/>
        <w:ind w:right="14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5.4.</w:t>
      </w:r>
      <w:r w:rsidR="004344DA">
        <w:rPr>
          <w:rFonts w:eastAsia="Times New Roman"/>
          <w:spacing w:val="-3"/>
          <w:sz w:val="28"/>
          <w:szCs w:val="28"/>
        </w:rPr>
        <w:t xml:space="preserve">Члены рабочей группы участвуют в её заседаниях лично и не вправе делегировать свои </w:t>
      </w:r>
      <w:r w:rsidR="004344DA">
        <w:rPr>
          <w:rFonts w:eastAsia="Times New Roman"/>
          <w:sz w:val="28"/>
          <w:szCs w:val="28"/>
        </w:rPr>
        <w:t>полномочия другим лицам.</w:t>
      </w:r>
    </w:p>
    <w:p w:rsidR="004344DA" w:rsidRPr="006A6D9F" w:rsidRDefault="006A6D9F" w:rsidP="006A6D9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9" w:line="360" w:lineRule="auto"/>
        <w:ind w:right="14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5.5. </w:t>
      </w:r>
      <w:r w:rsidR="004344DA">
        <w:rPr>
          <w:rFonts w:eastAsia="Times New Roman"/>
          <w:spacing w:val="-7"/>
          <w:sz w:val="28"/>
          <w:szCs w:val="28"/>
        </w:rPr>
        <w:t xml:space="preserve">Решения рабочей группы принимаются большинством голосов от числа присутствующих на </w:t>
      </w:r>
      <w:r w:rsidR="004344DA">
        <w:rPr>
          <w:rFonts w:eastAsia="Times New Roman"/>
          <w:spacing w:val="-5"/>
          <w:sz w:val="28"/>
          <w:szCs w:val="28"/>
        </w:rPr>
        <w:t xml:space="preserve">заседании членов рабочей группы путём открытого голосования. При равенстве голосов голос </w:t>
      </w:r>
      <w:r w:rsidR="004344DA">
        <w:rPr>
          <w:rFonts w:eastAsia="Times New Roman"/>
          <w:sz w:val="28"/>
          <w:szCs w:val="28"/>
        </w:rPr>
        <w:t>председательствующего на заседании является решающим.</w:t>
      </w:r>
    </w:p>
    <w:p w:rsidR="004344DA" w:rsidRDefault="006A6D9F" w:rsidP="006A6D9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63" w:line="360" w:lineRule="auto"/>
        <w:rPr>
          <w:spacing w:val="-8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5.6. </w:t>
      </w:r>
      <w:r w:rsidR="004344DA">
        <w:rPr>
          <w:rFonts w:eastAsia="Times New Roman"/>
          <w:spacing w:val="-5"/>
          <w:sz w:val="28"/>
          <w:szCs w:val="28"/>
        </w:rPr>
        <w:t>Решения рабочей группы носят рекомендательный характер.</w:t>
      </w:r>
    </w:p>
    <w:p w:rsidR="004344DA" w:rsidRDefault="006A6D9F" w:rsidP="006A6D9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9" w:line="360" w:lineRule="auto"/>
        <w:ind w:right="29"/>
        <w:jc w:val="both"/>
        <w:rPr>
          <w:rFonts w:asciiTheme="minorHAnsi" w:hAnsiTheme="minorHAnsi" w:cstheme="minorBidi"/>
          <w:spacing w:val="-9"/>
          <w:sz w:val="22"/>
          <w:szCs w:val="22"/>
        </w:rPr>
      </w:pPr>
      <w:r>
        <w:rPr>
          <w:rFonts w:eastAsia="Times New Roman"/>
          <w:spacing w:val="-2"/>
          <w:sz w:val="28"/>
          <w:szCs w:val="28"/>
        </w:rPr>
        <w:t xml:space="preserve">        5.7. </w:t>
      </w:r>
      <w:r w:rsidR="004344DA">
        <w:rPr>
          <w:rFonts w:eastAsia="Times New Roman"/>
          <w:spacing w:val="-2"/>
          <w:sz w:val="28"/>
          <w:szCs w:val="28"/>
        </w:rPr>
        <w:t xml:space="preserve">Проект повестки дня и материалы к рассматриваемым вопросам рассылаются членам </w:t>
      </w:r>
      <w:r w:rsidR="004344DA">
        <w:rPr>
          <w:rFonts w:eastAsia="Times New Roman"/>
          <w:spacing w:val="-5"/>
          <w:sz w:val="28"/>
          <w:szCs w:val="28"/>
        </w:rPr>
        <w:t>рабочей группы не позднее, чем за пять рабочих дней до заседания рабочей группы.</w:t>
      </w:r>
    </w:p>
    <w:p w:rsidR="004344DA" w:rsidRDefault="004344DA" w:rsidP="004344D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9" w:line="264" w:lineRule="exact"/>
        <w:ind w:right="29"/>
        <w:jc w:val="both"/>
        <w:rPr>
          <w:spacing w:val="-9"/>
        </w:rPr>
      </w:pPr>
    </w:p>
    <w:p w:rsidR="004344DA" w:rsidRDefault="006A6D9F" w:rsidP="006A6D9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      5.8 </w:t>
      </w:r>
      <w:r w:rsidR="004344DA">
        <w:rPr>
          <w:rFonts w:eastAsia="Times New Roman"/>
          <w:spacing w:val="-7"/>
          <w:sz w:val="28"/>
          <w:szCs w:val="28"/>
        </w:rPr>
        <w:t xml:space="preserve">Решения рабочей группы в течение пяти рабочих дней с даты </w:t>
      </w:r>
      <w:r w:rsidR="004344DA">
        <w:rPr>
          <w:rFonts w:eastAsia="Times New Roman"/>
          <w:spacing w:val="-7"/>
          <w:sz w:val="28"/>
          <w:szCs w:val="28"/>
        </w:rPr>
        <w:lastRenderedPageBreak/>
        <w:t xml:space="preserve">проведения заседания рабочей </w:t>
      </w:r>
      <w:r w:rsidR="004344DA">
        <w:rPr>
          <w:rFonts w:eastAsia="Times New Roman"/>
          <w:spacing w:val="-5"/>
          <w:sz w:val="28"/>
          <w:szCs w:val="28"/>
        </w:rPr>
        <w:t xml:space="preserve">группы оформляются протоколом. Протоколы рабочей группы подписываются председателем </w:t>
      </w:r>
      <w:r w:rsidR="004344DA">
        <w:rPr>
          <w:rFonts w:eastAsia="Times New Roman"/>
          <w:sz w:val="28"/>
          <w:szCs w:val="28"/>
        </w:rPr>
        <w:t>рабочей группы.</w:t>
      </w:r>
    </w:p>
    <w:p w:rsidR="004344DA" w:rsidRDefault="006A6D9F" w:rsidP="006A6D9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58" w:line="360" w:lineRule="auto"/>
        <w:ind w:left="5" w:right="5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5.9. </w:t>
      </w:r>
      <w:r w:rsidR="004344DA">
        <w:rPr>
          <w:rFonts w:eastAsia="Times New Roman"/>
          <w:spacing w:val="-4"/>
          <w:sz w:val="28"/>
          <w:szCs w:val="28"/>
        </w:rPr>
        <w:t xml:space="preserve">Протоколы направляются членам рабочей группы в течение десяти рабочих дней со дня </w:t>
      </w:r>
      <w:r w:rsidR="004344DA">
        <w:rPr>
          <w:rFonts w:eastAsia="Times New Roman"/>
          <w:sz w:val="28"/>
          <w:szCs w:val="28"/>
        </w:rPr>
        <w:t>следующего после проведения заседания рабочей группы.</w:t>
      </w:r>
    </w:p>
    <w:p w:rsidR="004344DA" w:rsidRDefault="006A6D9F" w:rsidP="006A6D9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9" w:line="360" w:lineRule="auto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    5.10. </w:t>
      </w:r>
      <w:r w:rsidR="004344DA">
        <w:rPr>
          <w:rFonts w:eastAsia="Times New Roman"/>
          <w:spacing w:val="-6"/>
          <w:sz w:val="28"/>
          <w:szCs w:val="28"/>
        </w:rPr>
        <w:t xml:space="preserve">Результаты выполнения решений рабочей группы заслушиваются на очередных заседаниях </w:t>
      </w:r>
      <w:r w:rsidR="004344DA">
        <w:rPr>
          <w:rFonts w:eastAsia="Times New Roman"/>
          <w:sz w:val="28"/>
          <w:szCs w:val="28"/>
        </w:rPr>
        <w:t>рабочей группы.</w:t>
      </w:r>
    </w:p>
    <w:p w:rsidR="004344DA" w:rsidRDefault="004344DA" w:rsidP="004344DA">
      <w:pPr>
        <w:shd w:val="clear" w:color="auto" w:fill="FFFFFF"/>
        <w:spacing w:before="34" w:line="360" w:lineRule="auto"/>
        <w:ind w:left="1982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6. </w:t>
      </w:r>
      <w:r>
        <w:rPr>
          <w:rFonts w:eastAsia="Times New Roman"/>
          <w:spacing w:val="-5"/>
          <w:sz w:val="28"/>
          <w:szCs w:val="28"/>
        </w:rPr>
        <w:t xml:space="preserve">Прекращение деятельности членов рабочей группы   </w:t>
      </w:r>
    </w:p>
    <w:p w:rsidR="004344DA" w:rsidRDefault="006A6D9F" w:rsidP="004344DA">
      <w:pPr>
        <w:shd w:val="clear" w:color="auto" w:fill="FFFFFF"/>
        <w:spacing w:before="5" w:line="360" w:lineRule="auto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</w:t>
      </w:r>
      <w:r w:rsidR="004344DA">
        <w:rPr>
          <w:rFonts w:eastAsia="Times New Roman"/>
          <w:spacing w:val="-5"/>
          <w:sz w:val="28"/>
          <w:szCs w:val="28"/>
        </w:rPr>
        <w:t>Прекращение деятельности членов рабочей группы осуществляется по:</w:t>
      </w:r>
    </w:p>
    <w:p w:rsidR="004344DA" w:rsidRDefault="006A6D9F" w:rsidP="006A6D9F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line="360" w:lineRule="auto"/>
        <w:ind w:left="5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-</w:t>
      </w:r>
      <w:r w:rsidR="004344DA">
        <w:rPr>
          <w:rFonts w:eastAsia="Times New Roman"/>
          <w:spacing w:val="-5"/>
          <w:sz w:val="28"/>
          <w:szCs w:val="28"/>
        </w:rPr>
        <w:t>личному заявлению;</w:t>
      </w:r>
    </w:p>
    <w:p w:rsidR="004344DA" w:rsidRDefault="006A6D9F" w:rsidP="006A6D9F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line="360" w:lineRule="auto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-</w:t>
      </w:r>
      <w:r w:rsidR="004344DA">
        <w:rPr>
          <w:rFonts w:eastAsia="Times New Roman"/>
          <w:spacing w:val="-5"/>
          <w:sz w:val="28"/>
          <w:szCs w:val="28"/>
        </w:rPr>
        <w:t>представлению соответствующего представительного органа;</w:t>
      </w:r>
    </w:p>
    <w:p w:rsidR="004344DA" w:rsidRDefault="006A6D9F" w:rsidP="006A6D9F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-</w:t>
      </w:r>
      <w:r w:rsidR="004344DA">
        <w:rPr>
          <w:rFonts w:eastAsia="Times New Roman"/>
          <w:spacing w:val="-5"/>
          <w:sz w:val="28"/>
          <w:szCs w:val="28"/>
        </w:rPr>
        <w:t>в иных случаях, установленных законодательством Российской Федерации.</w:t>
      </w:r>
    </w:p>
    <w:p w:rsidR="004344DA" w:rsidRDefault="004344DA" w:rsidP="004344DA">
      <w:pPr>
        <w:shd w:val="clear" w:color="auto" w:fill="FFFFFF"/>
        <w:ind w:left="3970"/>
        <w:rPr>
          <w:rFonts w:asciiTheme="minorHAnsi" w:hAnsiTheme="minorHAnsi" w:cstheme="minorBidi"/>
          <w:sz w:val="22"/>
          <w:szCs w:val="22"/>
        </w:rPr>
      </w:pPr>
    </w:p>
    <w:p w:rsidR="004344DA" w:rsidRDefault="004344DA" w:rsidP="004344DA">
      <w:pPr>
        <w:rPr>
          <w:spacing w:val="-9"/>
        </w:rPr>
        <w:sectPr w:rsidR="004344DA">
          <w:pgSz w:w="11909" w:h="16834"/>
          <w:pgMar w:top="1440" w:right="1162" w:bottom="720" w:left="1834" w:header="720" w:footer="720" w:gutter="0"/>
          <w:cols w:space="720"/>
        </w:sectPr>
      </w:pPr>
    </w:p>
    <w:p w:rsidR="004344DA" w:rsidRDefault="004344DA" w:rsidP="004344DA">
      <w:pPr>
        <w:pStyle w:val="ac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4344DA" w:rsidRPr="006A6D9F" w:rsidRDefault="004344DA" w:rsidP="006A6D9F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6A6D9F">
        <w:rPr>
          <w:rFonts w:ascii="Times New Roman" w:hAnsi="Times New Roman" w:cs="Times New Roman"/>
          <w:sz w:val="28"/>
          <w:szCs w:val="28"/>
        </w:rPr>
        <w:t xml:space="preserve"> </w:t>
      </w:r>
      <w:r w:rsidR="006A6D9F" w:rsidRPr="006A6D9F">
        <w:rPr>
          <w:rFonts w:ascii="Times New Roman" w:hAnsi="Times New Roman" w:cs="Times New Roman"/>
          <w:sz w:val="28"/>
          <w:szCs w:val="28"/>
        </w:rPr>
        <w:t>Верховского</w:t>
      </w:r>
      <w:r w:rsidRPr="006A6D9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44DA" w:rsidRDefault="004344DA" w:rsidP="004344DA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6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___ июня </w:t>
      </w:r>
      <w:proofErr w:type="gramStart"/>
      <w:r w:rsidR="006A6D9F">
        <w:rPr>
          <w:rFonts w:ascii="Times New Roman" w:hAnsi="Times New Roman" w:cs="Times New Roman"/>
          <w:sz w:val="28"/>
          <w:szCs w:val="28"/>
        </w:rPr>
        <w:t>2016  №</w:t>
      </w:r>
      <w:proofErr w:type="gramEnd"/>
      <w:r w:rsidR="006A6D9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344DA" w:rsidRDefault="004344DA" w:rsidP="004344DA">
      <w:pPr>
        <w:shd w:val="clear" w:color="auto" w:fill="FFFFFF"/>
        <w:tabs>
          <w:tab w:val="left" w:pos="235"/>
        </w:tabs>
        <w:spacing w:line="360" w:lineRule="auto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344DA" w:rsidRDefault="004344DA" w:rsidP="004344DA">
      <w:pPr>
        <w:shd w:val="clear" w:color="auto" w:fill="FFFFFF"/>
        <w:tabs>
          <w:tab w:val="left" w:pos="235"/>
        </w:tabs>
        <w:spacing w:line="360" w:lineRule="auto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развитию к</w:t>
      </w:r>
      <w:r w:rsidR="006A6D9F">
        <w:rPr>
          <w:sz w:val="28"/>
          <w:szCs w:val="28"/>
        </w:rPr>
        <w:t>онкуренции в Верховском</w:t>
      </w:r>
      <w:r>
        <w:rPr>
          <w:sz w:val="28"/>
          <w:szCs w:val="28"/>
        </w:rPr>
        <w:t xml:space="preserve"> районе</w:t>
      </w:r>
    </w:p>
    <w:tbl>
      <w:tblPr>
        <w:tblStyle w:val="a6"/>
        <w:tblW w:w="0" w:type="auto"/>
        <w:tblInd w:w="24" w:type="dxa"/>
        <w:tblLook w:val="04A0" w:firstRow="1" w:lastRow="0" w:firstColumn="1" w:lastColumn="0" w:noHBand="0" w:noVBand="1"/>
      </w:tblPr>
      <w:tblGrid>
        <w:gridCol w:w="4635"/>
        <w:gridCol w:w="4686"/>
      </w:tblGrid>
      <w:tr w:rsidR="004344DA" w:rsidTr="006A6D9F">
        <w:tc>
          <w:tcPr>
            <w:tcW w:w="9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4344DA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 группы</w:t>
            </w:r>
          </w:p>
        </w:tc>
      </w:tr>
      <w:tr w:rsidR="004344DA" w:rsidTr="006A6D9F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6A6D9F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Александр Анатольевич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6A6D9F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Верховского района</w:t>
            </w:r>
          </w:p>
        </w:tc>
      </w:tr>
      <w:tr w:rsidR="004344DA" w:rsidTr="006A6D9F">
        <w:tc>
          <w:tcPr>
            <w:tcW w:w="9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4344DA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4344DA" w:rsidTr="006A6D9F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6A6D9F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Сергей Васильевич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4344DA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экономике</w:t>
            </w:r>
            <w:r w:rsidR="006A6D9F">
              <w:rPr>
                <w:sz w:val="28"/>
                <w:szCs w:val="28"/>
              </w:rPr>
              <w:t>, предпринимательству, торговле и ЖКХ</w:t>
            </w:r>
            <w:r>
              <w:rPr>
                <w:sz w:val="28"/>
                <w:szCs w:val="28"/>
              </w:rPr>
              <w:t xml:space="preserve"> администрации района</w:t>
            </w:r>
          </w:p>
        </w:tc>
      </w:tr>
      <w:tr w:rsidR="0065741C" w:rsidTr="006A6D9F">
        <w:trPr>
          <w:trHeight w:val="671"/>
        </w:trPr>
        <w:tc>
          <w:tcPr>
            <w:tcW w:w="9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1C" w:rsidRDefault="0065741C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65741C" w:rsidTr="0065741C">
        <w:trPr>
          <w:trHeight w:val="671"/>
        </w:trPr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741C" w:rsidRDefault="0065741C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Щукина Светлана </w:t>
            </w:r>
            <w:proofErr w:type="spellStart"/>
            <w:r>
              <w:rPr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741C" w:rsidRDefault="0065741C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экономике, предпринимательству, торговле и ЖКХ администрации района</w:t>
            </w:r>
          </w:p>
        </w:tc>
      </w:tr>
      <w:tr w:rsidR="0065741C" w:rsidTr="00B03F63">
        <w:trPr>
          <w:trHeight w:val="671"/>
        </w:trPr>
        <w:tc>
          <w:tcPr>
            <w:tcW w:w="9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741C" w:rsidRDefault="0065741C" w:rsidP="0065741C">
            <w:pPr>
              <w:tabs>
                <w:tab w:val="left" w:pos="2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Члены рабочей группы</w:t>
            </w:r>
          </w:p>
        </w:tc>
      </w:tr>
      <w:tr w:rsidR="004344DA" w:rsidTr="006A6D9F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6A6D9F" w:rsidP="0065741C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Юрий Алексеевич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4344D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администрации,</w:t>
            </w:r>
          </w:p>
          <w:p w:rsidR="004344DA" w:rsidRDefault="004344DA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сельского хозяйства</w:t>
            </w:r>
          </w:p>
          <w:p w:rsidR="004344DA" w:rsidRDefault="004344DA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44DA" w:rsidTr="006A6D9F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2A62D1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Дьяконов Владимир Сергеевич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Pr="002A62D1" w:rsidRDefault="002A62D1" w:rsidP="002A62D1">
            <w:pPr>
              <w:tabs>
                <w:tab w:val="left" w:pos="2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архитектуры и градостроительства</w:t>
            </w:r>
          </w:p>
        </w:tc>
      </w:tr>
      <w:tr w:rsidR="004344DA" w:rsidTr="006A6D9F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2A62D1" w:rsidP="002A62D1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 Андрей Анатольевич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Pr="002A62D1" w:rsidRDefault="004344DA">
            <w:pPr>
              <w:pStyle w:val="a5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2A62D1">
              <w:rPr>
                <w:rStyle w:val="ad"/>
                <w:i w:val="0"/>
                <w:sz w:val="28"/>
                <w:szCs w:val="28"/>
                <w:lang w:eastAsia="en-US"/>
              </w:rPr>
              <w:t>Начальник отдела по управлению</w:t>
            </w:r>
          </w:p>
          <w:p w:rsidR="004344DA" w:rsidRPr="002A62D1" w:rsidRDefault="004344DA">
            <w:pPr>
              <w:pStyle w:val="a5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2A62D1">
              <w:rPr>
                <w:rStyle w:val="ad"/>
                <w:i w:val="0"/>
                <w:sz w:val="28"/>
                <w:szCs w:val="28"/>
                <w:lang w:eastAsia="en-US"/>
              </w:rPr>
              <w:t>муниципальным имуществом администрации</w:t>
            </w:r>
          </w:p>
          <w:p w:rsidR="004344DA" w:rsidRDefault="004344DA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A62D1">
              <w:rPr>
                <w:rStyle w:val="ad"/>
                <w:i w:val="0"/>
                <w:sz w:val="28"/>
                <w:szCs w:val="28"/>
              </w:rPr>
              <w:t>района</w:t>
            </w:r>
          </w:p>
        </w:tc>
      </w:tr>
      <w:tr w:rsidR="004344DA" w:rsidTr="006A6D9F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2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Бирюкова Галина Ивановна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2A62D1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4344DA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>, молодежной политики</w:t>
            </w:r>
            <w:r w:rsidR="00474F01">
              <w:rPr>
                <w:sz w:val="28"/>
                <w:szCs w:val="28"/>
              </w:rPr>
              <w:t>, физической культуры</w:t>
            </w:r>
            <w:r>
              <w:rPr>
                <w:sz w:val="28"/>
                <w:szCs w:val="28"/>
              </w:rPr>
              <w:t xml:space="preserve"> и спорта</w:t>
            </w:r>
            <w:r w:rsidR="004344DA">
              <w:rPr>
                <w:sz w:val="28"/>
                <w:szCs w:val="28"/>
              </w:rPr>
              <w:t xml:space="preserve"> администрации района</w:t>
            </w:r>
          </w:p>
        </w:tc>
      </w:tr>
      <w:tr w:rsidR="004344DA" w:rsidTr="006A6D9F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2A62D1">
            <w:pPr>
              <w:tabs>
                <w:tab w:val="left" w:pos="235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Олег Алексеевич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4344DA">
            <w:pPr>
              <w:tabs>
                <w:tab w:val="left" w:pos="23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и архивного дела администрации района</w:t>
            </w:r>
          </w:p>
        </w:tc>
      </w:tr>
      <w:tr w:rsidR="004344DA" w:rsidTr="006A6D9F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2A62D1">
            <w:pPr>
              <w:tabs>
                <w:tab w:val="right" w:pos="29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Голятина Евгения Викторовна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474F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юридического отдела</w:t>
            </w:r>
            <w:r w:rsidR="004344DA">
              <w:rPr>
                <w:sz w:val="28"/>
                <w:szCs w:val="28"/>
              </w:rPr>
              <w:t xml:space="preserve"> администрации района</w:t>
            </w:r>
          </w:p>
        </w:tc>
      </w:tr>
      <w:tr w:rsidR="004344DA" w:rsidTr="006A6D9F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2A62D1">
            <w:pPr>
              <w:tabs>
                <w:tab w:val="right" w:pos="290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Бакурова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DA" w:rsidRDefault="004344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sz w:val="28"/>
                <w:szCs w:val="28"/>
              </w:rPr>
              <w:t>специалист  отдела</w:t>
            </w:r>
            <w:proofErr w:type="gramEnd"/>
            <w:r>
              <w:rPr>
                <w:sz w:val="28"/>
                <w:szCs w:val="28"/>
              </w:rPr>
              <w:t xml:space="preserve"> по экономике</w:t>
            </w:r>
            <w:r w:rsidR="002A62D1">
              <w:rPr>
                <w:sz w:val="28"/>
                <w:szCs w:val="28"/>
              </w:rPr>
              <w:t>, предпринимательству, торговле и ЖКХ</w:t>
            </w:r>
            <w:r>
              <w:rPr>
                <w:sz w:val="28"/>
                <w:szCs w:val="28"/>
              </w:rPr>
              <w:t xml:space="preserve"> администрации района</w:t>
            </w:r>
          </w:p>
        </w:tc>
      </w:tr>
      <w:tr w:rsidR="002A62D1" w:rsidTr="006A6D9F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D1" w:rsidRDefault="002A62D1">
            <w:pPr>
              <w:tabs>
                <w:tab w:val="right" w:pos="290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Дубатовкин</w:t>
            </w:r>
            <w:proofErr w:type="spellEnd"/>
            <w:r>
              <w:rPr>
                <w:sz w:val="28"/>
                <w:szCs w:val="28"/>
              </w:rPr>
              <w:t xml:space="preserve"> Николай Митрофанович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D1" w:rsidRDefault="002A62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поселка Верховье </w:t>
            </w:r>
          </w:p>
          <w:p w:rsidR="002A62D1" w:rsidRDefault="002A62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515FD" w:rsidTr="006A6D9F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FD" w:rsidRDefault="004515FD">
            <w:pPr>
              <w:tabs>
                <w:tab w:val="right" w:pos="29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 Олег Юрьевич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FD" w:rsidRDefault="004515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потребителя и благополучия человека по Орловской области в п. Верховье (по согласованию)</w:t>
            </w:r>
          </w:p>
        </w:tc>
      </w:tr>
      <w:tr w:rsidR="004515FD" w:rsidTr="006A6D9F"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FD" w:rsidRDefault="00474F01">
            <w:pPr>
              <w:tabs>
                <w:tab w:val="right" w:pos="290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Должикова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F01" w:rsidRDefault="00474F01" w:rsidP="00474F0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  <w:p w:rsidR="00474F01" w:rsidRDefault="00474F01" w:rsidP="00474F0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Верховского района Орловской Области</w:t>
            </w:r>
          </w:p>
          <w:p w:rsidR="00474F01" w:rsidRDefault="00474F01" w:rsidP="00474F01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  <w:p w:rsidR="004515FD" w:rsidRDefault="004515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C0A1A" w:rsidRPr="003E4314" w:rsidRDefault="002C0A1A" w:rsidP="002C0A1A">
      <w:pPr>
        <w:ind w:firstLine="720"/>
        <w:jc w:val="center"/>
        <w:rPr>
          <w:sz w:val="28"/>
          <w:szCs w:val="28"/>
        </w:rPr>
      </w:pPr>
    </w:p>
    <w:p w:rsidR="00250120" w:rsidRPr="00250120" w:rsidRDefault="00250120" w:rsidP="002A62D1">
      <w:pPr>
        <w:pStyle w:val="a5"/>
        <w:spacing w:before="0" w:beforeAutospacing="0" w:after="0" w:afterAutospacing="0" w:line="360" w:lineRule="auto"/>
        <w:ind w:firstLine="720"/>
        <w:jc w:val="both"/>
      </w:pPr>
    </w:p>
    <w:sectPr w:rsidR="00250120" w:rsidRPr="0025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2002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DB0AA9"/>
    <w:multiLevelType w:val="hybridMultilevel"/>
    <w:tmpl w:val="A12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254C"/>
    <w:multiLevelType w:val="hybridMultilevel"/>
    <w:tmpl w:val="A3F0B7F2"/>
    <w:lvl w:ilvl="0" w:tplc="8E3627B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C2F68"/>
    <w:multiLevelType w:val="singleLevel"/>
    <w:tmpl w:val="C3646526"/>
    <w:lvl w:ilvl="0">
      <w:start w:val="2"/>
      <w:numFmt w:val="decimal"/>
      <w:lvlText w:val="5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62F351B3"/>
    <w:multiLevelType w:val="singleLevel"/>
    <w:tmpl w:val="1424F558"/>
    <w:lvl w:ilvl="0">
      <w:start w:val="1"/>
      <w:numFmt w:val="decimal"/>
      <w:lvlText w:val="1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DAA6B22"/>
    <w:multiLevelType w:val="singleLevel"/>
    <w:tmpl w:val="8048D8D8"/>
    <w:lvl w:ilvl="0">
      <w:start w:val="1"/>
      <w:numFmt w:val="decimal"/>
      <w:lvlText w:val="4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F0F3B9E"/>
    <w:multiLevelType w:val="singleLevel"/>
    <w:tmpl w:val="9DC873AA"/>
    <w:lvl w:ilvl="0">
      <w:start w:val="8"/>
      <w:numFmt w:val="decimal"/>
      <w:lvlText w:val="5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2"/>
    </w:lvlOverride>
  </w:num>
  <w:num w:numId="8">
    <w:abstractNumId w:val="6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B2"/>
    <w:rsid w:val="00250120"/>
    <w:rsid w:val="002A62D1"/>
    <w:rsid w:val="002C0A1A"/>
    <w:rsid w:val="00373D8B"/>
    <w:rsid w:val="003A7CB2"/>
    <w:rsid w:val="004344DA"/>
    <w:rsid w:val="004515FD"/>
    <w:rsid w:val="004658E5"/>
    <w:rsid w:val="00474F01"/>
    <w:rsid w:val="005F108C"/>
    <w:rsid w:val="005F71FB"/>
    <w:rsid w:val="00610CD9"/>
    <w:rsid w:val="0065741C"/>
    <w:rsid w:val="006A6D9F"/>
    <w:rsid w:val="00810CD3"/>
    <w:rsid w:val="00861EB2"/>
    <w:rsid w:val="00995DAC"/>
    <w:rsid w:val="00DC34D4"/>
    <w:rsid w:val="00F23C37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FC77-D6B1-4954-A93E-43ABF790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A1A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2C0A1A"/>
    <w:rPr>
      <w:rFonts w:ascii="Baltica" w:eastAsia="Calibri" w:hAnsi="Baltica" w:cs="Times New Roman"/>
      <w:sz w:val="24"/>
      <w:szCs w:val="20"/>
      <w:lang w:eastAsia="ru-RU"/>
    </w:rPr>
  </w:style>
  <w:style w:type="paragraph" w:styleId="a5">
    <w:name w:val="Normal (Web)"/>
    <w:basedOn w:val="a"/>
    <w:rsid w:val="002C0A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25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0C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CD9"/>
    <w:rPr>
      <w:rFonts w:ascii="Segoe UI" w:eastAsia="Calibr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4344DA"/>
    <w:rPr>
      <w:color w:val="0563C1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43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43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4344DA"/>
    <w:rPr>
      <w:rFonts w:ascii="Courier New" w:eastAsia="Times New Roman" w:hAnsi="Courier New" w:cs="Courier New"/>
    </w:rPr>
  </w:style>
  <w:style w:type="character" w:customStyle="1" w:styleId="ab">
    <w:name w:val="Текст Знак"/>
    <w:basedOn w:val="a0"/>
    <w:link w:val="aa"/>
    <w:semiHidden/>
    <w:rsid w:val="0043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344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Emphasis"/>
    <w:basedOn w:val="a0"/>
    <w:qFormat/>
    <w:rsid w:val="00434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2015-01-21T08:15:00Z</cp:lastPrinted>
  <dcterms:created xsi:type="dcterms:W3CDTF">2013-11-13T12:29:00Z</dcterms:created>
  <dcterms:modified xsi:type="dcterms:W3CDTF">2016-06-10T10:58:00Z</dcterms:modified>
</cp:coreProperties>
</file>