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B" w:rsidRPr="008033E8" w:rsidRDefault="00860C2B" w:rsidP="00860C2B">
      <w:pPr>
        <w:pStyle w:val="1"/>
        <w:shd w:val="clear" w:color="auto" w:fill="auto"/>
        <w:spacing w:after="0" w:line="643" w:lineRule="exact"/>
        <w:jc w:val="center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033E8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0C2B" w:rsidRPr="008033E8" w:rsidRDefault="00860C2B" w:rsidP="00860C2B">
      <w:pPr>
        <w:pStyle w:val="1"/>
        <w:shd w:val="clear" w:color="auto" w:fill="auto"/>
        <w:spacing w:after="0" w:line="240" w:lineRule="auto"/>
        <w:jc w:val="center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033E8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60C2B" w:rsidRPr="008033E8" w:rsidRDefault="00860C2B" w:rsidP="00860C2B">
      <w:pPr>
        <w:pStyle w:val="1"/>
        <w:shd w:val="clear" w:color="auto" w:fill="auto"/>
        <w:spacing w:after="0" w:line="643" w:lineRule="exact"/>
        <w:jc w:val="center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8033E8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860C2B" w:rsidRPr="008033E8" w:rsidRDefault="00860C2B" w:rsidP="00860C2B">
      <w:pPr>
        <w:pStyle w:val="1"/>
        <w:shd w:val="clear" w:color="auto" w:fill="auto"/>
        <w:spacing w:after="0" w:line="643" w:lineRule="exact"/>
        <w:jc w:val="center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8033E8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60C2B" w:rsidRPr="008033E8" w:rsidRDefault="0032147F" w:rsidP="00860C2B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24 февраля </w:t>
      </w:r>
      <w:r w:rsidR="009800E8">
        <w:rPr>
          <w:rStyle w:val="13pt"/>
          <w:rFonts w:ascii="Times New Roman" w:hAnsi="Times New Roman" w:cs="Times New Roman"/>
          <w:sz w:val="28"/>
          <w:szCs w:val="28"/>
        </w:rPr>
        <w:t>2015</w:t>
      </w:r>
      <w:r w:rsidR="00860C2B" w:rsidRPr="008033E8">
        <w:rPr>
          <w:rStyle w:val="13pt"/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№ </w:t>
      </w:r>
      <w:r>
        <w:rPr>
          <w:rStyle w:val="13pt"/>
          <w:rFonts w:ascii="Times New Roman" w:hAnsi="Times New Roman" w:cs="Times New Roman"/>
          <w:sz w:val="28"/>
          <w:szCs w:val="28"/>
        </w:rPr>
        <w:t>65</w:t>
      </w:r>
    </w:p>
    <w:p w:rsidR="00F1316F" w:rsidRDefault="00860C2B" w:rsidP="00F1316F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sz w:val="28"/>
          <w:szCs w:val="28"/>
        </w:rPr>
      </w:pPr>
      <w:r w:rsidRPr="008033E8">
        <w:rPr>
          <w:rStyle w:val="13pt"/>
          <w:rFonts w:ascii="Times New Roman" w:hAnsi="Times New Roman" w:cs="Times New Roman"/>
          <w:sz w:val="28"/>
          <w:szCs w:val="28"/>
        </w:rPr>
        <w:t xml:space="preserve"> п. Верховье</w:t>
      </w:r>
    </w:p>
    <w:p w:rsidR="00F1316F" w:rsidRDefault="00F1316F" w:rsidP="00F1316F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sz w:val="28"/>
          <w:szCs w:val="28"/>
        </w:rPr>
      </w:pPr>
    </w:p>
    <w:p w:rsidR="004451A8" w:rsidRPr="00F1316F" w:rsidRDefault="00860C2B" w:rsidP="00F1316F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326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32690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03269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C713E">
        <w:rPr>
          <w:rFonts w:ascii="Times New Roman" w:hAnsi="Times New Roman" w:cs="Times New Roman"/>
          <w:sz w:val="28"/>
          <w:szCs w:val="28"/>
        </w:rPr>
        <w:t>31 декабря</w:t>
      </w:r>
      <w:r w:rsidRPr="00032690">
        <w:rPr>
          <w:rFonts w:ascii="Times New Roman" w:hAnsi="Times New Roman" w:cs="Times New Roman"/>
          <w:sz w:val="28"/>
          <w:szCs w:val="28"/>
        </w:rPr>
        <w:t xml:space="preserve"> </w:t>
      </w:r>
      <w:r w:rsidR="00CC713E">
        <w:rPr>
          <w:rFonts w:ascii="Times New Roman" w:hAnsi="Times New Roman" w:cs="Times New Roman"/>
          <w:sz w:val="28"/>
          <w:szCs w:val="28"/>
        </w:rPr>
        <w:t xml:space="preserve">2014 </w:t>
      </w:r>
      <w:r w:rsidRPr="00032690">
        <w:rPr>
          <w:rFonts w:ascii="Times New Roman" w:hAnsi="Times New Roman" w:cs="Times New Roman"/>
          <w:sz w:val="28"/>
          <w:szCs w:val="28"/>
        </w:rPr>
        <w:t>года №</w:t>
      </w:r>
      <w:r w:rsidR="00CC713E">
        <w:rPr>
          <w:rFonts w:ascii="Times New Roman" w:hAnsi="Times New Roman" w:cs="Times New Roman"/>
          <w:sz w:val="28"/>
          <w:szCs w:val="28"/>
        </w:rPr>
        <w:t>669</w:t>
      </w:r>
      <w:r w:rsidRPr="00032690">
        <w:rPr>
          <w:rFonts w:ascii="Times New Roman" w:hAnsi="Times New Roman" w:cs="Times New Roman"/>
          <w:sz w:val="28"/>
          <w:szCs w:val="28"/>
        </w:rPr>
        <w:t xml:space="preserve"> «</w:t>
      </w:r>
      <w:r w:rsidR="00032690" w:rsidRPr="00032690">
        <w:rPr>
          <w:rFonts w:ascii="Times New Roman" w:hAnsi="Times New Roman" w:cs="Times New Roman"/>
          <w:sz w:val="28"/>
          <w:szCs w:val="28"/>
        </w:rPr>
        <w:t xml:space="preserve">О расходовании средств районного бюджета, источником финансового обеспечения которых являются предоставляемые в 2014 году иные межбюджетные трансферты из бюджета Орловской области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</w:t>
      </w:r>
      <w:proofErr w:type="spellStart"/>
      <w:r w:rsidR="00032690" w:rsidRPr="00032690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032690" w:rsidRPr="000326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26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451A8" w:rsidRDefault="004451A8" w:rsidP="004451A8">
      <w:pPr>
        <w:ind w:firstLine="709"/>
        <w:jc w:val="both"/>
        <w:rPr>
          <w:rFonts w:ascii="Arial" w:hAnsi="Arial" w:cs="Arial"/>
        </w:rPr>
      </w:pPr>
    </w:p>
    <w:p w:rsidR="00032690" w:rsidRPr="004451A8" w:rsidRDefault="00860C2B" w:rsidP="004451A8">
      <w:pPr>
        <w:ind w:firstLine="709"/>
        <w:jc w:val="both"/>
        <w:rPr>
          <w:rFonts w:ascii="Arial" w:hAnsi="Arial" w:cs="Arial"/>
        </w:rPr>
      </w:pPr>
      <w:proofErr w:type="gramStart"/>
      <w:r w:rsidRPr="00032690">
        <w:rPr>
          <w:sz w:val="28"/>
          <w:szCs w:val="28"/>
        </w:rPr>
        <w:t>Во исполнение постановления Правительства Орловской области от 22 сентября 2014 года № 287 «О расходовании средств областного бюджета, источником финансового обеспечения которых являются предоставляемые в 2014 году иные межбюджетные трансферты из федерального бюджета бюджету Орловской области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</w:t>
      </w:r>
      <w:proofErr w:type="gramEnd"/>
      <w:r w:rsidRPr="00032690">
        <w:rPr>
          <w:sz w:val="28"/>
          <w:szCs w:val="28"/>
        </w:rPr>
        <w:t xml:space="preserve"> </w:t>
      </w:r>
      <w:proofErr w:type="gramStart"/>
      <w:r w:rsidRPr="00032690">
        <w:rPr>
          <w:sz w:val="28"/>
          <w:szCs w:val="28"/>
        </w:rPr>
        <w:t xml:space="preserve">экстренном массовом порядке и находящихся в пунктах временного размещения на территории </w:t>
      </w:r>
      <w:proofErr w:type="spellStart"/>
      <w:r w:rsidR="009800E8" w:rsidRPr="00032690">
        <w:rPr>
          <w:sz w:val="28"/>
          <w:szCs w:val="28"/>
        </w:rPr>
        <w:t>Верховского</w:t>
      </w:r>
      <w:proofErr w:type="spellEnd"/>
      <w:r w:rsidRPr="00032690">
        <w:rPr>
          <w:sz w:val="28"/>
          <w:szCs w:val="28"/>
        </w:rPr>
        <w:t xml:space="preserve"> района», постановления Правительства Орловской области от 10 февраля 2015 года № 63 «О внесении изменений в отдельные нормативные правовые акты Орловской области», постановления Правительства Орловской области от 10 февраля 2015 года № 64 </w:t>
      </w:r>
      <w:r w:rsidR="00032690" w:rsidRPr="00032690">
        <w:rPr>
          <w:sz w:val="28"/>
          <w:szCs w:val="28"/>
        </w:rPr>
        <w:t>«О распределении иных межбюджетных трансфертов из областного бюджета бюджетам муниципальных районов и городских округов Орловской области на</w:t>
      </w:r>
      <w:proofErr w:type="gramEnd"/>
      <w:r w:rsidR="00032690" w:rsidRPr="00032690">
        <w:rPr>
          <w:sz w:val="28"/>
          <w:szCs w:val="28"/>
        </w:rPr>
        <w:t xml:space="preserve"> </w:t>
      </w:r>
      <w:proofErr w:type="gramStart"/>
      <w:r w:rsidR="00032690" w:rsidRPr="00032690">
        <w:rPr>
          <w:sz w:val="28"/>
          <w:szCs w:val="28"/>
        </w:rPr>
        <w:t>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муниципальных пунктах временного размещения на территории Орловской области, источником финансового обеспечения которых являются предоставляемые в 2015 году иные межбюджетные трансферты из федерального бюджета бюджету Орловской области на финансовое обеспечение мероприятий</w:t>
      </w:r>
      <w:proofErr w:type="gramEnd"/>
      <w:r w:rsidR="00032690" w:rsidRPr="00032690">
        <w:rPr>
          <w:sz w:val="28"/>
          <w:szCs w:val="28"/>
        </w:rPr>
        <w:t xml:space="preserve"> </w:t>
      </w:r>
      <w:proofErr w:type="gramStart"/>
      <w:r w:rsidR="00032690" w:rsidRPr="00032690">
        <w:rPr>
          <w:sz w:val="28"/>
          <w:szCs w:val="28"/>
        </w:rPr>
        <w:t xml:space="preserve">по временному социально-бытовому обустройству граждан Украины и лиц без гражданства, постоянно </w:t>
      </w:r>
      <w:r w:rsidR="00032690" w:rsidRPr="00032690">
        <w:rPr>
          <w:sz w:val="28"/>
          <w:szCs w:val="28"/>
        </w:rPr>
        <w:lastRenderedPageBreak/>
        <w:t>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размещения, по состоянию на 1 ноября 2014 года</w:t>
      </w:r>
      <w:r w:rsidRPr="00032690">
        <w:rPr>
          <w:sz w:val="28"/>
          <w:szCs w:val="28"/>
        </w:rPr>
        <w:t>», в соответствии со статьей 139.1 Бюджетного кодекса Российской Федерации, Законом Орловской области от 26 декабря 2005 года № 562-03 «О межбюджетных отношениях в Орловской</w:t>
      </w:r>
      <w:proofErr w:type="gramEnd"/>
      <w:r w:rsidRPr="00032690">
        <w:rPr>
          <w:sz w:val="28"/>
          <w:szCs w:val="28"/>
        </w:rPr>
        <w:t xml:space="preserve"> области» и в целях эффективного расходования бюджетных средств,</w:t>
      </w:r>
      <w:r w:rsidR="00032690">
        <w:rPr>
          <w:sz w:val="28"/>
          <w:szCs w:val="28"/>
        </w:rPr>
        <w:t xml:space="preserve"> </w:t>
      </w:r>
      <w:proofErr w:type="spellStart"/>
      <w:proofErr w:type="gramStart"/>
      <w:r w:rsidRPr="00032690">
        <w:rPr>
          <w:sz w:val="28"/>
          <w:szCs w:val="28"/>
        </w:rPr>
        <w:t>п</w:t>
      </w:r>
      <w:proofErr w:type="spellEnd"/>
      <w:proofErr w:type="gramEnd"/>
      <w:r w:rsidRPr="00032690">
        <w:rPr>
          <w:sz w:val="28"/>
          <w:szCs w:val="28"/>
        </w:rPr>
        <w:t xml:space="preserve"> о с т а </w:t>
      </w:r>
      <w:proofErr w:type="spellStart"/>
      <w:r w:rsidRPr="00032690">
        <w:rPr>
          <w:sz w:val="28"/>
          <w:szCs w:val="28"/>
        </w:rPr>
        <w:t>н</w:t>
      </w:r>
      <w:proofErr w:type="spellEnd"/>
      <w:r w:rsidRPr="00032690">
        <w:rPr>
          <w:sz w:val="28"/>
          <w:szCs w:val="28"/>
        </w:rPr>
        <w:t xml:space="preserve"> о в л я </w:t>
      </w:r>
      <w:proofErr w:type="spellStart"/>
      <w:r w:rsidRPr="00032690">
        <w:rPr>
          <w:sz w:val="28"/>
          <w:szCs w:val="28"/>
        </w:rPr>
        <w:t>ю</w:t>
      </w:r>
      <w:proofErr w:type="spellEnd"/>
      <w:r w:rsidRPr="00032690">
        <w:rPr>
          <w:sz w:val="28"/>
          <w:szCs w:val="28"/>
        </w:rPr>
        <w:t xml:space="preserve"> :</w:t>
      </w:r>
    </w:p>
    <w:p w:rsidR="00860C2B" w:rsidRPr="00032690" w:rsidRDefault="00860C2B" w:rsidP="00032690">
      <w:pPr>
        <w:ind w:left="-180" w:right="-5" w:firstLine="709"/>
        <w:jc w:val="both"/>
        <w:rPr>
          <w:sz w:val="28"/>
          <w:szCs w:val="28"/>
        </w:rPr>
      </w:pPr>
      <w:r w:rsidRPr="00032690">
        <w:rPr>
          <w:sz w:val="28"/>
          <w:szCs w:val="28"/>
        </w:rPr>
        <w:t xml:space="preserve">1. </w:t>
      </w:r>
      <w:proofErr w:type="gramStart"/>
      <w:r w:rsidRPr="00032690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032690">
        <w:rPr>
          <w:sz w:val="28"/>
          <w:szCs w:val="28"/>
        </w:rPr>
        <w:t>Верховского</w:t>
      </w:r>
      <w:proofErr w:type="spellEnd"/>
      <w:r w:rsidRPr="00032690">
        <w:rPr>
          <w:sz w:val="28"/>
          <w:szCs w:val="28"/>
        </w:rPr>
        <w:t xml:space="preserve"> района от</w:t>
      </w:r>
      <w:r w:rsidR="00CC713E">
        <w:rPr>
          <w:sz w:val="28"/>
          <w:szCs w:val="28"/>
        </w:rPr>
        <w:t xml:space="preserve"> 31 декабря</w:t>
      </w:r>
      <w:r w:rsidR="00CC713E" w:rsidRPr="00032690">
        <w:rPr>
          <w:sz w:val="28"/>
          <w:szCs w:val="28"/>
        </w:rPr>
        <w:t xml:space="preserve"> </w:t>
      </w:r>
      <w:r w:rsidR="00CC713E">
        <w:rPr>
          <w:sz w:val="28"/>
          <w:szCs w:val="28"/>
        </w:rPr>
        <w:t xml:space="preserve">2014 </w:t>
      </w:r>
      <w:r w:rsidR="00CC713E" w:rsidRPr="00032690">
        <w:rPr>
          <w:sz w:val="28"/>
          <w:szCs w:val="28"/>
        </w:rPr>
        <w:t>года №</w:t>
      </w:r>
      <w:r w:rsidR="00CC713E">
        <w:rPr>
          <w:sz w:val="28"/>
          <w:szCs w:val="28"/>
        </w:rPr>
        <w:t>669</w:t>
      </w:r>
      <w:r w:rsidR="00CC713E" w:rsidRPr="00032690">
        <w:rPr>
          <w:sz w:val="28"/>
          <w:szCs w:val="28"/>
        </w:rPr>
        <w:t xml:space="preserve"> </w:t>
      </w:r>
      <w:r w:rsidRPr="00032690">
        <w:rPr>
          <w:sz w:val="28"/>
          <w:szCs w:val="28"/>
        </w:rPr>
        <w:t>«</w:t>
      </w:r>
      <w:r w:rsidR="00032690" w:rsidRPr="00032690">
        <w:rPr>
          <w:sz w:val="28"/>
          <w:szCs w:val="28"/>
        </w:rPr>
        <w:t xml:space="preserve">О расходовании средств районного бюджета, источником финансового обеспечения которых являются предоставляемые в 2014 году иные межбюджетные трансферты из бюджета Орловской области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</w:t>
      </w:r>
      <w:proofErr w:type="spellStart"/>
      <w:r w:rsidR="00032690" w:rsidRPr="00032690">
        <w:rPr>
          <w:sz w:val="28"/>
          <w:szCs w:val="28"/>
        </w:rPr>
        <w:t>Верховского</w:t>
      </w:r>
      <w:proofErr w:type="spellEnd"/>
      <w:r w:rsidR="00032690" w:rsidRPr="00032690">
        <w:rPr>
          <w:sz w:val="28"/>
          <w:szCs w:val="28"/>
        </w:rPr>
        <w:t xml:space="preserve"> района</w:t>
      </w:r>
      <w:r w:rsidRPr="00032690">
        <w:rPr>
          <w:sz w:val="28"/>
          <w:szCs w:val="28"/>
        </w:rPr>
        <w:t>» следующие изменения:</w:t>
      </w:r>
      <w:proofErr w:type="gramEnd"/>
    </w:p>
    <w:p w:rsidR="00860C2B" w:rsidRPr="00CC713E" w:rsidRDefault="00860C2B" w:rsidP="00032690">
      <w:pPr>
        <w:ind w:left="-180" w:right="-5" w:firstLine="709"/>
        <w:jc w:val="both"/>
        <w:rPr>
          <w:sz w:val="28"/>
          <w:szCs w:val="28"/>
        </w:rPr>
      </w:pPr>
      <w:r w:rsidRPr="00032690">
        <w:rPr>
          <w:sz w:val="28"/>
          <w:szCs w:val="28"/>
        </w:rPr>
        <w:t>1) в наименовании и далее по тексту слова «лиц, вынужденно покинувших территорию Украины» заменить словами «</w:t>
      </w:r>
      <w:r w:rsidR="00CC713E" w:rsidRPr="00CC713E">
        <w:rPr>
          <w:sz w:val="28"/>
          <w:szCs w:val="28"/>
        </w:rPr>
        <w:t>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порядке»</w:t>
      </w:r>
      <w:r w:rsidRPr="00CC713E">
        <w:rPr>
          <w:sz w:val="28"/>
          <w:szCs w:val="28"/>
        </w:rPr>
        <w:t>.</w:t>
      </w:r>
    </w:p>
    <w:p w:rsidR="00860C2B" w:rsidRPr="00032690" w:rsidRDefault="00860C2B" w:rsidP="00032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690">
        <w:rPr>
          <w:sz w:val="28"/>
          <w:szCs w:val="28"/>
        </w:rPr>
        <w:t>2.</w:t>
      </w:r>
      <w:r w:rsidRPr="00032690">
        <w:rPr>
          <w:spacing w:val="-2"/>
          <w:sz w:val="28"/>
          <w:szCs w:val="28"/>
        </w:rPr>
        <w:t xml:space="preserve"> </w:t>
      </w:r>
      <w:proofErr w:type="gramStart"/>
      <w:r w:rsidRPr="00032690">
        <w:rPr>
          <w:spacing w:val="-2"/>
          <w:sz w:val="28"/>
          <w:szCs w:val="28"/>
        </w:rPr>
        <w:t>Расходование средств районного бюджета, источником финансового</w:t>
      </w:r>
      <w:r w:rsidRPr="00032690">
        <w:rPr>
          <w:sz w:val="28"/>
          <w:szCs w:val="28"/>
        </w:rPr>
        <w:t xml:space="preserve"> обеспечения которых являются иные межбюджетные трансферты, предоставленные из федерального бюджета бюджету Орловской области </w:t>
      </w:r>
      <w:r w:rsidRPr="00032690">
        <w:rPr>
          <w:sz w:val="28"/>
          <w:szCs w:val="28"/>
        </w:rPr>
        <w:br/>
      </w:r>
      <w:r w:rsidRPr="00032690">
        <w:rPr>
          <w:spacing w:val="-6"/>
          <w:sz w:val="28"/>
          <w:szCs w:val="28"/>
        </w:rPr>
        <w:t>на финансовое обеспечение мероприятий по временному социально-бытовому</w:t>
      </w:r>
      <w:r w:rsidRPr="00032690">
        <w:rPr>
          <w:sz w:val="28"/>
          <w:szCs w:val="28"/>
        </w:rPr>
        <w:t xml:space="preserve"> </w:t>
      </w:r>
      <w:r w:rsidRPr="00032690">
        <w:rPr>
          <w:spacing w:val="-6"/>
          <w:sz w:val="28"/>
          <w:szCs w:val="28"/>
        </w:rPr>
        <w:t>обустройству граждан Украины и лиц без гражданства, постоянно проживавших</w:t>
      </w:r>
      <w:r w:rsidRPr="00032690">
        <w:rPr>
          <w:sz w:val="28"/>
          <w:szCs w:val="28"/>
        </w:rPr>
        <w:t xml:space="preserve"> на территории Украины, прибывших на территорию Российской Федерации </w:t>
      </w:r>
      <w:r w:rsidRPr="00032690">
        <w:rPr>
          <w:sz w:val="28"/>
          <w:szCs w:val="28"/>
        </w:rPr>
        <w:br/>
        <w:t>в экстренном массовом порядке и находящихся в пунктах временного размещения за период со 2 сентября по 31</w:t>
      </w:r>
      <w:proofErr w:type="gramEnd"/>
      <w:r w:rsidRPr="00032690">
        <w:rPr>
          <w:sz w:val="28"/>
          <w:szCs w:val="28"/>
        </w:rPr>
        <w:t xml:space="preserve"> </w:t>
      </w:r>
      <w:proofErr w:type="gramStart"/>
      <w:r w:rsidRPr="00032690">
        <w:rPr>
          <w:sz w:val="28"/>
          <w:szCs w:val="28"/>
        </w:rPr>
        <w:t xml:space="preserve">декабря 2014 года, осуществляется в соответствии с Порядком расходования средств районного бюджета, источником финансового обеспечения которых являются предоставляемые в 2014 году иные межбюджетные трансферты из бюджета Орловской области на финансовое обеспечение мероприятий по временному социально-бытовому обустройству </w:t>
      </w:r>
      <w:r w:rsidR="00032690" w:rsidRPr="00032690">
        <w:rPr>
          <w:sz w:val="28"/>
          <w:szCs w:val="28"/>
        </w:rPr>
        <w:t>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 w:rsidR="00032690" w:rsidRPr="00032690">
        <w:rPr>
          <w:sz w:val="28"/>
          <w:szCs w:val="28"/>
        </w:rPr>
        <w:t xml:space="preserve"> </w:t>
      </w:r>
      <w:proofErr w:type="gramStart"/>
      <w:r w:rsidR="00032690" w:rsidRPr="00032690">
        <w:rPr>
          <w:sz w:val="28"/>
          <w:szCs w:val="28"/>
        </w:rPr>
        <w:t xml:space="preserve">временного размещения на территории </w:t>
      </w:r>
      <w:proofErr w:type="spellStart"/>
      <w:r w:rsidR="00032690">
        <w:rPr>
          <w:sz w:val="28"/>
          <w:szCs w:val="28"/>
        </w:rPr>
        <w:t>Верховского</w:t>
      </w:r>
      <w:proofErr w:type="spellEnd"/>
      <w:r w:rsidR="00032690" w:rsidRPr="00032690">
        <w:rPr>
          <w:sz w:val="28"/>
          <w:szCs w:val="28"/>
        </w:rPr>
        <w:t xml:space="preserve"> района</w:t>
      </w:r>
      <w:r w:rsidRPr="00032690">
        <w:rPr>
          <w:spacing w:val="-4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032690">
        <w:rPr>
          <w:spacing w:val="-4"/>
          <w:sz w:val="28"/>
          <w:szCs w:val="28"/>
        </w:rPr>
        <w:t>Верховского</w:t>
      </w:r>
      <w:proofErr w:type="spellEnd"/>
      <w:r w:rsidRPr="00032690">
        <w:rPr>
          <w:spacing w:val="-4"/>
          <w:sz w:val="28"/>
          <w:szCs w:val="28"/>
        </w:rPr>
        <w:t xml:space="preserve"> района от </w:t>
      </w:r>
      <w:r w:rsidR="00CC713E">
        <w:rPr>
          <w:sz w:val="28"/>
          <w:szCs w:val="28"/>
        </w:rPr>
        <w:t>31 декабря</w:t>
      </w:r>
      <w:r w:rsidR="00CC713E" w:rsidRPr="00032690">
        <w:rPr>
          <w:sz w:val="28"/>
          <w:szCs w:val="28"/>
        </w:rPr>
        <w:t xml:space="preserve"> </w:t>
      </w:r>
      <w:r w:rsidR="00CC713E">
        <w:rPr>
          <w:sz w:val="28"/>
          <w:szCs w:val="28"/>
        </w:rPr>
        <w:t xml:space="preserve">2014 </w:t>
      </w:r>
      <w:r w:rsidR="00CC713E" w:rsidRPr="00032690">
        <w:rPr>
          <w:sz w:val="28"/>
          <w:szCs w:val="28"/>
        </w:rPr>
        <w:t>года №</w:t>
      </w:r>
      <w:r w:rsidR="00CC713E">
        <w:rPr>
          <w:sz w:val="28"/>
          <w:szCs w:val="28"/>
        </w:rPr>
        <w:t>669</w:t>
      </w:r>
      <w:r w:rsidR="00CC713E" w:rsidRPr="00032690">
        <w:rPr>
          <w:sz w:val="28"/>
          <w:szCs w:val="28"/>
        </w:rPr>
        <w:t xml:space="preserve"> </w:t>
      </w:r>
      <w:r w:rsidRPr="00032690">
        <w:rPr>
          <w:sz w:val="28"/>
          <w:szCs w:val="28"/>
        </w:rPr>
        <w:t>«О расходовании средств районного бюджета, источником финансового обеспечения которых являются предоставляемые в 2014 году иные межбюджетные трансферты из бюджета Орловской области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</w:t>
      </w:r>
      <w:proofErr w:type="gramEnd"/>
      <w:r w:rsidRPr="00032690">
        <w:rPr>
          <w:sz w:val="28"/>
          <w:szCs w:val="28"/>
        </w:rPr>
        <w:t xml:space="preserve"> </w:t>
      </w:r>
      <w:proofErr w:type="gramStart"/>
      <w:r w:rsidRPr="00032690">
        <w:rPr>
          <w:sz w:val="28"/>
          <w:szCs w:val="28"/>
        </w:rPr>
        <w:t xml:space="preserve">Российской Федерации в экстренном массовом порядке и находящихся в пунктах временного размещения на территории </w:t>
      </w:r>
      <w:proofErr w:type="spellStart"/>
      <w:r w:rsidRPr="00032690">
        <w:rPr>
          <w:sz w:val="28"/>
          <w:szCs w:val="28"/>
        </w:rPr>
        <w:t>Верховского</w:t>
      </w:r>
      <w:proofErr w:type="spellEnd"/>
      <w:r w:rsidRPr="00032690">
        <w:rPr>
          <w:sz w:val="28"/>
          <w:szCs w:val="28"/>
        </w:rPr>
        <w:t xml:space="preserve"> района».</w:t>
      </w:r>
      <w:proofErr w:type="gramEnd"/>
    </w:p>
    <w:p w:rsidR="00561898" w:rsidRPr="00032690" w:rsidRDefault="00561898" w:rsidP="00032690">
      <w:pPr>
        <w:pStyle w:val="5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709"/>
        <w:jc w:val="both"/>
        <w:rPr>
          <w:sz w:val="28"/>
          <w:szCs w:val="28"/>
        </w:rPr>
      </w:pPr>
      <w:bookmarkStart w:id="0" w:name="Par23"/>
      <w:bookmarkEnd w:id="0"/>
      <w:proofErr w:type="gramStart"/>
      <w:r w:rsidRPr="00032690">
        <w:rPr>
          <w:sz w:val="28"/>
          <w:szCs w:val="28"/>
        </w:rPr>
        <w:t xml:space="preserve">Дополнить постановление администрации </w:t>
      </w:r>
      <w:proofErr w:type="spellStart"/>
      <w:r w:rsidRPr="00032690">
        <w:rPr>
          <w:sz w:val="28"/>
          <w:szCs w:val="28"/>
        </w:rPr>
        <w:t>Верховского</w:t>
      </w:r>
      <w:proofErr w:type="spellEnd"/>
      <w:r w:rsidRPr="00032690">
        <w:rPr>
          <w:sz w:val="28"/>
          <w:szCs w:val="28"/>
        </w:rPr>
        <w:t xml:space="preserve"> района от</w:t>
      </w:r>
      <w:r w:rsidR="00CC713E">
        <w:rPr>
          <w:sz w:val="28"/>
          <w:szCs w:val="28"/>
        </w:rPr>
        <w:t xml:space="preserve"> 31 декабря</w:t>
      </w:r>
      <w:r w:rsidR="00CC713E" w:rsidRPr="00032690">
        <w:rPr>
          <w:sz w:val="28"/>
          <w:szCs w:val="28"/>
        </w:rPr>
        <w:t xml:space="preserve"> </w:t>
      </w:r>
      <w:r w:rsidR="00CC713E">
        <w:rPr>
          <w:sz w:val="28"/>
          <w:szCs w:val="28"/>
        </w:rPr>
        <w:t xml:space="preserve">2014 </w:t>
      </w:r>
      <w:r w:rsidR="00CC713E" w:rsidRPr="00032690">
        <w:rPr>
          <w:sz w:val="28"/>
          <w:szCs w:val="28"/>
        </w:rPr>
        <w:t>года №</w:t>
      </w:r>
      <w:r w:rsidR="00CC713E">
        <w:rPr>
          <w:sz w:val="28"/>
          <w:szCs w:val="28"/>
        </w:rPr>
        <w:t>669</w:t>
      </w:r>
      <w:r w:rsidR="00CC713E" w:rsidRPr="00032690">
        <w:rPr>
          <w:sz w:val="28"/>
          <w:szCs w:val="28"/>
        </w:rPr>
        <w:t xml:space="preserve"> </w:t>
      </w:r>
      <w:r w:rsidRPr="00032690">
        <w:rPr>
          <w:sz w:val="28"/>
          <w:szCs w:val="28"/>
        </w:rPr>
        <w:t xml:space="preserve">«О расходовании средств районного бюджета, </w:t>
      </w:r>
      <w:r w:rsidRPr="00032690">
        <w:rPr>
          <w:sz w:val="28"/>
          <w:szCs w:val="28"/>
        </w:rPr>
        <w:lastRenderedPageBreak/>
        <w:t>источником финансового обеспечения которых являются предоставляемые в 2014 году иные межбюджетные трансферты из бюджета Орловской области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</w:t>
      </w:r>
      <w:proofErr w:type="gramEnd"/>
      <w:r w:rsidRPr="00032690">
        <w:rPr>
          <w:sz w:val="28"/>
          <w:szCs w:val="28"/>
        </w:rPr>
        <w:t xml:space="preserve"> и находящихся в пунктах временного размещения на территории </w:t>
      </w:r>
      <w:proofErr w:type="spellStart"/>
      <w:r w:rsidRPr="00032690">
        <w:rPr>
          <w:sz w:val="28"/>
          <w:szCs w:val="28"/>
        </w:rPr>
        <w:t>Верховского</w:t>
      </w:r>
      <w:proofErr w:type="spellEnd"/>
      <w:r w:rsidRPr="00032690">
        <w:rPr>
          <w:sz w:val="28"/>
          <w:szCs w:val="28"/>
        </w:rPr>
        <w:t xml:space="preserve"> района» Порядком расходования средств районного бюджета источником финансового </w:t>
      </w:r>
      <w:proofErr w:type="gramStart"/>
      <w:r w:rsidRPr="00032690">
        <w:rPr>
          <w:sz w:val="28"/>
          <w:szCs w:val="28"/>
        </w:rPr>
        <w:t>обеспечения</w:t>
      </w:r>
      <w:proofErr w:type="gramEnd"/>
      <w:r w:rsidRPr="00032690">
        <w:rPr>
          <w:sz w:val="28"/>
          <w:szCs w:val="28"/>
        </w:rPr>
        <w:t xml:space="preserve"> которых являются предоставляемые в 2015 году иные межбюджетные трансферты из бюджета Орловской области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</w:t>
      </w:r>
      <w:proofErr w:type="spellStart"/>
      <w:r w:rsidRPr="00032690">
        <w:rPr>
          <w:sz w:val="28"/>
          <w:szCs w:val="28"/>
        </w:rPr>
        <w:t>Верховского</w:t>
      </w:r>
      <w:proofErr w:type="spellEnd"/>
      <w:r w:rsidRPr="00032690">
        <w:rPr>
          <w:sz w:val="28"/>
          <w:szCs w:val="28"/>
        </w:rPr>
        <w:t xml:space="preserve"> района согласно приложению</w:t>
      </w:r>
      <w:proofErr w:type="gramStart"/>
      <w:r w:rsidR="008A346C">
        <w:rPr>
          <w:sz w:val="28"/>
          <w:szCs w:val="28"/>
        </w:rPr>
        <w:t xml:space="preserve"> </w:t>
      </w:r>
      <w:r w:rsidRPr="00032690">
        <w:rPr>
          <w:sz w:val="28"/>
          <w:szCs w:val="28"/>
        </w:rPr>
        <w:t>.</w:t>
      </w:r>
      <w:proofErr w:type="gramEnd"/>
    </w:p>
    <w:p w:rsidR="00860C2B" w:rsidRPr="00032690" w:rsidRDefault="00860C2B" w:rsidP="00032690">
      <w:pPr>
        <w:pStyle w:val="5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 w:rsidRPr="00032690">
        <w:rPr>
          <w:sz w:val="28"/>
          <w:szCs w:val="28"/>
        </w:rPr>
        <w:t xml:space="preserve">Финансовому отделу администрации </w:t>
      </w:r>
      <w:proofErr w:type="spellStart"/>
      <w:r w:rsidR="00561898" w:rsidRPr="00032690">
        <w:rPr>
          <w:sz w:val="28"/>
          <w:szCs w:val="28"/>
        </w:rPr>
        <w:t>Верховского</w:t>
      </w:r>
      <w:proofErr w:type="spellEnd"/>
      <w:r w:rsidRPr="00032690">
        <w:rPr>
          <w:sz w:val="28"/>
          <w:szCs w:val="28"/>
        </w:rPr>
        <w:t xml:space="preserve"> района (</w:t>
      </w:r>
      <w:r w:rsidR="00561898" w:rsidRPr="00032690">
        <w:rPr>
          <w:sz w:val="28"/>
          <w:szCs w:val="28"/>
        </w:rPr>
        <w:t>Л.М. Моргунова</w:t>
      </w:r>
      <w:r w:rsidRPr="00032690">
        <w:rPr>
          <w:sz w:val="28"/>
          <w:szCs w:val="28"/>
        </w:rPr>
        <w:t xml:space="preserve">.) использовать средства местного бюджета, источником финансового обеспечения которых являются предоставляемые в 2015 году иные межбюджетные трансферты из бюджета Орловской области на финансовое </w:t>
      </w:r>
      <w:r w:rsidRPr="004451A8">
        <w:rPr>
          <w:sz w:val="28"/>
          <w:szCs w:val="28"/>
        </w:rPr>
        <w:t xml:space="preserve">обеспечение мероприятий по временному социально-бытовому обустройству </w:t>
      </w:r>
      <w:r w:rsidR="004451A8" w:rsidRPr="004451A8">
        <w:rPr>
          <w:sz w:val="28"/>
          <w:szCs w:val="28"/>
        </w:rPr>
        <w:t>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 w:rsidR="004451A8" w:rsidRPr="004451A8">
        <w:rPr>
          <w:sz w:val="28"/>
          <w:szCs w:val="28"/>
        </w:rPr>
        <w:t xml:space="preserve"> </w:t>
      </w:r>
      <w:proofErr w:type="gramStart"/>
      <w:r w:rsidR="004451A8" w:rsidRPr="004451A8">
        <w:rPr>
          <w:sz w:val="28"/>
          <w:szCs w:val="28"/>
        </w:rPr>
        <w:t xml:space="preserve">временного размещения на территории </w:t>
      </w:r>
      <w:proofErr w:type="spellStart"/>
      <w:r w:rsidR="004451A8" w:rsidRPr="004451A8">
        <w:rPr>
          <w:sz w:val="28"/>
          <w:szCs w:val="28"/>
        </w:rPr>
        <w:t>Верховского</w:t>
      </w:r>
      <w:proofErr w:type="spellEnd"/>
      <w:r w:rsidR="004451A8" w:rsidRPr="004451A8">
        <w:rPr>
          <w:sz w:val="28"/>
          <w:szCs w:val="28"/>
        </w:rPr>
        <w:t xml:space="preserve"> района, включенных в перечень пунктов временного размещения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</w:t>
      </w:r>
      <w:r w:rsidRPr="004451A8">
        <w:rPr>
          <w:sz w:val="28"/>
          <w:szCs w:val="28"/>
        </w:rPr>
        <w:t>, утвержденный постановлением Правительства Орловской области от 21 июля 2014 года № 198 «О комплексных мерах по оказанию содействия в социально-бытовом устройстве лиц, вынужденно покинувших территорию Украины»,</w:t>
      </w:r>
      <w:r w:rsidRPr="00032690">
        <w:rPr>
          <w:sz w:val="28"/>
          <w:szCs w:val="28"/>
        </w:rPr>
        <w:t xml:space="preserve"> </w:t>
      </w:r>
      <w:r w:rsidR="00561898" w:rsidRPr="00032690">
        <w:rPr>
          <w:spacing w:val="-4"/>
          <w:sz w:val="28"/>
          <w:szCs w:val="28"/>
        </w:rPr>
        <w:t xml:space="preserve">постановлением администрации </w:t>
      </w:r>
      <w:proofErr w:type="spellStart"/>
      <w:r w:rsidR="00561898" w:rsidRPr="00032690">
        <w:rPr>
          <w:spacing w:val="-4"/>
          <w:sz w:val="28"/>
          <w:szCs w:val="28"/>
        </w:rPr>
        <w:t>Верховского</w:t>
      </w:r>
      <w:proofErr w:type="spellEnd"/>
      <w:proofErr w:type="gramEnd"/>
      <w:r w:rsidR="00561898" w:rsidRPr="00032690">
        <w:rPr>
          <w:spacing w:val="-4"/>
          <w:sz w:val="28"/>
          <w:szCs w:val="28"/>
        </w:rPr>
        <w:t xml:space="preserve"> района от 8 августа 2014 года №385-а «Об организации работы по оказанию помощи гражданам, прибывшим с территории Украины, и об утверждении Положения о пункте временного размещения на территории </w:t>
      </w:r>
      <w:proofErr w:type="spellStart"/>
      <w:r w:rsidR="00561898" w:rsidRPr="00032690">
        <w:rPr>
          <w:spacing w:val="-4"/>
          <w:sz w:val="28"/>
          <w:szCs w:val="28"/>
        </w:rPr>
        <w:t>Верховского</w:t>
      </w:r>
      <w:proofErr w:type="spellEnd"/>
      <w:r w:rsidR="00561898" w:rsidRPr="00032690">
        <w:rPr>
          <w:spacing w:val="-4"/>
          <w:sz w:val="28"/>
          <w:szCs w:val="28"/>
        </w:rPr>
        <w:t xml:space="preserve"> района</w:t>
      </w:r>
      <w:r w:rsidR="00561898" w:rsidRPr="00032690">
        <w:rPr>
          <w:sz w:val="28"/>
          <w:szCs w:val="28"/>
        </w:rPr>
        <w:t>» в соответствии с настоящим постановлением</w:t>
      </w:r>
      <w:r w:rsidRPr="00032690">
        <w:rPr>
          <w:sz w:val="28"/>
          <w:szCs w:val="28"/>
        </w:rPr>
        <w:t xml:space="preserve"> и действующим законодательством.</w:t>
      </w:r>
    </w:p>
    <w:p w:rsidR="00CC713E" w:rsidRDefault="00860C2B" w:rsidP="00F1316F">
      <w:pPr>
        <w:pStyle w:val="5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  <w:r w:rsidRPr="00CC713E">
        <w:rPr>
          <w:sz w:val="28"/>
          <w:szCs w:val="28"/>
        </w:rPr>
        <w:t xml:space="preserve">Настоящее постановление вступает в силу с момента подписания и </w:t>
      </w:r>
      <w:r w:rsidR="00CC713E">
        <w:rPr>
          <w:sz w:val="28"/>
          <w:szCs w:val="28"/>
        </w:rPr>
        <w:t>подлежит р</w:t>
      </w:r>
      <w:r w:rsidR="00CC713E" w:rsidRPr="008033E8">
        <w:rPr>
          <w:sz w:val="28"/>
          <w:szCs w:val="28"/>
        </w:rPr>
        <w:t>азме</w:t>
      </w:r>
      <w:r w:rsidR="00CC713E">
        <w:rPr>
          <w:sz w:val="28"/>
          <w:szCs w:val="28"/>
        </w:rPr>
        <w:t>щению</w:t>
      </w:r>
      <w:r w:rsidR="00CC713E" w:rsidRPr="008033E8">
        <w:rPr>
          <w:sz w:val="28"/>
          <w:szCs w:val="28"/>
        </w:rPr>
        <w:t xml:space="preserve"> на официальном Интернет-сайте района (</w:t>
      </w:r>
      <w:proofErr w:type="spellStart"/>
      <w:r w:rsidR="00CC713E" w:rsidRPr="008033E8">
        <w:rPr>
          <w:sz w:val="28"/>
          <w:szCs w:val="28"/>
          <w:lang w:val="en-US"/>
        </w:rPr>
        <w:t>adminverhov</w:t>
      </w:r>
      <w:proofErr w:type="spellEnd"/>
      <w:r w:rsidR="00CC713E" w:rsidRPr="008033E8">
        <w:rPr>
          <w:sz w:val="28"/>
          <w:szCs w:val="28"/>
        </w:rPr>
        <w:t>.</w:t>
      </w:r>
      <w:proofErr w:type="spellStart"/>
      <w:r w:rsidR="00CC713E" w:rsidRPr="008033E8">
        <w:rPr>
          <w:sz w:val="28"/>
          <w:szCs w:val="28"/>
          <w:lang w:val="en-US"/>
        </w:rPr>
        <w:t>ru</w:t>
      </w:r>
      <w:proofErr w:type="spellEnd"/>
      <w:r w:rsidR="00CC713E" w:rsidRPr="008033E8">
        <w:rPr>
          <w:sz w:val="28"/>
          <w:szCs w:val="28"/>
        </w:rPr>
        <w:t>.)</w:t>
      </w:r>
    </w:p>
    <w:p w:rsidR="00F1316F" w:rsidRPr="00CC713E" w:rsidRDefault="00860C2B" w:rsidP="00F1316F">
      <w:pPr>
        <w:pStyle w:val="5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 w:rsidRPr="00CC713E">
        <w:rPr>
          <w:sz w:val="28"/>
          <w:szCs w:val="28"/>
        </w:rPr>
        <w:t>Контроль за</w:t>
      </w:r>
      <w:proofErr w:type="gramEnd"/>
      <w:r w:rsidRPr="00CC71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316F" w:rsidRDefault="00F1316F" w:rsidP="00F1316F">
      <w:pPr>
        <w:pStyle w:val="5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860C2B" w:rsidRDefault="00561898" w:rsidP="00F1316F">
      <w:pPr>
        <w:pStyle w:val="5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  <w:r w:rsidRPr="00F1316F">
        <w:rPr>
          <w:sz w:val="28"/>
          <w:szCs w:val="28"/>
        </w:rPr>
        <w:t>И.о</w:t>
      </w:r>
      <w:proofErr w:type="gramStart"/>
      <w:r w:rsidRPr="00F1316F">
        <w:rPr>
          <w:sz w:val="28"/>
          <w:szCs w:val="28"/>
        </w:rPr>
        <w:t>.Г</w:t>
      </w:r>
      <w:proofErr w:type="gramEnd"/>
      <w:r w:rsidRPr="00F1316F">
        <w:rPr>
          <w:sz w:val="28"/>
          <w:szCs w:val="28"/>
        </w:rPr>
        <w:t xml:space="preserve">лавы </w:t>
      </w:r>
      <w:r w:rsidR="00860C2B" w:rsidRPr="00F1316F">
        <w:rPr>
          <w:sz w:val="28"/>
          <w:szCs w:val="28"/>
        </w:rPr>
        <w:t xml:space="preserve">администрации                                      </w:t>
      </w:r>
      <w:r w:rsidR="00F1316F" w:rsidRPr="00F1316F">
        <w:rPr>
          <w:sz w:val="28"/>
          <w:szCs w:val="28"/>
        </w:rPr>
        <w:t xml:space="preserve">  </w:t>
      </w:r>
      <w:r w:rsidR="00CA01B8">
        <w:rPr>
          <w:sz w:val="28"/>
          <w:szCs w:val="28"/>
        </w:rPr>
        <w:t xml:space="preserve">               </w:t>
      </w:r>
      <w:r w:rsidR="00F1316F" w:rsidRPr="00F1316F">
        <w:rPr>
          <w:sz w:val="28"/>
          <w:szCs w:val="28"/>
        </w:rPr>
        <w:t xml:space="preserve">    </w:t>
      </w:r>
      <w:r w:rsidR="00860C2B" w:rsidRPr="00F1316F">
        <w:rPr>
          <w:sz w:val="28"/>
          <w:szCs w:val="28"/>
        </w:rPr>
        <w:t>А.А. Воробьев</w:t>
      </w:r>
    </w:p>
    <w:p w:rsidR="00FB1F8D" w:rsidRDefault="00FB1F8D" w:rsidP="00F1316F">
      <w:pPr>
        <w:pStyle w:val="5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FB1F8D" w:rsidRDefault="00FB1F8D" w:rsidP="00F1316F">
      <w:pPr>
        <w:pStyle w:val="5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FB1F8D" w:rsidRDefault="00FB1F8D" w:rsidP="00F1316F">
      <w:pPr>
        <w:pStyle w:val="5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FB1F8D" w:rsidRPr="00F1316F" w:rsidRDefault="00FB1F8D" w:rsidP="00F1316F">
      <w:pPr>
        <w:pStyle w:val="5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860C2B" w:rsidRPr="00032690" w:rsidRDefault="00860C2B" w:rsidP="00032690">
      <w:pPr>
        <w:ind w:left="-180" w:firstLine="709"/>
        <w:jc w:val="both"/>
        <w:rPr>
          <w:sz w:val="28"/>
          <w:szCs w:val="28"/>
        </w:rPr>
      </w:pPr>
      <w:r w:rsidRPr="00032690">
        <w:rPr>
          <w:sz w:val="28"/>
          <w:szCs w:val="28"/>
        </w:rPr>
        <w:lastRenderedPageBreak/>
        <w:t xml:space="preserve"> </w:t>
      </w:r>
    </w:p>
    <w:p w:rsidR="00FB1F8D" w:rsidRPr="00CC713E" w:rsidRDefault="00FB1F8D" w:rsidP="00FB1F8D">
      <w:pPr>
        <w:rPr>
          <w:sz w:val="28"/>
          <w:szCs w:val="28"/>
        </w:rPr>
      </w:pPr>
      <w:r w:rsidRPr="00CC713E">
        <w:rPr>
          <w:sz w:val="28"/>
          <w:szCs w:val="28"/>
        </w:rPr>
        <w:t>Подготовил: Управление организационно-правовой, кадровой работы и делопроизводства, юридический отдел</w:t>
      </w:r>
    </w:p>
    <w:p w:rsidR="00FB1F8D" w:rsidRPr="00CC713E" w:rsidRDefault="00FB1F8D" w:rsidP="00FB1F8D">
      <w:pPr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rPr>
          <w:sz w:val="28"/>
          <w:szCs w:val="28"/>
        </w:rPr>
      </w:pPr>
      <w:r w:rsidRPr="00CC713E">
        <w:rPr>
          <w:sz w:val="28"/>
          <w:szCs w:val="28"/>
        </w:rPr>
        <w:t>Завизировали:</w:t>
      </w:r>
    </w:p>
    <w:p w:rsidR="00FB1F8D" w:rsidRPr="00CC713E" w:rsidRDefault="00FB1F8D" w:rsidP="00FB1F8D">
      <w:pPr>
        <w:rPr>
          <w:sz w:val="28"/>
          <w:szCs w:val="28"/>
        </w:rPr>
      </w:pPr>
    </w:p>
    <w:p w:rsidR="00FB1F8D" w:rsidRPr="00CC713E" w:rsidRDefault="00FB1F8D" w:rsidP="00FB1F8D">
      <w:pPr>
        <w:rPr>
          <w:sz w:val="28"/>
          <w:szCs w:val="28"/>
        </w:rPr>
      </w:pPr>
      <w:r w:rsidRPr="00CC713E">
        <w:rPr>
          <w:sz w:val="28"/>
          <w:szCs w:val="28"/>
        </w:rPr>
        <w:t>___________ И.Н. Макарова____________2015г.</w:t>
      </w:r>
    </w:p>
    <w:p w:rsidR="00FB1F8D" w:rsidRPr="00CC713E" w:rsidRDefault="00FB1F8D" w:rsidP="00FB1F8D">
      <w:pPr>
        <w:rPr>
          <w:sz w:val="28"/>
          <w:szCs w:val="28"/>
        </w:rPr>
      </w:pPr>
    </w:p>
    <w:p w:rsidR="00FB1F8D" w:rsidRPr="00CC713E" w:rsidRDefault="00FB1F8D" w:rsidP="00FB1F8D">
      <w:pPr>
        <w:rPr>
          <w:sz w:val="28"/>
          <w:szCs w:val="28"/>
        </w:rPr>
      </w:pPr>
      <w:r w:rsidRPr="00CC713E">
        <w:rPr>
          <w:sz w:val="28"/>
          <w:szCs w:val="28"/>
        </w:rPr>
        <w:t xml:space="preserve">___________ С.А. </w:t>
      </w:r>
      <w:proofErr w:type="spellStart"/>
      <w:r w:rsidRPr="00CC713E">
        <w:rPr>
          <w:sz w:val="28"/>
          <w:szCs w:val="28"/>
        </w:rPr>
        <w:t>Вороничева</w:t>
      </w:r>
      <w:proofErr w:type="spellEnd"/>
      <w:r w:rsidRPr="00CC713E">
        <w:rPr>
          <w:sz w:val="28"/>
          <w:szCs w:val="28"/>
        </w:rPr>
        <w:t xml:space="preserve"> __________2015г.</w:t>
      </w:r>
    </w:p>
    <w:p w:rsidR="00FB1F8D" w:rsidRPr="00CC713E" w:rsidRDefault="00FB1F8D" w:rsidP="00FB1F8D">
      <w:pPr>
        <w:rPr>
          <w:sz w:val="28"/>
          <w:szCs w:val="28"/>
        </w:rPr>
      </w:pPr>
    </w:p>
    <w:p w:rsidR="00FB1F8D" w:rsidRPr="00CC713E" w:rsidRDefault="00FB1F8D" w:rsidP="00FB1F8D">
      <w:pPr>
        <w:rPr>
          <w:sz w:val="28"/>
          <w:szCs w:val="28"/>
        </w:rPr>
      </w:pPr>
      <w:r w:rsidRPr="00CC713E">
        <w:rPr>
          <w:sz w:val="28"/>
          <w:szCs w:val="28"/>
        </w:rPr>
        <w:t>___________Л.М. Моргунова ___________2015 г.</w:t>
      </w:r>
    </w:p>
    <w:p w:rsidR="00FB1F8D" w:rsidRPr="00CC713E" w:rsidRDefault="00FB1F8D" w:rsidP="00FB1F8D">
      <w:pPr>
        <w:rPr>
          <w:sz w:val="28"/>
          <w:szCs w:val="28"/>
        </w:rPr>
      </w:pPr>
    </w:p>
    <w:p w:rsidR="00FB1F8D" w:rsidRPr="00CC713E" w:rsidRDefault="00FB1F8D" w:rsidP="00FB1F8D">
      <w:pPr>
        <w:rPr>
          <w:sz w:val="28"/>
          <w:szCs w:val="28"/>
        </w:rPr>
      </w:pPr>
    </w:p>
    <w:p w:rsidR="00FB1F8D" w:rsidRPr="00CC713E" w:rsidRDefault="00FB1F8D" w:rsidP="00FB1F8D">
      <w:pPr>
        <w:rPr>
          <w:sz w:val="28"/>
          <w:szCs w:val="28"/>
        </w:rPr>
      </w:pPr>
      <w:r w:rsidRPr="00CC713E">
        <w:rPr>
          <w:sz w:val="28"/>
          <w:szCs w:val="28"/>
        </w:rPr>
        <w:t xml:space="preserve">Рассылка: </w:t>
      </w:r>
    </w:p>
    <w:p w:rsidR="00FB1F8D" w:rsidRPr="00CC713E" w:rsidRDefault="00FB1F8D" w:rsidP="00FB1F8D">
      <w:pPr>
        <w:rPr>
          <w:sz w:val="28"/>
          <w:szCs w:val="28"/>
        </w:rPr>
      </w:pPr>
      <w:r w:rsidRPr="00CC713E">
        <w:rPr>
          <w:sz w:val="28"/>
          <w:szCs w:val="28"/>
        </w:rPr>
        <w:t>Управление организационно-правовой, кадровой работы и делопроизводства -1экз. оригинал;</w:t>
      </w:r>
    </w:p>
    <w:p w:rsidR="00FB1F8D" w:rsidRPr="00CC713E" w:rsidRDefault="00FB1F8D" w:rsidP="00FB1F8D">
      <w:pPr>
        <w:rPr>
          <w:sz w:val="28"/>
          <w:szCs w:val="28"/>
        </w:rPr>
      </w:pPr>
      <w:r w:rsidRPr="00CC713E">
        <w:rPr>
          <w:sz w:val="28"/>
          <w:szCs w:val="28"/>
        </w:rPr>
        <w:t>Финансовый отдел 1 экз. копия;</w:t>
      </w:r>
    </w:p>
    <w:p w:rsidR="00FB1F8D" w:rsidRPr="00CC713E" w:rsidRDefault="00FB1F8D" w:rsidP="00FB1F8D">
      <w:pPr>
        <w:rPr>
          <w:sz w:val="28"/>
          <w:szCs w:val="28"/>
        </w:rPr>
      </w:pPr>
      <w:r w:rsidRPr="00CC713E">
        <w:rPr>
          <w:sz w:val="28"/>
          <w:szCs w:val="28"/>
        </w:rPr>
        <w:t xml:space="preserve">Администрация </w:t>
      </w:r>
      <w:proofErr w:type="spellStart"/>
      <w:r w:rsidRPr="00CC713E">
        <w:rPr>
          <w:sz w:val="28"/>
          <w:szCs w:val="28"/>
        </w:rPr>
        <w:t>пгт</w:t>
      </w:r>
      <w:proofErr w:type="spellEnd"/>
      <w:r w:rsidRPr="00CC713E">
        <w:rPr>
          <w:sz w:val="28"/>
          <w:szCs w:val="28"/>
        </w:rPr>
        <w:t>. Верховье 1 экз. копия.</w:t>
      </w: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jc w:val="center"/>
        <w:rPr>
          <w:sz w:val="28"/>
          <w:szCs w:val="28"/>
        </w:rPr>
      </w:pPr>
    </w:p>
    <w:p w:rsidR="00FB1F8D" w:rsidRPr="00CC713E" w:rsidRDefault="00FB1F8D" w:rsidP="00FB1F8D">
      <w:pPr>
        <w:rPr>
          <w:sz w:val="28"/>
          <w:szCs w:val="28"/>
        </w:rPr>
      </w:pPr>
    </w:p>
    <w:p w:rsidR="00FB1F8D" w:rsidRPr="00CC713E" w:rsidRDefault="00FB1F8D" w:rsidP="00FB1F8D">
      <w:pPr>
        <w:rPr>
          <w:sz w:val="28"/>
          <w:szCs w:val="28"/>
        </w:rPr>
      </w:pPr>
    </w:p>
    <w:p w:rsidR="00FB1F8D" w:rsidRPr="00CC713E" w:rsidRDefault="00FB1F8D" w:rsidP="00FB1F8D">
      <w:pPr>
        <w:rPr>
          <w:sz w:val="28"/>
          <w:szCs w:val="28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</w:p>
    <w:p w:rsidR="00FB1F8D" w:rsidRDefault="00FB1F8D" w:rsidP="00FB1F8D">
      <w:pPr>
        <w:rPr>
          <w:sz w:val="22"/>
          <w:szCs w:val="22"/>
        </w:rPr>
      </w:pPr>
      <w:r>
        <w:rPr>
          <w:sz w:val="22"/>
          <w:szCs w:val="22"/>
        </w:rPr>
        <w:t xml:space="preserve">Исп. Е.В. </w:t>
      </w:r>
      <w:proofErr w:type="spellStart"/>
      <w:r>
        <w:rPr>
          <w:sz w:val="22"/>
          <w:szCs w:val="22"/>
        </w:rPr>
        <w:t>Голятина</w:t>
      </w:r>
      <w:proofErr w:type="spellEnd"/>
    </w:p>
    <w:p w:rsidR="00FB1F8D" w:rsidRPr="006E38DF" w:rsidRDefault="00FB1F8D" w:rsidP="00FB1F8D">
      <w:pPr>
        <w:rPr>
          <w:sz w:val="22"/>
          <w:szCs w:val="22"/>
        </w:rPr>
      </w:pPr>
      <w:r>
        <w:rPr>
          <w:sz w:val="22"/>
          <w:szCs w:val="22"/>
        </w:rPr>
        <w:t>Тел.: 2-33-35</w:t>
      </w:r>
    </w:p>
    <w:p w:rsidR="00F1316F" w:rsidRPr="008A346C" w:rsidRDefault="00F1316F" w:rsidP="00CA01B8">
      <w:pPr>
        <w:tabs>
          <w:tab w:val="left" w:pos="8625"/>
        </w:tabs>
        <w:jc w:val="right"/>
        <w:rPr>
          <w:sz w:val="28"/>
          <w:szCs w:val="28"/>
        </w:rPr>
      </w:pPr>
      <w:r w:rsidRPr="008A346C">
        <w:rPr>
          <w:sz w:val="28"/>
          <w:szCs w:val="28"/>
        </w:rPr>
        <w:lastRenderedPageBreak/>
        <w:t xml:space="preserve">Приложение </w:t>
      </w:r>
      <w:proofErr w:type="gramStart"/>
      <w:r w:rsidRPr="008A346C">
        <w:rPr>
          <w:sz w:val="28"/>
          <w:szCs w:val="28"/>
        </w:rPr>
        <w:t>к</w:t>
      </w:r>
      <w:proofErr w:type="gramEnd"/>
      <w:r w:rsidRPr="008A346C">
        <w:rPr>
          <w:sz w:val="28"/>
          <w:szCs w:val="28"/>
        </w:rPr>
        <w:t xml:space="preserve"> </w:t>
      </w:r>
    </w:p>
    <w:p w:rsidR="00F1316F" w:rsidRPr="008A346C" w:rsidRDefault="00F1316F" w:rsidP="00F1316F">
      <w:pPr>
        <w:tabs>
          <w:tab w:val="left" w:pos="8625"/>
        </w:tabs>
        <w:ind w:firstLine="709"/>
        <w:jc w:val="right"/>
        <w:rPr>
          <w:sz w:val="28"/>
          <w:szCs w:val="28"/>
        </w:rPr>
      </w:pPr>
      <w:r w:rsidRPr="008A346C">
        <w:rPr>
          <w:sz w:val="28"/>
          <w:szCs w:val="28"/>
        </w:rPr>
        <w:t>постановлению администрации</w:t>
      </w:r>
    </w:p>
    <w:p w:rsidR="00F1316F" w:rsidRPr="008A346C" w:rsidRDefault="00F1316F" w:rsidP="00F1316F">
      <w:pPr>
        <w:ind w:firstLine="709"/>
        <w:jc w:val="right"/>
        <w:rPr>
          <w:sz w:val="28"/>
          <w:szCs w:val="28"/>
        </w:rPr>
      </w:pPr>
      <w:r w:rsidRPr="008A346C">
        <w:rPr>
          <w:sz w:val="28"/>
          <w:szCs w:val="28"/>
        </w:rPr>
        <w:t>от _____________2015 г. №___</w:t>
      </w:r>
    </w:p>
    <w:p w:rsidR="008A346C" w:rsidRPr="008A346C" w:rsidRDefault="008A346C" w:rsidP="008A346C">
      <w:pPr>
        <w:tabs>
          <w:tab w:val="left" w:pos="8625"/>
        </w:tabs>
        <w:jc w:val="right"/>
        <w:rPr>
          <w:sz w:val="28"/>
          <w:szCs w:val="28"/>
        </w:rPr>
      </w:pPr>
      <w:r w:rsidRPr="008A346C">
        <w:rPr>
          <w:sz w:val="28"/>
          <w:szCs w:val="28"/>
        </w:rPr>
        <w:t>Приложение к 2</w:t>
      </w:r>
    </w:p>
    <w:p w:rsidR="008A346C" w:rsidRPr="008A346C" w:rsidRDefault="008A346C" w:rsidP="008A346C">
      <w:pPr>
        <w:tabs>
          <w:tab w:val="left" w:pos="8625"/>
        </w:tabs>
        <w:ind w:firstLine="709"/>
        <w:jc w:val="right"/>
        <w:rPr>
          <w:sz w:val="28"/>
          <w:szCs w:val="28"/>
        </w:rPr>
      </w:pPr>
      <w:r w:rsidRPr="008A346C">
        <w:rPr>
          <w:sz w:val="28"/>
          <w:szCs w:val="28"/>
        </w:rPr>
        <w:t>постановлению администрации</w:t>
      </w:r>
    </w:p>
    <w:p w:rsidR="008A346C" w:rsidRPr="008A346C" w:rsidRDefault="008A346C" w:rsidP="008A346C">
      <w:pPr>
        <w:ind w:firstLine="709"/>
        <w:jc w:val="right"/>
      </w:pPr>
      <w:r w:rsidRPr="008A346C">
        <w:rPr>
          <w:sz w:val="28"/>
          <w:szCs w:val="28"/>
        </w:rPr>
        <w:t xml:space="preserve">от </w:t>
      </w:r>
      <w:r w:rsidR="00CC713E">
        <w:rPr>
          <w:sz w:val="28"/>
          <w:szCs w:val="28"/>
        </w:rPr>
        <w:t>31 декабря</w:t>
      </w:r>
      <w:r w:rsidR="00CC713E" w:rsidRPr="00032690">
        <w:rPr>
          <w:sz w:val="28"/>
          <w:szCs w:val="28"/>
        </w:rPr>
        <w:t xml:space="preserve"> </w:t>
      </w:r>
      <w:r w:rsidR="00CC713E">
        <w:rPr>
          <w:sz w:val="28"/>
          <w:szCs w:val="28"/>
        </w:rPr>
        <w:t xml:space="preserve">2014 </w:t>
      </w:r>
      <w:r w:rsidR="00CC713E" w:rsidRPr="00032690">
        <w:rPr>
          <w:sz w:val="28"/>
          <w:szCs w:val="28"/>
        </w:rPr>
        <w:t>года №</w:t>
      </w:r>
      <w:r w:rsidR="00CC713E">
        <w:rPr>
          <w:sz w:val="28"/>
          <w:szCs w:val="28"/>
        </w:rPr>
        <w:t>669</w:t>
      </w:r>
    </w:p>
    <w:p w:rsidR="00561898" w:rsidRPr="00546E8A" w:rsidRDefault="00561898" w:rsidP="008A346C">
      <w:pPr>
        <w:pStyle w:val="30"/>
        <w:shd w:val="clear" w:color="auto" w:fill="auto"/>
        <w:spacing w:before="0"/>
        <w:rPr>
          <w:sz w:val="28"/>
          <w:szCs w:val="28"/>
        </w:rPr>
      </w:pPr>
      <w:r w:rsidRPr="00546E8A">
        <w:rPr>
          <w:sz w:val="28"/>
          <w:szCs w:val="28"/>
        </w:rPr>
        <w:t>ПОРЯДОК</w:t>
      </w:r>
    </w:p>
    <w:p w:rsidR="00561898" w:rsidRPr="00546E8A" w:rsidRDefault="00561898" w:rsidP="00561898">
      <w:pPr>
        <w:pStyle w:val="5"/>
        <w:shd w:val="clear" w:color="auto" w:fill="auto"/>
        <w:spacing w:before="0" w:after="341" w:line="322" w:lineRule="exact"/>
        <w:ind w:left="20"/>
        <w:jc w:val="center"/>
        <w:rPr>
          <w:sz w:val="28"/>
          <w:szCs w:val="28"/>
        </w:rPr>
      </w:pPr>
      <w:r w:rsidRPr="00546E8A">
        <w:rPr>
          <w:sz w:val="28"/>
          <w:szCs w:val="28"/>
        </w:rPr>
        <w:t xml:space="preserve">расходовании средств районного бюджета источником финансового </w:t>
      </w:r>
      <w:proofErr w:type="gramStart"/>
      <w:r w:rsidRPr="00546E8A">
        <w:rPr>
          <w:sz w:val="28"/>
          <w:szCs w:val="28"/>
        </w:rPr>
        <w:t>обеспечения</w:t>
      </w:r>
      <w:proofErr w:type="gramEnd"/>
      <w:r w:rsidRPr="00546E8A">
        <w:rPr>
          <w:sz w:val="28"/>
          <w:szCs w:val="28"/>
        </w:rPr>
        <w:t xml:space="preserve"> которых являются предоставляемые в 2015 году иные межбюджетные трансферты из бюджета Орловской области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</w:t>
      </w:r>
      <w:proofErr w:type="spellStart"/>
      <w:r w:rsidRPr="00546E8A">
        <w:rPr>
          <w:sz w:val="28"/>
          <w:szCs w:val="28"/>
        </w:rPr>
        <w:t>Верховского</w:t>
      </w:r>
      <w:proofErr w:type="spellEnd"/>
      <w:r w:rsidRPr="00546E8A">
        <w:rPr>
          <w:sz w:val="28"/>
          <w:szCs w:val="28"/>
        </w:rPr>
        <w:t xml:space="preserve"> района</w:t>
      </w:r>
    </w:p>
    <w:p w:rsidR="00561898" w:rsidRPr="00546E8A" w:rsidRDefault="00561898" w:rsidP="00561898">
      <w:pPr>
        <w:pStyle w:val="5"/>
        <w:shd w:val="clear" w:color="auto" w:fill="auto"/>
        <w:spacing w:before="0" w:after="311" w:line="270" w:lineRule="exact"/>
        <w:ind w:left="20"/>
        <w:jc w:val="center"/>
        <w:rPr>
          <w:sz w:val="28"/>
          <w:szCs w:val="28"/>
        </w:rPr>
      </w:pPr>
      <w:r w:rsidRPr="00546E8A">
        <w:rPr>
          <w:sz w:val="28"/>
          <w:szCs w:val="28"/>
        </w:rPr>
        <w:t>1. Общие положения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879"/>
        </w:tabs>
        <w:spacing w:before="0" w:line="322" w:lineRule="exact"/>
        <w:ind w:left="20" w:right="20" w:firstLine="520"/>
        <w:jc w:val="both"/>
        <w:rPr>
          <w:sz w:val="28"/>
          <w:szCs w:val="28"/>
        </w:rPr>
      </w:pPr>
      <w:proofErr w:type="gramStart"/>
      <w:r w:rsidRPr="00546E8A">
        <w:rPr>
          <w:sz w:val="28"/>
          <w:szCs w:val="28"/>
        </w:rPr>
        <w:t xml:space="preserve">Настоящий Порядок расходования средств районного бюджета, источником финансового обеспечения которых являются предоставляемые в 2015 году иные межбюджетные трансферты из бюджета Орловской области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</w:t>
      </w:r>
      <w:proofErr w:type="spellStart"/>
      <w:r w:rsidR="00177202">
        <w:rPr>
          <w:sz w:val="28"/>
          <w:szCs w:val="28"/>
        </w:rPr>
        <w:t>Верховского</w:t>
      </w:r>
      <w:proofErr w:type="spellEnd"/>
      <w:r w:rsidRPr="00546E8A">
        <w:rPr>
          <w:sz w:val="28"/>
          <w:szCs w:val="28"/>
        </w:rPr>
        <w:t xml:space="preserve"> района</w:t>
      </w:r>
      <w:proofErr w:type="gramEnd"/>
      <w:r w:rsidRPr="00546E8A">
        <w:rPr>
          <w:sz w:val="28"/>
          <w:szCs w:val="28"/>
        </w:rPr>
        <w:t xml:space="preserve"> (</w:t>
      </w:r>
      <w:proofErr w:type="gramStart"/>
      <w:r w:rsidRPr="00546E8A">
        <w:rPr>
          <w:sz w:val="28"/>
          <w:szCs w:val="28"/>
        </w:rPr>
        <w:t xml:space="preserve">далее - Порядок), регламентирует расходование средств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</w:t>
      </w:r>
      <w:proofErr w:type="spellStart"/>
      <w:r w:rsidR="00177202">
        <w:rPr>
          <w:sz w:val="28"/>
          <w:szCs w:val="28"/>
        </w:rPr>
        <w:t>Верховского</w:t>
      </w:r>
      <w:proofErr w:type="spellEnd"/>
      <w:r w:rsidR="00177202">
        <w:rPr>
          <w:sz w:val="28"/>
          <w:szCs w:val="28"/>
        </w:rPr>
        <w:t xml:space="preserve"> </w:t>
      </w:r>
      <w:r w:rsidRPr="00546E8A">
        <w:rPr>
          <w:sz w:val="28"/>
          <w:szCs w:val="28"/>
        </w:rPr>
        <w:t>района (далее также - лица, находящиеся в ПВР, ПВР соответственно), утвержденных постановлением Правительства Орловской области от 21 июля 2014</w:t>
      </w:r>
      <w:proofErr w:type="gramEnd"/>
      <w:r w:rsidRPr="00546E8A">
        <w:rPr>
          <w:sz w:val="28"/>
          <w:szCs w:val="28"/>
        </w:rPr>
        <w:t xml:space="preserve"> </w:t>
      </w:r>
      <w:proofErr w:type="gramStart"/>
      <w:r w:rsidRPr="00546E8A">
        <w:rPr>
          <w:sz w:val="28"/>
          <w:szCs w:val="28"/>
        </w:rPr>
        <w:t xml:space="preserve">года № 198 «О комплексных мерах по оказанию содействия в социально-бытовом устройстве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временно пребывающим на территории Орловской области»», </w:t>
      </w:r>
      <w:r w:rsidRPr="00546E8A">
        <w:rPr>
          <w:spacing w:val="-4"/>
          <w:sz w:val="28"/>
          <w:szCs w:val="28"/>
        </w:rPr>
        <w:t xml:space="preserve">постановлением администрации </w:t>
      </w:r>
      <w:proofErr w:type="spellStart"/>
      <w:r w:rsidRPr="00546E8A">
        <w:rPr>
          <w:spacing w:val="-4"/>
          <w:sz w:val="28"/>
          <w:szCs w:val="28"/>
        </w:rPr>
        <w:t>Верховского</w:t>
      </w:r>
      <w:proofErr w:type="spellEnd"/>
      <w:r w:rsidRPr="00546E8A">
        <w:rPr>
          <w:spacing w:val="-4"/>
          <w:sz w:val="28"/>
          <w:szCs w:val="28"/>
        </w:rPr>
        <w:t xml:space="preserve"> района от 8 августа 2014 года №385-а «Об организации работы по оказанию помощи гражданам, прибывшим с территории Украины, и</w:t>
      </w:r>
      <w:proofErr w:type="gramEnd"/>
      <w:r w:rsidRPr="00546E8A">
        <w:rPr>
          <w:spacing w:val="-4"/>
          <w:sz w:val="28"/>
          <w:szCs w:val="28"/>
        </w:rPr>
        <w:t xml:space="preserve"> об утверждении Положения о пункте временного размещения на территории </w:t>
      </w:r>
      <w:proofErr w:type="spellStart"/>
      <w:r w:rsidRPr="00546E8A">
        <w:rPr>
          <w:spacing w:val="-4"/>
          <w:sz w:val="28"/>
          <w:szCs w:val="28"/>
        </w:rPr>
        <w:t>Верховского</w:t>
      </w:r>
      <w:proofErr w:type="spellEnd"/>
      <w:r w:rsidRPr="00546E8A">
        <w:rPr>
          <w:spacing w:val="-4"/>
          <w:sz w:val="28"/>
          <w:szCs w:val="28"/>
        </w:rPr>
        <w:t xml:space="preserve"> района</w:t>
      </w:r>
      <w:r w:rsidRPr="00546E8A">
        <w:rPr>
          <w:sz w:val="28"/>
          <w:szCs w:val="28"/>
        </w:rPr>
        <w:t>».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750"/>
        </w:tabs>
        <w:spacing w:before="0" w:line="322" w:lineRule="exact"/>
        <w:ind w:left="20" w:right="20" w:firstLine="5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 xml:space="preserve">Главными распорядителями средств местного бюджета (далее также - ГРБС) являются: </w:t>
      </w:r>
      <w:r w:rsidR="006444D9">
        <w:rPr>
          <w:sz w:val="28"/>
          <w:szCs w:val="28"/>
        </w:rPr>
        <w:t xml:space="preserve">Финансовый отдел </w:t>
      </w:r>
      <w:r w:rsidRPr="00546E8A">
        <w:rPr>
          <w:sz w:val="28"/>
          <w:szCs w:val="28"/>
        </w:rPr>
        <w:t>администраци</w:t>
      </w:r>
      <w:r w:rsidR="006444D9">
        <w:rPr>
          <w:sz w:val="28"/>
          <w:szCs w:val="28"/>
        </w:rPr>
        <w:t>и</w:t>
      </w:r>
      <w:r w:rsidRPr="00546E8A">
        <w:rPr>
          <w:sz w:val="28"/>
          <w:szCs w:val="28"/>
        </w:rPr>
        <w:t xml:space="preserve"> </w:t>
      </w:r>
      <w:proofErr w:type="spellStart"/>
      <w:r w:rsidRPr="00546E8A">
        <w:rPr>
          <w:sz w:val="28"/>
          <w:szCs w:val="28"/>
        </w:rPr>
        <w:t>Верховского</w:t>
      </w:r>
      <w:proofErr w:type="spellEnd"/>
      <w:r w:rsidRPr="00546E8A">
        <w:rPr>
          <w:sz w:val="28"/>
          <w:szCs w:val="28"/>
        </w:rPr>
        <w:t xml:space="preserve"> района.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5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Источником финансового обеспечения расходов являются предоставляемые в 2015 году иные межбюджетные трансферты из бюджета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20" w:right="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lastRenderedPageBreak/>
        <w:t xml:space="preserve">Орловской области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</w:t>
      </w:r>
      <w:proofErr w:type="spellStart"/>
      <w:r w:rsidRPr="00546E8A">
        <w:rPr>
          <w:sz w:val="28"/>
          <w:szCs w:val="28"/>
        </w:rPr>
        <w:t>Верховского</w:t>
      </w:r>
      <w:proofErr w:type="spellEnd"/>
      <w:r w:rsidRPr="00546E8A">
        <w:rPr>
          <w:sz w:val="28"/>
          <w:szCs w:val="28"/>
        </w:rPr>
        <w:t xml:space="preserve"> района (далее - иные межбюджетные трансферты).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783"/>
        </w:tabs>
        <w:spacing w:before="0" w:line="322" w:lineRule="exact"/>
        <w:ind w:left="20" w:right="20" w:firstLine="44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 xml:space="preserve">Финансирование главного распорядителя средств районного бюджета осуществляется в соответствии со сводной бюджетной росписью бюджета </w:t>
      </w:r>
      <w:proofErr w:type="spellStart"/>
      <w:r w:rsidRPr="00546E8A">
        <w:rPr>
          <w:sz w:val="28"/>
          <w:szCs w:val="28"/>
        </w:rPr>
        <w:t>Верховского</w:t>
      </w:r>
      <w:proofErr w:type="spellEnd"/>
      <w:r w:rsidRPr="00546E8A">
        <w:rPr>
          <w:sz w:val="28"/>
          <w:szCs w:val="28"/>
        </w:rPr>
        <w:t xml:space="preserve"> района в пределах бюджетных ассигнований, утвержденных </w:t>
      </w:r>
      <w:proofErr w:type="spellStart"/>
      <w:r w:rsidRPr="00546E8A">
        <w:rPr>
          <w:sz w:val="28"/>
          <w:szCs w:val="28"/>
        </w:rPr>
        <w:t>Верховским</w:t>
      </w:r>
      <w:proofErr w:type="spellEnd"/>
      <w:r w:rsidRPr="00546E8A">
        <w:rPr>
          <w:sz w:val="28"/>
          <w:szCs w:val="28"/>
        </w:rPr>
        <w:t xml:space="preserve"> районным Советом народных депутатов на 2015 год и лимитов бюджетных обязательств, доведенных на 2015 год в установленном порядке главным распорядителям бюджетных средств.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903"/>
        </w:tabs>
        <w:spacing w:before="0" w:line="322" w:lineRule="exact"/>
        <w:ind w:left="20" w:right="20" w:firstLine="44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Средства районного бюджета на мероприятия по временному социально-бытовому обустройству лиц, находящихся в ПВР (далее - мероприятия по социально-бытовому обустройству), расходуются из расчета не более 800 рублей в сутки на человека и включают в себя: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20" w:firstLine="7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временное размещение;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20" w:firstLine="7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питание;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20" w:firstLine="7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транспортные расходы.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822"/>
        </w:tabs>
        <w:spacing w:before="0" w:line="322" w:lineRule="exact"/>
        <w:ind w:left="20" w:right="20" w:firstLine="44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 xml:space="preserve">Все расходы на мероприятия по временному социально-бытовому обустройству должны носить целевой и эффективный характер, быть документально подтверждены, осуществляться в порядке и по </w:t>
      </w:r>
      <w:proofErr w:type="gramStart"/>
      <w:r w:rsidRPr="00546E8A">
        <w:rPr>
          <w:sz w:val="28"/>
          <w:szCs w:val="28"/>
        </w:rPr>
        <w:t>нормативам</w:t>
      </w:r>
      <w:proofErr w:type="gramEnd"/>
      <w:r w:rsidRPr="00546E8A">
        <w:rPr>
          <w:sz w:val="28"/>
          <w:szCs w:val="28"/>
        </w:rPr>
        <w:t xml:space="preserve"> аналогично установленным нормативными правовыми актами по финансовому обеспечению мер по предупреждению и ликвидации чрезвычайных ситуаций и последствий стихийных бедствий.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764"/>
        </w:tabs>
        <w:spacing w:before="0" w:line="322" w:lineRule="exact"/>
        <w:ind w:left="20" w:right="20" w:firstLine="44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Основанием для перечисления средств на мероприятия по социальн</w:t>
      </w:r>
      <w:proofErr w:type="gramStart"/>
      <w:r w:rsidRPr="00546E8A">
        <w:rPr>
          <w:sz w:val="28"/>
          <w:szCs w:val="28"/>
        </w:rPr>
        <w:t>о-</w:t>
      </w:r>
      <w:proofErr w:type="gramEnd"/>
      <w:r w:rsidRPr="00546E8A">
        <w:rPr>
          <w:sz w:val="28"/>
          <w:szCs w:val="28"/>
        </w:rPr>
        <w:t xml:space="preserve"> бытовому обустройству являются </w:t>
      </w:r>
      <w:r w:rsidRPr="00546E8A">
        <w:rPr>
          <w:spacing w:val="-4"/>
          <w:sz w:val="28"/>
          <w:szCs w:val="28"/>
        </w:rPr>
        <w:t xml:space="preserve">постановление администрации </w:t>
      </w:r>
      <w:proofErr w:type="spellStart"/>
      <w:r w:rsidRPr="00546E8A">
        <w:rPr>
          <w:spacing w:val="-4"/>
          <w:sz w:val="28"/>
          <w:szCs w:val="28"/>
        </w:rPr>
        <w:t>Верховского</w:t>
      </w:r>
      <w:proofErr w:type="spellEnd"/>
      <w:r w:rsidRPr="00546E8A">
        <w:rPr>
          <w:spacing w:val="-4"/>
          <w:sz w:val="28"/>
          <w:szCs w:val="28"/>
        </w:rPr>
        <w:t xml:space="preserve"> района от 8 августа 2014 года №385-а «Об организации работы по оказанию помощи гражданам, прибывшим с территории Украины, и об утверждении Положения о пункте временного размещения на территории </w:t>
      </w:r>
      <w:proofErr w:type="spellStart"/>
      <w:r w:rsidRPr="00546E8A">
        <w:rPr>
          <w:spacing w:val="-4"/>
          <w:sz w:val="28"/>
          <w:szCs w:val="28"/>
        </w:rPr>
        <w:t>Верховского</w:t>
      </w:r>
      <w:proofErr w:type="spellEnd"/>
      <w:r w:rsidRPr="00546E8A">
        <w:rPr>
          <w:spacing w:val="-4"/>
          <w:sz w:val="28"/>
          <w:szCs w:val="28"/>
        </w:rPr>
        <w:t xml:space="preserve"> района</w:t>
      </w:r>
      <w:r w:rsidRPr="00546E8A">
        <w:rPr>
          <w:sz w:val="28"/>
          <w:szCs w:val="28"/>
        </w:rPr>
        <w:t>».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1018"/>
        </w:tabs>
        <w:spacing w:before="0" w:after="341" w:line="322" w:lineRule="exact"/>
        <w:ind w:left="20" w:right="20" w:firstLine="440"/>
        <w:jc w:val="both"/>
        <w:rPr>
          <w:sz w:val="28"/>
          <w:szCs w:val="28"/>
        </w:rPr>
      </w:pPr>
      <w:proofErr w:type="gramStart"/>
      <w:r w:rsidRPr="00546E8A">
        <w:rPr>
          <w:sz w:val="28"/>
          <w:szCs w:val="28"/>
        </w:rPr>
        <w:t xml:space="preserve">Руководителем организации расположенной на территории </w:t>
      </w:r>
      <w:proofErr w:type="spellStart"/>
      <w:r w:rsidRPr="00546E8A">
        <w:rPr>
          <w:sz w:val="28"/>
          <w:szCs w:val="28"/>
        </w:rPr>
        <w:t>Верховского</w:t>
      </w:r>
      <w:proofErr w:type="spellEnd"/>
      <w:r w:rsidRPr="00546E8A">
        <w:rPr>
          <w:sz w:val="28"/>
          <w:szCs w:val="28"/>
        </w:rPr>
        <w:t xml:space="preserve"> района, на базе которой создан ПВР, ежемесячно в срок до 3-го числа месяца, следующего за отчетным, представляется отчет администрации </w:t>
      </w:r>
      <w:proofErr w:type="spellStart"/>
      <w:r w:rsidRPr="00546E8A">
        <w:rPr>
          <w:sz w:val="28"/>
          <w:szCs w:val="28"/>
        </w:rPr>
        <w:t>Верховского</w:t>
      </w:r>
      <w:proofErr w:type="spellEnd"/>
      <w:r w:rsidRPr="00546E8A">
        <w:rPr>
          <w:sz w:val="28"/>
          <w:szCs w:val="28"/>
        </w:rPr>
        <w:t xml:space="preserve"> района по форме согласно приложению к Порядку.</w:t>
      </w:r>
      <w:proofErr w:type="gramEnd"/>
    </w:p>
    <w:p w:rsidR="00561898" w:rsidRPr="00546E8A" w:rsidRDefault="00561898" w:rsidP="00561898">
      <w:pPr>
        <w:pStyle w:val="5"/>
        <w:shd w:val="clear" w:color="auto" w:fill="auto"/>
        <w:spacing w:before="0" w:after="310" w:line="270" w:lineRule="exact"/>
        <w:ind w:left="2660"/>
        <w:rPr>
          <w:sz w:val="28"/>
          <w:szCs w:val="28"/>
        </w:rPr>
      </w:pPr>
      <w:r w:rsidRPr="00546E8A">
        <w:rPr>
          <w:sz w:val="28"/>
          <w:szCs w:val="28"/>
        </w:rPr>
        <w:t>2.  Расходы на временное размещение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798"/>
        </w:tabs>
        <w:spacing w:before="0" w:line="317" w:lineRule="exact"/>
        <w:ind w:left="20" w:right="20" w:firstLine="44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Расходы на временное размещение производятся из расчета до 500 рублей (или до 550 рублей при наличии экономии по транспортным расходам) в сутки на человека и включают в себя:</w:t>
      </w:r>
    </w:p>
    <w:p w:rsidR="00561898" w:rsidRPr="00546E8A" w:rsidRDefault="00561898" w:rsidP="00561898">
      <w:pPr>
        <w:pStyle w:val="5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заработную плату сотрудников ПВР (кроме поваров и кухонных работников) с начислениями на выплаты по оплате труда;</w:t>
      </w:r>
    </w:p>
    <w:p w:rsidR="00561898" w:rsidRPr="00546E8A" w:rsidRDefault="00561898" w:rsidP="00561898">
      <w:pPr>
        <w:pStyle w:val="5"/>
        <w:shd w:val="clear" w:color="auto" w:fill="auto"/>
        <w:spacing w:before="0" w:line="317" w:lineRule="exact"/>
        <w:ind w:left="20" w:firstLine="7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услуги связи;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40" w:firstLine="70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коммунальные услуги;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40" w:right="40" w:firstLine="700"/>
        <w:jc w:val="both"/>
        <w:rPr>
          <w:sz w:val="28"/>
          <w:szCs w:val="28"/>
        </w:rPr>
      </w:pPr>
      <w:r w:rsidRPr="00546E8A">
        <w:rPr>
          <w:sz w:val="28"/>
          <w:szCs w:val="28"/>
        </w:rPr>
        <w:lastRenderedPageBreak/>
        <w:t>арендную плату (в случае, если объект недвижимости под организацию ПВР получен в аренду);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546E8A">
        <w:rPr>
          <w:sz w:val="28"/>
          <w:szCs w:val="28"/>
        </w:rPr>
        <w:t>содержание имущества ПВР, согласованного ГРБС в соответствии с постановлением Правительства Орловской области от 21 июля 2014 года № 198 «О комплексных мерах по оказанию содействия в социально-бытовом обустройстве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временно пребывающим на территории Орловской области», и его текущий ремонт, в том</w:t>
      </w:r>
      <w:proofErr w:type="gramEnd"/>
      <w:r w:rsidRPr="00546E8A">
        <w:rPr>
          <w:sz w:val="28"/>
          <w:szCs w:val="28"/>
        </w:rPr>
        <w:t xml:space="preserve"> </w:t>
      </w:r>
      <w:proofErr w:type="gramStart"/>
      <w:r w:rsidRPr="00546E8A">
        <w:rPr>
          <w:sz w:val="28"/>
          <w:szCs w:val="28"/>
        </w:rPr>
        <w:t>числе</w:t>
      </w:r>
      <w:proofErr w:type="gramEnd"/>
      <w:r w:rsidRPr="00546E8A">
        <w:rPr>
          <w:sz w:val="28"/>
          <w:szCs w:val="28"/>
        </w:rPr>
        <w:t xml:space="preserve"> в целях соблюдения санитарно-гигиенических требований и требований пожарной безопасности;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40" w:right="40" w:firstLine="70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иные услуги и работы, необходимые для социально-бытового обустройства;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40" w:right="40" w:firstLine="70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уплату налога на имущество организаций, транспортного налога и земельного налога, в том случае, если имущество, по которому уплачиваются данные налоги, согласовано</w:t>
      </w:r>
      <w:r w:rsidRPr="00546E8A">
        <w:rPr>
          <w:rStyle w:val="31"/>
          <w:sz w:val="28"/>
          <w:szCs w:val="28"/>
        </w:rPr>
        <w:t xml:space="preserve"> ГРБС</w:t>
      </w:r>
      <w:r w:rsidRPr="00546E8A">
        <w:rPr>
          <w:sz w:val="28"/>
          <w:szCs w:val="28"/>
        </w:rPr>
        <w:t xml:space="preserve"> бюджетным учреждениям Орловской области для использования данного имущества в целях функционирования</w:t>
      </w:r>
      <w:r w:rsidRPr="00546E8A">
        <w:rPr>
          <w:rStyle w:val="31"/>
          <w:sz w:val="28"/>
          <w:szCs w:val="28"/>
        </w:rPr>
        <w:t xml:space="preserve"> ПВР;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40" w:right="40" w:firstLine="70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приобретение основных средств жилищно-коммунального и социально-бытового назначения;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40" w:right="40" w:firstLine="70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приобретение материальных запасов, в том числе постельных принадлежностей, предметов личной гигиены, посуды, хозяйственного инвентаря и инструментов, моющих средств, аптечек, канцтоваров, иных материальных запасов, необходимых для социально-бытового обустройства.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962"/>
        </w:tabs>
        <w:spacing w:before="0" w:after="341" w:line="322" w:lineRule="exact"/>
        <w:ind w:left="40" w:right="40" w:firstLine="48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В случае</w:t>
      </w:r>
      <w:proofErr w:type="gramStart"/>
      <w:r w:rsidRPr="00546E8A">
        <w:rPr>
          <w:sz w:val="28"/>
          <w:szCs w:val="28"/>
        </w:rPr>
        <w:t>,</w:t>
      </w:r>
      <w:proofErr w:type="gramEnd"/>
      <w:r w:rsidRPr="00546E8A">
        <w:rPr>
          <w:sz w:val="28"/>
          <w:szCs w:val="28"/>
        </w:rPr>
        <w:t xml:space="preserve"> если негосударственными организациями (гостиницами, санаториями, пансионатами) расположенными на территории </w:t>
      </w:r>
      <w:proofErr w:type="spellStart"/>
      <w:r w:rsidRPr="00546E8A">
        <w:rPr>
          <w:sz w:val="28"/>
          <w:szCs w:val="28"/>
        </w:rPr>
        <w:t>Верховского</w:t>
      </w:r>
      <w:proofErr w:type="spellEnd"/>
      <w:r w:rsidRPr="00546E8A">
        <w:rPr>
          <w:sz w:val="28"/>
          <w:szCs w:val="28"/>
        </w:rPr>
        <w:t xml:space="preserve"> района утвержденными как</w:t>
      </w:r>
      <w:r w:rsidRPr="00546E8A">
        <w:rPr>
          <w:rStyle w:val="31"/>
          <w:sz w:val="28"/>
          <w:szCs w:val="28"/>
        </w:rPr>
        <w:t xml:space="preserve"> ПВР,</w:t>
      </w:r>
      <w:r w:rsidRPr="00546E8A">
        <w:rPr>
          <w:sz w:val="28"/>
          <w:szCs w:val="28"/>
        </w:rPr>
        <w:t xml:space="preserve"> осуществляются все мероприятия по временному социально-бытовому обустройству лиц, находящихся в ПВР, в том числе временное размещение, питание, транспортные расходы, то оплата услуг данных учреждений производится из расчета до 800 рублей в сутки на человека.</w:t>
      </w:r>
    </w:p>
    <w:p w:rsidR="00561898" w:rsidRPr="00546E8A" w:rsidRDefault="00561898" w:rsidP="00561898">
      <w:pPr>
        <w:pStyle w:val="5"/>
        <w:shd w:val="clear" w:color="auto" w:fill="auto"/>
        <w:spacing w:before="0" w:after="306" w:line="270" w:lineRule="exact"/>
        <w:ind w:left="3520"/>
        <w:rPr>
          <w:sz w:val="28"/>
          <w:szCs w:val="28"/>
        </w:rPr>
      </w:pPr>
      <w:r w:rsidRPr="00546E8A">
        <w:rPr>
          <w:sz w:val="28"/>
          <w:szCs w:val="28"/>
        </w:rPr>
        <w:t>3. Расходы на питание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981"/>
        </w:tabs>
        <w:spacing w:before="0" w:line="322" w:lineRule="exact"/>
        <w:ind w:left="40" w:right="40" w:firstLine="48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Питание получают лица, находящиеся в ПВР в соответствии со списком, который составляется ежедневно на лиц, фактически находящихся в ПВР.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898"/>
        </w:tabs>
        <w:spacing w:before="0" w:line="322" w:lineRule="exact"/>
        <w:ind w:left="20" w:right="20" w:firstLine="5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Расходы на питание производятся с учетом наиболее рационального использования продуктов для приготовления разнообразной и физиологическ</w:t>
      </w:r>
      <w:r w:rsidR="006444D9">
        <w:rPr>
          <w:sz w:val="28"/>
          <w:szCs w:val="28"/>
        </w:rPr>
        <w:t>и полноценной пищи из расчета</w:t>
      </w:r>
      <w:r w:rsidRPr="00546E8A">
        <w:rPr>
          <w:sz w:val="28"/>
          <w:szCs w:val="28"/>
        </w:rPr>
        <w:t xml:space="preserve"> 250 рублей в сутки на человека и включают в себя оплату услуг приготовления пищи в блоке питания ПВР: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20" w:firstLine="7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расходы на закупку продуктов с учетом доставки;</w:t>
      </w:r>
    </w:p>
    <w:p w:rsidR="00561898" w:rsidRPr="00546E8A" w:rsidRDefault="00561898" w:rsidP="00561898">
      <w:pPr>
        <w:pStyle w:val="5"/>
        <w:shd w:val="clear" w:color="auto" w:fill="auto"/>
        <w:spacing w:before="0" w:after="341" w:line="322" w:lineRule="exact"/>
        <w:ind w:left="20" w:right="20" w:firstLine="7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заработную плату поваров и кухонных работников с начислениями на выплаты по оплате труда.</w:t>
      </w:r>
    </w:p>
    <w:p w:rsidR="00561898" w:rsidRPr="00546E8A" w:rsidRDefault="00561898" w:rsidP="00561898">
      <w:pPr>
        <w:pStyle w:val="5"/>
        <w:shd w:val="clear" w:color="auto" w:fill="auto"/>
        <w:spacing w:before="0" w:after="311" w:line="270" w:lineRule="exact"/>
        <w:ind w:left="2940"/>
        <w:rPr>
          <w:sz w:val="28"/>
          <w:szCs w:val="28"/>
        </w:rPr>
      </w:pPr>
      <w:r w:rsidRPr="00546E8A">
        <w:rPr>
          <w:sz w:val="28"/>
          <w:szCs w:val="28"/>
        </w:rPr>
        <w:t>4. Транспортные расходы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966"/>
        </w:tabs>
        <w:spacing w:before="0" w:line="322" w:lineRule="exact"/>
        <w:ind w:left="20" w:right="20" w:firstLine="5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lastRenderedPageBreak/>
        <w:t>Обеспечение транспортными услугами лиц, находящихся в ПВР, осуществляется только по территории Орловской области.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5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Основанием для транспортного обеспечения является обоснованная необходимость посещения государственных и муниципальных органов власти и государственных учреждений.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884"/>
        </w:tabs>
        <w:spacing w:before="0" w:line="322" w:lineRule="exact"/>
        <w:ind w:left="20" w:right="20" w:firstLine="5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Для упорядочения организации транспортного обеспечения и в целях эффективного использования бюджетных средств руководителем ПВР составляется и утверждается график транспортного обслуживания.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898"/>
        </w:tabs>
        <w:spacing w:before="0" w:line="322" w:lineRule="exact"/>
        <w:ind w:left="20" w:right="20" w:firstLine="5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Расходы на транспорт производятся из расчета до 50 рублей в сутки на 1 человека и включают в себя оплату услуг транспортного средства, закрепленного за ПВР: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заработную плату водителя с начислениями на выплаты по оплате труда;</w:t>
      </w:r>
    </w:p>
    <w:p w:rsidR="00561898" w:rsidRPr="00546E8A" w:rsidRDefault="00561898" w:rsidP="00561898">
      <w:pPr>
        <w:pStyle w:val="5"/>
        <w:shd w:val="clear" w:color="auto" w:fill="auto"/>
        <w:spacing w:before="0" w:line="322" w:lineRule="exact"/>
        <w:ind w:left="20" w:firstLine="720"/>
        <w:jc w:val="both"/>
        <w:rPr>
          <w:sz w:val="28"/>
          <w:szCs w:val="28"/>
        </w:rPr>
      </w:pPr>
      <w:r w:rsidRPr="00546E8A">
        <w:rPr>
          <w:sz w:val="28"/>
          <w:szCs w:val="28"/>
        </w:rPr>
        <w:t>приобретение горюче-смазочных материалов.</w:t>
      </w:r>
    </w:p>
    <w:p w:rsidR="00561898" w:rsidRPr="00546E8A" w:rsidRDefault="00561898" w:rsidP="00561898">
      <w:pPr>
        <w:pStyle w:val="5"/>
        <w:numPr>
          <w:ilvl w:val="2"/>
          <w:numId w:val="1"/>
        </w:numPr>
        <w:shd w:val="clear" w:color="auto" w:fill="auto"/>
        <w:tabs>
          <w:tab w:val="left" w:pos="961"/>
        </w:tabs>
        <w:spacing w:before="0" w:line="322" w:lineRule="exact"/>
        <w:ind w:left="20" w:right="20" w:firstLine="520"/>
        <w:jc w:val="both"/>
        <w:rPr>
          <w:sz w:val="28"/>
          <w:szCs w:val="28"/>
        </w:rPr>
        <w:sectPr w:rsidR="00561898" w:rsidRPr="00546E8A" w:rsidSect="00F1316F">
          <w:pgSz w:w="11905" w:h="16837"/>
          <w:pgMar w:top="1453" w:right="815" w:bottom="567" w:left="1542" w:header="0" w:footer="3" w:gutter="0"/>
          <w:cols w:space="720"/>
          <w:noEndnote/>
          <w:docGrid w:linePitch="360"/>
        </w:sectPr>
      </w:pPr>
      <w:r w:rsidRPr="00546E8A">
        <w:rPr>
          <w:sz w:val="28"/>
          <w:szCs w:val="28"/>
        </w:rPr>
        <w:t>При наличии экономии по расходам на транспорт, указанным в пункте 18 Порядка, сумма экономии добавляется к расходам на размещение.</w:t>
      </w:r>
    </w:p>
    <w:p w:rsidR="00561898" w:rsidRDefault="00561898" w:rsidP="00561898">
      <w:pPr>
        <w:spacing w:after="360" w:line="274" w:lineRule="exact"/>
        <w:ind w:left="10140" w:right="300"/>
      </w:pPr>
      <w:r>
        <w:rPr>
          <w:rStyle w:val="20"/>
        </w:rPr>
        <w:lastRenderedPageBreak/>
        <w:t>Приложение к Порядку расходовании средств районного</w:t>
      </w:r>
      <w:r>
        <w:t xml:space="preserve"> бюджета источником финансового обеспечения которых являются предоставляемые</w:t>
      </w:r>
      <w:r>
        <w:rPr>
          <w:rStyle w:val="20"/>
        </w:rPr>
        <w:t xml:space="preserve"> в 2015 году</w:t>
      </w:r>
      <w:r>
        <w:t xml:space="preserve"> иные</w:t>
      </w:r>
      <w:r>
        <w:rPr>
          <w:rStyle w:val="20"/>
        </w:rPr>
        <w:t xml:space="preserve"> межбюджетные </w:t>
      </w:r>
      <w:r>
        <w:t>трансферты из бюджета Орловской области на финансовое обеспечение мероприятий по временному социальн</w:t>
      </w:r>
      <w:proofErr w:type="gramStart"/>
      <w:r>
        <w:t>о-</w:t>
      </w:r>
      <w:proofErr w:type="gramEnd"/>
      <w:r>
        <w:t xml:space="preserve"> 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</w:t>
      </w:r>
      <w:proofErr w:type="spellStart"/>
      <w:r>
        <w:t>Верховского</w:t>
      </w:r>
      <w:proofErr w:type="spellEnd"/>
      <w:r>
        <w:t xml:space="preserve"> района</w:t>
      </w:r>
    </w:p>
    <w:p w:rsidR="00561898" w:rsidRDefault="00561898" w:rsidP="00561898">
      <w:pPr>
        <w:pStyle w:val="5"/>
        <w:shd w:val="clear" w:color="auto" w:fill="auto"/>
        <w:spacing w:before="0" w:line="317" w:lineRule="exact"/>
        <w:ind w:left="40" w:right="300" w:firstLine="200"/>
      </w:pPr>
      <w:r>
        <w:t xml:space="preserve">Отчет о расходовании средств бюджета, источником финансового обеспечения которых являются предоставляемые в 2015 году иные межбюджетные трансферты из бюджета Орловской области на финансовое обеспечение мероприятий </w:t>
      </w:r>
      <w:proofErr w:type="gramStart"/>
      <w:r>
        <w:t>по</w:t>
      </w:r>
      <w:proofErr w:type="gramEnd"/>
    </w:p>
    <w:p w:rsidR="00561898" w:rsidRDefault="00561898" w:rsidP="00561898">
      <w:pPr>
        <w:pStyle w:val="5"/>
        <w:shd w:val="clear" w:color="auto" w:fill="auto"/>
        <w:spacing w:before="0" w:line="317" w:lineRule="exact"/>
        <w:ind w:left="40" w:right="300" w:firstLine="200"/>
      </w:pPr>
      <w:r>
        <w:t>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</w:t>
      </w:r>
    </w:p>
    <w:p w:rsidR="00561898" w:rsidRDefault="00561898" w:rsidP="00561898">
      <w:pPr>
        <w:pStyle w:val="5"/>
        <w:shd w:val="clear" w:color="auto" w:fill="auto"/>
        <w:spacing w:before="0" w:line="317" w:lineRule="exact"/>
        <w:ind w:left="3100"/>
      </w:pPr>
      <w:r>
        <w:t xml:space="preserve">в пунктах временного размещения на территории </w:t>
      </w:r>
      <w:proofErr w:type="spellStart"/>
      <w:r w:rsidR="00177202">
        <w:t>Верховского</w:t>
      </w:r>
      <w:proofErr w:type="spellEnd"/>
      <w:r w:rsidR="00177202">
        <w:t xml:space="preserve"> </w:t>
      </w:r>
      <w:r>
        <w:t>района</w:t>
      </w:r>
    </w:p>
    <w:p w:rsidR="00561898" w:rsidRDefault="00561898" w:rsidP="00561898">
      <w:pPr>
        <w:pStyle w:val="5"/>
        <w:shd w:val="clear" w:color="auto" w:fill="auto"/>
        <w:tabs>
          <w:tab w:val="left" w:leader="underscore" w:pos="9301"/>
        </w:tabs>
        <w:spacing w:before="0" w:line="317" w:lineRule="exact"/>
        <w:ind w:left="4280"/>
      </w:pPr>
      <w:r>
        <w:t>по состоянию на</w:t>
      </w:r>
      <w:r>
        <w:tab/>
        <w:t>201 года.</w:t>
      </w:r>
    </w:p>
    <w:p w:rsidR="00561898" w:rsidRDefault="00561898" w:rsidP="00561898">
      <w:pPr>
        <w:pStyle w:val="5"/>
        <w:shd w:val="clear" w:color="auto" w:fill="auto"/>
        <w:tabs>
          <w:tab w:val="left" w:leader="underscore" w:pos="6040"/>
        </w:tabs>
        <w:spacing w:before="0" w:line="317" w:lineRule="exact"/>
        <w:ind w:left="40"/>
      </w:pPr>
      <w:r>
        <w:t>ГРБС</w:t>
      </w:r>
      <w:r>
        <w:tab/>
      </w:r>
    </w:p>
    <w:p w:rsidR="00561898" w:rsidRDefault="00561898" w:rsidP="00561898">
      <w:pPr>
        <w:pStyle w:val="5"/>
        <w:shd w:val="clear" w:color="auto" w:fill="auto"/>
        <w:tabs>
          <w:tab w:val="left" w:leader="underscore" w:pos="13216"/>
        </w:tabs>
        <w:spacing w:before="0" w:line="270" w:lineRule="exact"/>
        <w:ind w:left="40"/>
        <w:sectPr w:rsidR="00561898" w:rsidSect="00561898">
          <w:pgSz w:w="16837" w:h="11905" w:orient="landscape"/>
          <w:pgMar w:top="2198" w:right="486" w:bottom="2193" w:left="1499" w:header="0" w:footer="3" w:gutter="0"/>
          <w:cols w:space="720"/>
          <w:noEndnote/>
          <w:docGrid w:linePitch="360"/>
        </w:sectPr>
      </w:pPr>
      <w:r>
        <w:t>Наименование организации Болховского района, на базе которого создан (</w:t>
      </w:r>
      <w:proofErr w:type="spellStart"/>
      <w:r>
        <w:t>далее</w:t>
      </w:r>
      <w:r>
        <w:rPr>
          <w:rStyle w:val="4"/>
        </w:rPr>
        <w:t>-ПВР</w:t>
      </w:r>
      <w:proofErr w:type="spellEnd"/>
      <w:r>
        <w:rPr>
          <w:rStyle w:val="4"/>
        </w:rPr>
        <w:t>)</w:t>
      </w:r>
      <w:r>
        <w:tab/>
        <w:t>тыс. руб.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1277"/>
        <w:gridCol w:w="2093"/>
        <w:gridCol w:w="1248"/>
        <w:gridCol w:w="2165"/>
        <w:gridCol w:w="2165"/>
        <w:gridCol w:w="1805"/>
        <w:gridCol w:w="1704"/>
      </w:tblGrid>
      <w:tr w:rsidR="00561898" w:rsidTr="003E6210">
        <w:trPr>
          <w:trHeight w:val="289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ind w:right="260"/>
              <w:jc w:val="right"/>
            </w:pPr>
            <w:r>
              <w:lastRenderedPageBreak/>
              <w:t>Наименование направления расходования средств межбюджетного трансферта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jc w:val="both"/>
            </w:pPr>
            <w:r>
              <w:t>Плановый</w:t>
            </w:r>
          </w:p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jc w:val="both"/>
            </w:pPr>
            <w:r>
              <w:t>объем финанси</w:t>
            </w:r>
            <w:r>
              <w:softHyphen/>
              <w:t>рования в 2015 году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jc w:val="center"/>
            </w:pPr>
            <w:r>
              <w:t>Получено из областного бюджета в текущем году (нарастающим итогом на конец отчетного периода)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after="240"/>
              <w:jc w:val="center"/>
            </w:pPr>
            <w:r>
              <w:t>Кассовый расход на отчетную дату в текущем финансовом году</w:t>
            </w:r>
          </w:p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before="240"/>
              <w:ind w:left="1620"/>
            </w:pPr>
            <w:r>
              <w:t>В том числе за счет средств иного</w:t>
            </w:r>
          </w:p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ind w:firstLine="1440"/>
              <w:jc w:val="both"/>
            </w:pPr>
            <w:r>
              <w:t>межбюджетного всего трансферта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ind w:right="540"/>
              <w:jc w:val="right"/>
            </w:pPr>
            <w:r>
              <w:t>Остаток бюджетных средств на конец отчетного периода (гр</w:t>
            </w:r>
            <w:proofErr w:type="gramStart"/>
            <w:r>
              <w:t>.З</w:t>
            </w:r>
            <w:proofErr w:type="gramEnd"/>
            <w:r>
              <w:t>-гр.5.)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jc w:val="center"/>
            </w:pPr>
            <w:r>
              <w:t>Остаток на 1 января 2016 года,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Причины </w:t>
            </w:r>
            <w:proofErr w:type="spellStart"/>
            <w:r>
              <w:t>неиспользол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зования</w:t>
            </w:r>
            <w:proofErr w:type="spellEnd"/>
            <w:r>
              <w:t xml:space="preserve"> средств</w:t>
            </w:r>
          </w:p>
        </w:tc>
      </w:tr>
      <w:tr w:rsidR="00561898" w:rsidTr="003E6210">
        <w:trPr>
          <w:trHeight w:val="28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</w:tr>
      <w:tr w:rsidR="00561898" w:rsidTr="003E6210">
        <w:trPr>
          <w:trHeight w:val="56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ind w:left="180"/>
            </w:pPr>
            <w: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1898" w:rsidTr="003E6210">
        <w:trPr>
          <w:trHeight w:val="28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</w:tr>
      <w:tr w:rsidR="00561898" w:rsidTr="003E6210">
        <w:trPr>
          <w:trHeight w:val="193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t>Временное размещение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1898" w:rsidTr="003E6210">
        <w:trPr>
          <w:trHeight w:val="138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Питание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1898" w:rsidTr="003E6210">
        <w:trPr>
          <w:trHeight w:val="113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t>Транспортные 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8" w:rsidRDefault="00561898" w:rsidP="003E62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1898" w:rsidRDefault="00561898" w:rsidP="00561898">
      <w:pPr>
        <w:rPr>
          <w:sz w:val="2"/>
          <w:szCs w:val="2"/>
        </w:rPr>
      </w:pPr>
    </w:p>
    <w:p w:rsidR="00561898" w:rsidRPr="007777D2" w:rsidRDefault="00561898" w:rsidP="00561898">
      <w:pPr>
        <w:rPr>
          <w:sz w:val="20"/>
          <w:szCs w:val="20"/>
        </w:rPr>
      </w:pPr>
      <w:r w:rsidRPr="007777D2">
        <w:rPr>
          <w:sz w:val="20"/>
          <w:szCs w:val="20"/>
        </w:rPr>
        <w:t>Руководитель ПВР__________________________ __________________________</w:t>
      </w:r>
    </w:p>
    <w:p w:rsidR="00561898" w:rsidRPr="007777D2" w:rsidRDefault="00561898" w:rsidP="00561898">
      <w:pPr>
        <w:tabs>
          <w:tab w:val="left" w:pos="2820"/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(Подпись)                  </w:t>
      </w:r>
      <w:r w:rsidRPr="007777D2">
        <w:rPr>
          <w:sz w:val="20"/>
          <w:szCs w:val="20"/>
        </w:rPr>
        <w:t>(расшифровка подписи)</w:t>
      </w:r>
    </w:p>
    <w:p w:rsidR="00561898" w:rsidRPr="00177202" w:rsidRDefault="00561898" w:rsidP="00177202">
      <w:pPr>
        <w:tabs>
          <w:tab w:val="left" w:pos="2820"/>
          <w:tab w:val="left" w:pos="6300"/>
        </w:tabs>
        <w:rPr>
          <w:sz w:val="20"/>
          <w:szCs w:val="20"/>
        </w:rPr>
      </w:pPr>
      <w:r w:rsidRPr="007777D2">
        <w:rPr>
          <w:sz w:val="20"/>
          <w:szCs w:val="20"/>
        </w:rPr>
        <w:t xml:space="preserve">Отчет предоставляется ежемесячно в срок до 3 числа месяца, следующего за </w:t>
      </w:r>
      <w:proofErr w:type="gramStart"/>
      <w:r w:rsidRPr="007777D2">
        <w:rPr>
          <w:sz w:val="20"/>
          <w:szCs w:val="20"/>
        </w:rPr>
        <w:t>отчетным</w:t>
      </w:r>
      <w:proofErr w:type="gramEnd"/>
    </w:p>
    <w:sectPr w:rsidR="00561898" w:rsidRPr="00177202" w:rsidSect="00561898">
      <w:type w:val="nextColumn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9A4"/>
    <w:multiLevelType w:val="multilevel"/>
    <w:tmpl w:val="6F8841B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2B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690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202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1F52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47F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2751A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1A8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46E8A"/>
    <w:rsid w:val="005517B5"/>
    <w:rsid w:val="00552318"/>
    <w:rsid w:val="00552F57"/>
    <w:rsid w:val="005537D2"/>
    <w:rsid w:val="00553BB9"/>
    <w:rsid w:val="005544CC"/>
    <w:rsid w:val="00554CE6"/>
    <w:rsid w:val="005555A1"/>
    <w:rsid w:val="00561898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4D9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0C2B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346C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00E8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1B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C713E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31F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5A47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16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1F8D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60C2B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60C2B"/>
    <w:pPr>
      <w:shd w:val="clear" w:color="auto" w:fill="FFFFFF"/>
      <w:spacing w:before="60" w:after="540" w:line="322" w:lineRule="exact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basedOn w:val="a3"/>
    <w:rsid w:val="00860C2B"/>
    <w:rPr>
      <w:sz w:val="26"/>
      <w:szCs w:val="26"/>
    </w:rPr>
  </w:style>
  <w:style w:type="paragraph" w:customStyle="1" w:styleId="5">
    <w:name w:val="Основной текст5"/>
    <w:basedOn w:val="a"/>
    <w:rsid w:val="00860C2B"/>
    <w:pPr>
      <w:shd w:val="clear" w:color="auto" w:fill="FFFFFF"/>
      <w:spacing w:before="360" w:line="326" w:lineRule="exact"/>
    </w:pPr>
    <w:rPr>
      <w:color w:val="000000"/>
      <w:sz w:val="27"/>
      <w:szCs w:val="27"/>
    </w:rPr>
  </w:style>
  <w:style w:type="character" w:customStyle="1" w:styleId="2">
    <w:name w:val="Основной текст (2)_"/>
    <w:basedOn w:val="a0"/>
    <w:rsid w:val="00561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561898"/>
  </w:style>
  <w:style w:type="character" w:customStyle="1" w:styleId="2-1pt">
    <w:name w:val="Основной текст (2) + Интервал -1 pt"/>
    <w:basedOn w:val="2"/>
    <w:rsid w:val="00561898"/>
    <w:rPr>
      <w:spacing w:val="-20"/>
      <w:u w:val="single"/>
    </w:rPr>
  </w:style>
  <w:style w:type="character" w:customStyle="1" w:styleId="3">
    <w:name w:val="Основной текст (3)_"/>
    <w:basedOn w:val="a0"/>
    <w:link w:val="30"/>
    <w:rsid w:val="005618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3"/>
    <w:rsid w:val="00561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3"/>
    <w:rsid w:val="00561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5618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1898"/>
    <w:pPr>
      <w:shd w:val="clear" w:color="auto" w:fill="FFFFFF"/>
      <w:spacing w:before="300" w:line="322" w:lineRule="exact"/>
      <w:jc w:val="center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561898"/>
    <w:pPr>
      <w:shd w:val="clear" w:color="auto" w:fill="FFFFFF"/>
      <w:spacing w:line="274" w:lineRule="exac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2015-02-25T10:01:00Z</cp:lastPrinted>
  <dcterms:created xsi:type="dcterms:W3CDTF">2015-02-24T15:09:00Z</dcterms:created>
  <dcterms:modified xsi:type="dcterms:W3CDTF">2015-03-31T06:17:00Z</dcterms:modified>
</cp:coreProperties>
</file>