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>РОССИЙСКАЯ ФЕДЕРАЦИЯ</w:t>
      </w:r>
    </w:p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>ОРЛОВСКАЯ ОБЛАСТЬ</w:t>
      </w:r>
    </w:p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>АДМИНИСТРАЦИЯ ВЕРХОВСКОГО РАЙОНА</w:t>
      </w:r>
    </w:p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>ПОСТАНОВЛЕНИЕ</w:t>
      </w:r>
    </w:p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28"/>
        </w:rPr>
      </w:pPr>
    </w:p>
    <w:p w:rsidR="00E80310" w:rsidRPr="00C830AC" w:rsidRDefault="00C373F4" w:rsidP="00C830A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>31 марта 2014 г.</w:t>
      </w:r>
      <w:r w:rsidR="00E80310" w:rsidRPr="00C830AC">
        <w:rPr>
          <w:rStyle w:val="13pt"/>
          <w:rFonts w:ascii="Arial" w:hAnsi="Arial" w:cs="Times New Roman"/>
          <w:sz w:val="24"/>
          <w:szCs w:val="28"/>
        </w:rPr>
        <w:t xml:space="preserve">                                                                        №</w:t>
      </w:r>
      <w:r w:rsidRPr="00C830AC">
        <w:rPr>
          <w:rStyle w:val="13pt"/>
          <w:rFonts w:ascii="Arial" w:hAnsi="Arial" w:cs="Times New Roman"/>
          <w:sz w:val="24"/>
          <w:szCs w:val="28"/>
        </w:rPr>
        <w:t xml:space="preserve"> 150</w:t>
      </w:r>
    </w:p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 xml:space="preserve">        п. Верховье</w:t>
      </w:r>
    </w:p>
    <w:p w:rsidR="00E80310" w:rsidRPr="00C830AC" w:rsidRDefault="00E80310" w:rsidP="00C830AC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</w:p>
    <w:p w:rsidR="00E80310" w:rsidRPr="00C830AC" w:rsidRDefault="00E30F3E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C830AC">
        <w:rPr>
          <w:rFonts w:ascii="Arial" w:hAnsi="Arial" w:cs="Times New Roman"/>
          <w:sz w:val="24"/>
          <w:szCs w:val="28"/>
        </w:rPr>
        <w:t>«</w:t>
      </w:r>
      <w:r w:rsidR="00E80310" w:rsidRPr="00C830AC">
        <w:rPr>
          <w:rFonts w:ascii="Arial" w:hAnsi="Arial" w:cs="Times New Roman"/>
          <w:sz w:val="24"/>
          <w:szCs w:val="28"/>
        </w:rPr>
        <w:t xml:space="preserve">Об утверждении порядка представления руководителем муниципального учреждения </w:t>
      </w:r>
      <w:proofErr w:type="spellStart"/>
      <w:r w:rsidR="00E80310" w:rsidRPr="00C830AC">
        <w:rPr>
          <w:rFonts w:ascii="Arial" w:hAnsi="Arial" w:cs="Times New Roman"/>
          <w:sz w:val="24"/>
          <w:szCs w:val="28"/>
        </w:rPr>
        <w:t>Ве</w:t>
      </w:r>
      <w:r w:rsidR="000050C5" w:rsidRPr="00C830AC">
        <w:rPr>
          <w:rFonts w:ascii="Arial" w:hAnsi="Arial" w:cs="Times New Roman"/>
          <w:sz w:val="24"/>
          <w:szCs w:val="28"/>
        </w:rPr>
        <w:t>р</w:t>
      </w:r>
      <w:r w:rsidR="00E80310" w:rsidRPr="00C830AC">
        <w:rPr>
          <w:rFonts w:ascii="Arial" w:hAnsi="Arial" w:cs="Times New Roman"/>
          <w:sz w:val="24"/>
          <w:szCs w:val="28"/>
        </w:rPr>
        <w:t>ховского</w:t>
      </w:r>
      <w:proofErr w:type="spellEnd"/>
      <w:r w:rsidR="00E80310" w:rsidRPr="00C830AC">
        <w:rPr>
          <w:rFonts w:ascii="Arial" w:hAnsi="Arial" w:cs="Times New Roman"/>
          <w:sz w:val="24"/>
          <w:szCs w:val="28"/>
        </w:rPr>
        <w:t xml:space="preserve"> ра</w:t>
      </w:r>
      <w:r w:rsidRPr="00C830AC">
        <w:rPr>
          <w:rFonts w:ascii="Arial" w:hAnsi="Arial" w:cs="Times New Roman"/>
          <w:sz w:val="24"/>
          <w:szCs w:val="28"/>
        </w:rPr>
        <w:t xml:space="preserve">йона  сведений о своих расходах, а </w:t>
      </w:r>
      <w:r w:rsidR="00E80310" w:rsidRPr="00C830AC">
        <w:rPr>
          <w:rFonts w:ascii="Arial" w:hAnsi="Arial" w:cs="Times New Roman"/>
          <w:sz w:val="24"/>
          <w:szCs w:val="28"/>
        </w:rPr>
        <w:t xml:space="preserve"> также сведений о расходах своих супруги (супруга) и несовершеннолетних детей, положения</w:t>
      </w:r>
      <w:r w:rsidRPr="00C830AC">
        <w:rPr>
          <w:rFonts w:ascii="Arial" w:hAnsi="Arial" w:cs="Times New Roman"/>
          <w:sz w:val="24"/>
          <w:szCs w:val="28"/>
        </w:rPr>
        <w:t xml:space="preserve"> о контроле за соответствием </w:t>
      </w:r>
      <w:r w:rsidR="00E80310" w:rsidRPr="00C830AC">
        <w:rPr>
          <w:rFonts w:ascii="Arial" w:hAnsi="Arial" w:cs="Times New Roman"/>
          <w:sz w:val="24"/>
          <w:szCs w:val="28"/>
        </w:rPr>
        <w:t xml:space="preserve"> </w:t>
      </w:r>
      <w:r w:rsidRPr="00C830AC">
        <w:rPr>
          <w:rFonts w:ascii="Arial" w:hAnsi="Arial" w:cs="Times New Roman"/>
          <w:sz w:val="24"/>
          <w:szCs w:val="28"/>
        </w:rPr>
        <w:t xml:space="preserve"> расходов руководителя муниципального учреждения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и членов его семьи их доходам и порядка размещения сведений о расходах руководителей муниципальных учреждений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и членов их семей на официальном сайте администрации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и предоставления этих сведений средствам массовой информации для опубликования»</w:t>
      </w:r>
    </w:p>
    <w:p w:rsidR="00E80310" w:rsidRPr="00EB36C4" w:rsidRDefault="00E30F3E" w:rsidP="00EB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  <w:shd w:val="clear" w:color="auto" w:fill="auto"/>
        </w:rPr>
      </w:pPr>
      <w:r w:rsidRPr="00C830AC">
        <w:rPr>
          <w:rFonts w:ascii="Arial" w:hAnsi="Arial" w:cs="Times New Roman"/>
          <w:sz w:val="24"/>
          <w:szCs w:val="28"/>
        </w:rPr>
        <w:t xml:space="preserve">     Во исполнение </w:t>
      </w:r>
      <w:hyperlink r:id="rId6" w:history="1">
        <w:r w:rsidRPr="00C830AC">
          <w:rPr>
            <w:rFonts w:ascii="Arial" w:hAnsi="Arial" w:cs="Times New Roman"/>
            <w:sz w:val="24"/>
            <w:szCs w:val="28"/>
          </w:rPr>
          <w:t>пункта 3.1</w:t>
        </w:r>
      </w:hyperlink>
      <w:r w:rsidR="000050C5" w:rsidRPr="00C830AC">
        <w:rPr>
          <w:rFonts w:ascii="Arial" w:hAnsi="Arial" w:cs="Times New Roman"/>
          <w:sz w:val="24"/>
          <w:szCs w:val="28"/>
        </w:rPr>
        <w:t xml:space="preserve"> У</w:t>
      </w:r>
      <w:r w:rsidRPr="00C830AC">
        <w:rPr>
          <w:rFonts w:ascii="Arial" w:hAnsi="Arial" w:cs="Times New Roman"/>
          <w:sz w:val="24"/>
          <w:szCs w:val="28"/>
        </w:rPr>
        <w:t>каза Президента Российской Федерац</w:t>
      </w:r>
      <w:r w:rsidR="005A06D9" w:rsidRPr="00C830AC">
        <w:rPr>
          <w:rFonts w:ascii="Arial" w:hAnsi="Arial" w:cs="Times New Roman"/>
          <w:sz w:val="24"/>
          <w:szCs w:val="28"/>
        </w:rPr>
        <w:t>ии от 2 апреля 2013 года №</w:t>
      </w:r>
      <w:r w:rsidRPr="00C830AC">
        <w:rPr>
          <w:rFonts w:ascii="Arial" w:hAnsi="Arial" w:cs="Times New Roman"/>
          <w:sz w:val="24"/>
          <w:szCs w:val="28"/>
        </w:rPr>
        <w:t xml:space="preserve">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proofErr w:type="gramStart"/>
      <w:r w:rsidRPr="00C830AC">
        <w:rPr>
          <w:rFonts w:ascii="Arial" w:hAnsi="Arial" w:cs="Times New Roman"/>
          <w:sz w:val="24"/>
          <w:szCs w:val="28"/>
        </w:rPr>
        <w:t>,</w:t>
      </w:r>
      <w:proofErr w:type="spellStart"/>
      <w:r w:rsidR="00E80310" w:rsidRPr="00C830AC">
        <w:rPr>
          <w:rStyle w:val="13pt"/>
          <w:rFonts w:ascii="Arial" w:hAnsi="Arial" w:cs="Times New Roman"/>
          <w:sz w:val="24"/>
          <w:szCs w:val="28"/>
        </w:rPr>
        <w:t>п</w:t>
      </w:r>
      <w:proofErr w:type="spellEnd"/>
      <w:proofErr w:type="gramEnd"/>
      <w:r w:rsidR="00E80310" w:rsidRPr="00C830AC">
        <w:rPr>
          <w:rStyle w:val="13pt"/>
          <w:rFonts w:ascii="Arial" w:hAnsi="Arial" w:cs="Times New Roman"/>
          <w:sz w:val="24"/>
          <w:szCs w:val="28"/>
        </w:rPr>
        <w:t xml:space="preserve"> о с т а </w:t>
      </w:r>
      <w:proofErr w:type="spellStart"/>
      <w:r w:rsidR="00E80310" w:rsidRPr="00C830AC">
        <w:rPr>
          <w:rStyle w:val="13pt"/>
          <w:rFonts w:ascii="Arial" w:hAnsi="Arial" w:cs="Times New Roman"/>
          <w:sz w:val="24"/>
          <w:szCs w:val="28"/>
        </w:rPr>
        <w:t>н</w:t>
      </w:r>
      <w:proofErr w:type="spellEnd"/>
      <w:r w:rsidR="00E80310" w:rsidRPr="00C830AC">
        <w:rPr>
          <w:rStyle w:val="13pt"/>
          <w:rFonts w:ascii="Arial" w:hAnsi="Arial" w:cs="Times New Roman"/>
          <w:sz w:val="24"/>
          <w:szCs w:val="28"/>
        </w:rPr>
        <w:t xml:space="preserve"> о в л я </w:t>
      </w:r>
      <w:proofErr w:type="spellStart"/>
      <w:r w:rsidR="00E80310" w:rsidRPr="00C830AC">
        <w:rPr>
          <w:rStyle w:val="13pt"/>
          <w:rFonts w:ascii="Arial" w:hAnsi="Arial" w:cs="Times New Roman"/>
          <w:sz w:val="24"/>
          <w:szCs w:val="28"/>
        </w:rPr>
        <w:t>ю</w:t>
      </w:r>
      <w:proofErr w:type="spellEnd"/>
      <w:r w:rsidR="00E80310" w:rsidRPr="00C830AC">
        <w:rPr>
          <w:rStyle w:val="13pt"/>
          <w:rFonts w:ascii="Arial" w:hAnsi="Arial" w:cs="Times New Roman"/>
          <w:sz w:val="24"/>
          <w:szCs w:val="28"/>
        </w:rPr>
        <w:t xml:space="preserve"> :</w:t>
      </w:r>
    </w:p>
    <w:p w:rsidR="00EB36C4" w:rsidRDefault="005A06D9" w:rsidP="00C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 xml:space="preserve">       </w:t>
      </w:r>
    </w:p>
    <w:p w:rsidR="00E30F3E" w:rsidRPr="00C830AC" w:rsidRDefault="00E80310" w:rsidP="00C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Style w:val="13pt"/>
          <w:rFonts w:ascii="Arial" w:hAnsi="Arial" w:cs="Times New Roman"/>
          <w:sz w:val="24"/>
          <w:szCs w:val="28"/>
        </w:rPr>
        <w:t xml:space="preserve">1. </w:t>
      </w:r>
      <w:r w:rsidR="00E30F3E" w:rsidRPr="00C830AC">
        <w:rPr>
          <w:rFonts w:ascii="Arial" w:hAnsi="Arial" w:cs="Times New Roman"/>
          <w:sz w:val="24"/>
          <w:szCs w:val="28"/>
        </w:rPr>
        <w:t>Утвердить:</w:t>
      </w:r>
    </w:p>
    <w:p w:rsidR="00E30F3E" w:rsidRPr="00C830AC" w:rsidRDefault="00E30F3E" w:rsidP="00C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1.1.</w:t>
      </w:r>
      <w:hyperlink r:id="rId7" w:history="1">
        <w:r w:rsidRPr="00C830AC">
          <w:rPr>
            <w:rFonts w:ascii="Arial" w:hAnsi="Arial" w:cs="Times New Roman"/>
            <w:sz w:val="24"/>
            <w:szCs w:val="28"/>
          </w:rPr>
          <w:t>Порядок</w:t>
        </w:r>
      </w:hyperlink>
      <w:r w:rsidRPr="00C830AC">
        <w:rPr>
          <w:rFonts w:ascii="Arial" w:hAnsi="Arial" w:cs="Times New Roman"/>
          <w:sz w:val="24"/>
          <w:szCs w:val="28"/>
        </w:rPr>
        <w:t xml:space="preserve"> представления руководителем муниципального учреждения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сведений о своих расходах, а также сведений о расходах своих супруги (супруга) и несовершеннолетних детей согласно приложению 1;</w:t>
      </w:r>
    </w:p>
    <w:p w:rsidR="00E30F3E" w:rsidRPr="00C830AC" w:rsidRDefault="00E30F3E" w:rsidP="00C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1.2.</w:t>
      </w:r>
      <w:hyperlink r:id="rId8" w:history="1">
        <w:r w:rsidRPr="00C830AC">
          <w:rPr>
            <w:rFonts w:ascii="Arial" w:hAnsi="Arial" w:cs="Times New Roman"/>
            <w:sz w:val="24"/>
            <w:szCs w:val="28"/>
          </w:rPr>
          <w:t>Положение</w:t>
        </w:r>
      </w:hyperlink>
      <w:r w:rsidRPr="00C830AC">
        <w:rPr>
          <w:rFonts w:ascii="Arial" w:hAnsi="Arial" w:cs="Times New Roman"/>
          <w:sz w:val="24"/>
          <w:szCs w:val="28"/>
        </w:rPr>
        <w:t xml:space="preserve"> о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контроле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руководителя муниципального учреждения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и членов его семьи их доходам согласно приложению 2;</w:t>
      </w:r>
    </w:p>
    <w:p w:rsidR="005A06D9" w:rsidRPr="00C830AC" w:rsidRDefault="00E30F3E" w:rsidP="00C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1.3.</w:t>
      </w:r>
      <w:hyperlink r:id="rId9" w:history="1">
        <w:r w:rsidRPr="00C830AC">
          <w:rPr>
            <w:rFonts w:ascii="Arial" w:hAnsi="Arial" w:cs="Times New Roman"/>
            <w:sz w:val="24"/>
            <w:szCs w:val="28"/>
          </w:rPr>
          <w:t>Порядок</w:t>
        </w:r>
      </w:hyperlink>
      <w:r w:rsidRPr="00C830AC">
        <w:rPr>
          <w:rFonts w:ascii="Arial" w:hAnsi="Arial" w:cs="Times New Roman"/>
          <w:sz w:val="24"/>
          <w:szCs w:val="28"/>
        </w:rPr>
        <w:t xml:space="preserve"> размещения сведений о расходах руководителей муниципальных учреждений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и членов их семей на официальном сайте администрации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 и предоставления этих сведени</w:t>
      </w:r>
      <w:r w:rsidR="005A06D9" w:rsidRPr="00C830AC">
        <w:rPr>
          <w:rFonts w:ascii="Arial" w:hAnsi="Arial" w:cs="Times New Roman"/>
          <w:sz w:val="24"/>
          <w:szCs w:val="28"/>
        </w:rPr>
        <w:t>й средствам массовой информации</w:t>
      </w:r>
      <w:r w:rsidRPr="00C830AC">
        <w:rPr>
          <w:rFonts w:ascii="Arial" w:hAnsi="Arial" w:cs="Times New Roman"/>
          <w:sz w:val="24"/>
          <w:szCs w:val="28"/>
        </w:rPr>
        <w:t xml:space="preserve"> для опубликования согласно приложению 3.</w:t>
      </w:r>
    </w:p>
    <w:p w:rsidR="00E30F3E" w:rsidRPr="00C830AC" w:rsidRDefault="005A06D9" w:rsidP="00C83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</w:t>
      </w:r>
      <w:r w:rsidR="00E30F3E" w:rsidRPr="00C830AC">
        <w:rPr>
          <w:rFonts w:ascii="Arial" w:hAnsi="Arial" w:cs="Times New Roman"/>
          <w:sz w:val="24"/>
          <w:szCs w:val="28"/>
        </w:rPr>
        <w:t>2. Управлению образования, молодежной политики, физической культуры и спорта ( Г.И. Бирюкова) и отделу культуры и архивного дел</w:t>
      </w:r>
      <w:proofErr w:type="gramStart"/>
      <w:r w:rsidR="00E30F3E" w:rsidRPr="00C830AC">
        <w:rPr>
          <w:rFonts w:ascii="Arial" w:hAnsi="Arial" w:cs="Times New Roman"/>
          <w:sz w:val="24"/>
          <w:szCs w:val="28"/>
        </w:rPr>
        <w:t>а(</w:t>
      </w:r>
      <w:proofErr w:type="gramEnd"/>
      <w:r w:rsidR="00E30F3E" w:rsidRPr="00C830AC">
        <w:rPr>
          <w:rFonts w:ascii="Arial" w:hAnsi="Arial" w:cs="Times New Roman"/>
          <w:sz w:val="24"/>
          <w:szCs w:val="28"/>
        </w:rPr>
        <w:t>О.А. Маслов) довести данное постановление до руководителей подведомственных муниципальных учреждений.</w:t>
      </w:r>
    </w:p>
    <w:p w:rsidR="005A06D9" w:rsidRPr="00C830AC" w:rsidRDefault="00E30F3E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3.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Рекомендовать главам городского и сельских поселений руководствоваться настоящим постановлением при разработке и утверждении </w:t>
      </w:r>
      <w:r w:rsidR="005A06D9" w:rsidRPr="00C830AC">
        <w:rPr>
          <w:rFonts w:ascii="Arial" w:hAnsi="Arial" w:cs="Times New Roman"/>
          <w:sz w:val="24"/>
          <w:szCs w:val="28"/>
        </w:rPr>
        <w:t xml:space="preserve">порядка представления руководителем муниципального учреждения </w:t>
      </w:r>
      <w:proofErr w:type="spellStart"/>
      <w:r w:rsidR="005A06D9" w:rsidRPr="00C830AC">
        <w:rPr>
          <w:rFonts w:ascii="Arial" w:hAnsi="Arial" w:cs="Times New Roman"/>
          <w:sz w:val="24"/>
          <w:szCs w:val="28"/>
        </w:rPr>
        <w:t>Ве</w:t>
      </w:r>
      <w:r w:rsidR="000050C5" w:rsidRPr="00C830AC">
        <w:rPr>
          <w:rFonts w:ascii="Arial" w:hAnsi="Arial" w:cs="Times New Roman"/>
          <w:sz w:val="24"/>
          <w:szCs w:val="28"/>
        </w:rPr>
        <w:t>р</w:t>
      </w:r>
      <w:r w:rsidR="005A06D9" w:rsidRPr="00C830AC">
        <w:rPr>
          <w:rFonts w:ascii="Arial" w:hAnsi="Arial" w:cs="Times New Roman"/>
          <w:sz w:val="24"/>
          <w:szCs w:val="28"/>
        </w:rPr>
        <w:t>ховского</w:t>
      </w:r>
      <w:proofErr w:type="spellEnd"/>
      <w:r w:rsidR="005A06D9" w:rsidRPr="00C830AC">
        <w:rPr>
          <w:rFonts w:ascii="Arial" w:hAnsi="Arial" w:cs="Times New Roman"/>
          <w:sz w:val="24"/>
          <w:szCs w:val="28"/>
        </w:rPr>
        <w:t xml:space="preserve"> района  сведений о своих расходах, а  также сведений о расходах своих супруги (супруга) и несовершеннолетних детей, положения о контроле за соответствием   расходов руководителя муниципального учреждения </w:t>
      </w:r>
      <w:proofErr w:type="spellStart"/>
      <w:r w:rsidR="005A06D9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5A06D9" w:rsidRPr="00C830AC">
        <w:rPr>
          <w:rFonts w:ascii="Arial" w:hAnsi="Arial" w:cs="Times New Roman"/>
          <w:sz w:val="24"/>
          <w:szCs w:val="28"/>
        </w:rPr>
        <w:t xml:space="preserve"> района и членов его семьи их доходам и порядка размещения сведений о расходах руководителей муниципальных</w:t>
      </w:r>
      <w:proofErr w:type="gramEnd"/>
      <w:r w:rsidR="005A06D9" w:rsidRPr="00C830AC">
        <w:rPr>
          <w:rFonts w:ascii="Arial" w:hAnsi="Arial" w:cs="Times New Roman"/>
          <w:sz w:val="24"/>
          <w:szCs w:val="28"/>
        </w:rPr>
        <w:t xml:space="preserve"> учреждений </w:t>
      </w:r>
      <w:proofErr w:type="spellStart"/>
      <w:r w:rsidR="005A06D9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5A06D9" w:rsidRPr="00C830AC">
        <w:rPr>
          <w:rFonts w:ascii="Arial" w:hAnsi="Arial" w:cs="Times New Roman"/>
          <w:sz w:val="24"/>
          <w:szCs w:val="28"/>
        </w:rPr>
        <w:t xml:space="preserve"> района и членов их семей на официальном сайте администрации </w:t>
      </w:r>
      <w:proofErr w:type="spellStart"/>
      <w:r w:rsidR="005A06D9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5A06D9" w:rsidRPr="00C830AC">
        <w:rPr>
          <w:rFonts w:ascii="Arial" w:hAnsi="Arial" w:cs="Times New Roman"/>
          <w:sz w:val="24"/>
          <w:szCs w:val="28"/>
        </w:rPr>
        <w:t xml:space="preserve"> района и предоставления этих сведений средствам массовой информации для опубликования.</w:t>
      </w:r>
    </w:p>
    <w:p w:rsidR="00E30F3E" w:rsidRPr="00C830AC" w:rsidRDefault="00E30F3E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4. Данное постановление обнародовать и разместить на официальном Интернет-сайте администрации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района.</w:t>
      </w:r>
    </w:p>
    <w:p w:rsidR="00E30F3E" w:rsidRPr="00C830AC" w:rsidRDefault="00E30F3E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5.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C830AC" w:rsidRDefault="00E80310" w:rsidP="00C830AC">
      <w:pPr>
        <w:pStyle w:val="a3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Глава администрации                              </w:t>
      </w:r>
      <w:r w:rsidR="00C830AC">
        <w:rPr>
          <w:rFonts w:ascii="Arial" w:hAnsi="Arial" w:cs="Times New Roman"/>
          <w:sz w:val="24"/>
          <w:szCs w:val="28"/>
        </w:rPr>
        <w:t xml:space="preserve">                    </w:t>
      </w:r>
      <w:proofErr w:type="spellStart"/>
      <w:r w:rsidR="00C830AC">
        <w:rPr>
          <w:rFonts w:ascii="Arial" w:hAnsi="Arial" w:cs="Times New Roman"/>
          <w:sz w:val="24"/>
          <w:szCs w:val="28"/>
        </w:rPr>
        <w:t>В.А.Гладски</w:t>
      </w:r>
      <w:r w:rsidR="00EB36C4">
        <w:rPr>
          <w:rFonts w:ascii="Arial" w:hAnsi="Arial" w:cs="Times New Roman"/>
          <w:sz w:val="24"/>
          <w:szCs w:val="28"/>
        </w:rPr>
        <w:t>х</w:t>
      </w:r>
      <w:proofErr w:type="spellEnd"/>
    </w:p>
    <w:p w:rsidR="00E80310" w:rsidRPr="00C830AC" w:rsidRDefault="00E80310" w:rsidP="00C830AC">
      <w:pPr>
        <w:pStyle w:val="a3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lastRenderedPageBreak/>
        <w:t>Приложение 1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к постановлению</w:t>
      </w:r>
    </w:p>
    <w:p w:rsidR="00E80310" w:rsidRPr="00C830AC" w:rsidRDefault="005A06D9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администрации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от </w:t>
      </w:r>
      <w:r w:rsidR="005A06D9" w:rsidRPr="00C830AC">
        <w:rPr>
          <w:rFonts w:ascii="Arial" w:hAnsi="Arial" w:cs="Times New Roman"/>
          <w:sz w:val="24"/>
          <w:szCs w:val="28"/>
        </w:rPr>
        <w:t>31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5A06D9" w:rsidRPr="00C830AC">
        <w:rPr>
          <w:rFonts w:ascii="Arial" w:hAnsi="Arial" w:cs="Times New Roman"/>
          <w:sz w:val="24"/>
          <w:szCs w:val="28"/>
        </w:rPr>
        <w:t>марта</w:t>
      </w:r>
      <w:r w:rsidRPr="00C830AC">
        <w:rPr>
          <w:rFonts w:ascii="Arial" w:hAnsi="Arial" w:cs="Times New Roman"/>
          <w:sz w:val="24"/>
          <w:szCs w:val="28"/>
        </w:rPr>
        <w:t xml:space="preserve"> 2014 г</w:t>
      </w:r>
      <w:r w:rsidR="00C373F4" w:rsidRPr="00C830AC">
        <w:rPr>
          <w:rFonts w:ascii="Arial" w:hAnsi="Arial" w:cs="Times New Roman"/>
          <w:sz w:val="24"/>
          <w:szCs w:val="28"/>
        </w:rPr>
        <w:t xml:space="preserve"> </w:t>
      </w:r>
      <w:r w:rsidR="005A06D9" w:rsidRPr="00C830AC">
        <w:rPr>
          <w:rFonts w:ascii="Arial" w:hAnsi="Arial" w:cs="Times New Roman"/>
          <w:sz w:val="24"/>
          <w:szCs w:val="28"/>
        </w:rPr>
        <w:t>№</w:t>
      </w:r>
      <w:r w:rsidR="00C373F4" w:rsidRPr="00C830AC">
        <w:rPr>
          <w:rFonts w:ascii="Arial" w:hAnsi="Arial" w:cs="Times New Roman"/>
          <w:sz w:val="24"/>
          <w:szCs w:val="28"/>
        </w:rPr>
        <w:t xml:space="preserve"> 150</w:t>
      </w:r>
    </w:p>
    <w:p w:rsidR="00C373F4" w:rsidRPr="00C830AC" w:rsidRDefault="00C373F4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193B0F" w:rsidP="00C830A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hyperlink r:id="rId10" w:history="1">
        <w:r w:rsidR="00C373F4" w:rsidRPr="00C830AC">
          <w:rPr>
            <w:rFonts w:ascii="Arial" w:hAnsi="Arial" w:cs="Times New Roman"/>
            <w:sz w:val="24"/>
            <w:szCs w:val="28"/>
          </w:rPr>
          <w:t>Порядок</w:t>
        </w:r>
      </w:hyperlink>
      <w:r w:rsidR="00C373F4" w:rsidRPr="00C830AC">
        <w:rPr>
          <w:rFonts w:ascii="Arial" w:hAnsi="Arial" w:cs="Times New Roman"/>
          <w:sz w:val="24"/>
          <w:szCs w:val="28"/>
        </w:rPr>
        <w:t xml:space="preserve"> представления руководителем муниципального учреждения </w:t>
      </w:r>
      <w:proofErr w:type="spellStart"/>
      <w:r w:rsidR="00C373F4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C373F4" w:rsidRPr="00C830AC">
        <w:rPr>
          <w:rFonts w:ascii="Arial" w:hAnsi="Arial" w:cs="Times New Roman"/>
          <w:sz w:val="24"/>
          <w:szCs w:val="28"/>
        </w:rPr>
        <w:t xml:space="preserve"> района сведений о своих расходах, а также сведений о расходах своих супруги (супруга) и несовершеннолетних детей</w:t>
      </w:r>
    </w:p>
    <w:p w:rsidR="00E80310" w:rsidRPr="00C830AC" w:rsidRDefault="00E80310" w:rsidP="00C830A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Настоящий Порядок устанавливает процедуру представления руководителем </w:t>
      </w:r>
      <w:r w:rsidR="00C373F4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</w:t>
      </w:r>
      <w:proofErr w:type="spellStart"/>
      <w:r w:rsidR="00C373F4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C373F4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 (далее также - сведения о расходах).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2.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Руководитель </w:t>
      </w:r>
      <w:r w:rsidR="00C373F4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</w:t>
      </w:r>
      <w:proofErr w:type="spellStart"/>
      <w:r w:rsidR="00C373F4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C373F4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, </w:t>
      </w:r>
      <w:proofErr w:type="gramStart"/>
      <w:r w:rsidRPr="00C830AC">
        <w:rPr>
          <w:rFonts w:ascii="Arial" w:hAnsi="Arial" w:cs="Times New Roman"/>
          <w:sz w:val="24"/>
          <w:szCs w:val="28"/>
        </w:rPr>
        <w:t>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3. Сведения о расходах представляются в </w:t>
      </w:r>
      <w:r w:rsidR="00F72913" w:rsidRPr="00C830AC">
        <w:rPr>
          <w:rFonts w:ascii="Arial" w:hAnsi="Arial" w:cs="Times New Roman"/>
          <w:sz w:val="24"/>
          <w:szCs w:val="28"/>
        </w:rPr>
        <w:t xml:space="preserve">отраслевой       (функциональный) орган администрации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, осуществляющ</w:t>
      </w:r>
      <w:r w:rsidR="00F72913" w:rsidRPr="00C830AC">
        <w:rPr>
          <w:rFonts w:ascii="Arial" w:hAnsi="Arial" w:cs="Times New Roman"/>
          <w:sz w:val="24"/>
          <w:szCs w:val="28"/>
        </w:rPr>
        <w:t>ий</w:t>
      </w:r>
      <w:r w:rsidRPr="00C830AC">
        <w:rPr>
          <w:rFonts w:ascii="Arial" w:hAnsi="Arial" w:cs="Times New Roman"/>
          <w:sz w:val="24"/>
          <w:szCs w:val="28"/>
        </w:rPr>
        <w:t xml:space="preserve"> функции и полномочия учредителя </w:t>
      </w:r>
      <w:r w:rsidR="00F7291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4. Сведения о расходах руководителя </w:t>
      </w:r>
      <w:r w:rsidR="00F7291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</w:t>
      </w:r>
      <w:proofErr w:type="gramStart"/>
      <w:r w:rsidR="00F72913" w:rsidRPr="00C830AC">
        <w:rPr>
          <w:rFonts w:ascii="Arial" w:hAnsi="Arial" w:cs="Times New Roman"/>
          <w:sz w:val="24"/>
          <w:szCs w:val="28"/>
        </w:rPr>
        <w:t xml:space="preserve"> </w:t>
      </w:r>
      <w:r w:rsidRPr="00C830AC">
        <w:rPr>
          <w:rFonts w:ascii="Arial" w:hAnsi="Arial" w:cs="Times New Roman"/>
          <w:sz w:val="24"/>
          <w:szCs w:val="28"/>
        </w:rPr>
        <w:t>,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Приложение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к Порядку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представления руководителем </w:t>
      </w:r>
      <w:r w:rsidR="00F72913" w:rsidRPr="00C830AC">
        <w:rPr>
          <w:rFonts w:ascii="Arial" w:hAnsi="Arial" w:cs="Times New Roman"/>
          <w:sz w:val="24"/>
          <w:szCs w:val="28"/>
        </w:rPr>
        <w:t>муниципального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сведений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о своих расходах, а также сведений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о расходах своих супруги (супруга)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и несовершеннолетних детей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В __________________________________________________________________      (указывается наименование </w:t>
      </w:r>
      <w:r w:rsidR="00F72913" w:rsidRPr="00C830AC">
        <w:rPr>
          <w:rFonts w:ascii="Arial" w:hAnsi="Arial" w:cs="Times New Roman"/>
          <w:sz w:val="24"/>
          <w:szCs w:val="28"/>
        </w:rPr>
        <w:t xml:space="preserve">отраслевого (функционального) органа </w:t>
      </w:r>
      <w:r w:rsidR="00F72913" w:rsidRPr="00C830AC">
        <w:rPr>
          <w:rFonts w:ascii="Arial" w:hAnsi="Arial" w:cs="Times New Roman"/>
          <w:sz w:val="24"/>
          <w:szCs w:val="28"/>
        </w:rPr>
        <w:lastRenderedPageBreak/>
        <w:t xml:space="preserve">администрации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, осуществляющего</w:t>
      </w:r>
      <w:r w:rsidR="00F72913" w:rsidRPr="00C830AC">
        <w:rPr>
          <w:rFonts w:ascii="Arial" w:hAnsi="Arial" w:cs="Times New Roman"/>
          <w:sz w:val="24"/>
          <w:szCs w:val="28"/>
        </w:rPr>
        <w:t xml:space="preserve"> </w:t>
      </w:r>
      <w:r w:rsidRPr="00C830AC">
        <w:rPr>
          <w:rFonts w:ascii="Arial" w:hAnsi="Arial" w:cs="Times New Roman"/>
          <w:sz w:val="24"/>
          <w:szCs w:val="28"/>
        </w:rPr>
        <w:t xml:space="preserve">функции и полномочия учредителя </w:t>
      </w:r>
      <w:r w:rsidR="00F7291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СПРАВКА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о расходах руководителя </w:t>
      </w:r>
      <w:r w:rsidR="00F7291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</w:t>
      </w:r>
    </w:p>
    <w:p w:rsidR="00E80310" w:rsidRPr="00C830AC" w:rsidRDefault="00F72913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</w:t>
      </w:r>
      <w:r w:rsidR="00E80310" w:rsidRPr="00C830AC">
        <w:rPr>
          <w:rFonts w:ascii="Arial" w:hAnsi="Arial" w:cs="Times New Roman"/>
          <w:sz w:val="24"/>
          <w:szCs w:val="28"/>
        </w:rPr>
        <w:t xml:space="preserve"> по каждой сделке по приобретению земельного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участка, другого объекта недвижимости, транспортного средства,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C830AC">
        <w:rPr>
          <w:rFonts w:ascii="Arial" w:hAnsi="Arial" w:cs="Times New Roman"/>
          <w:sz w:val="24"/>
          <w:szCs w:val="28"/>
        </w:rPr>
        <w:t>ценных бумаг, акций (долей участия, паев в уставных (складочных)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C830AC">
        <w:rPr>
          <w:rFonts w:ascii="Arial" w:hAnsi="Arial" w:cs="Times New Roman"/>
          <w:sz w:val="24"/>
          <w:szCs w:val="28"/>
        </w:rPr>
        <w:t>капиталах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организаций) и об источниках получения средств,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за </w:t>
      </w:r>
      <w:proofErr w:type="gramStart"/>
      <w:r w:rsidRPr="00C830AC">
        <w:rPr>
          <w:rFonts w:ascii="Arial" w:hAnsi="Arial" w:cs="Times New Roman"/>
          <w:sz w:val="24"/>
          <w:szCs w:val="28"/>
        </w:rPr>
        <w:t>счет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которых совершена указанная сделка &lt;1&gt;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Я, __________________________________________________________________                  (фамилия, имя, отчество, дата рождения)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</w:t>
      </w:r>
      <w:r w:rsidR="00F72913" w:rsidRPr="00C830AC">
        <w:rPr>
          <w:rFonts w:ascii="Arial" w:hAnsi="Arial" w:cs="Times New Roman"/>
          <w:sz w:val="24"/>
          <w:szCs w:val="28"/>
        </w:rPr>
        <w:t>________________________</w:t>
      </w:r>
      <w:r w:rsidRPr="00C830AC">
        <w:rPr>
          <w:rFonts w:ascii="Arial" w:hAnsi="Arial" w:cs="Times New Roman"/>
          <w:sz w:val="24"/>
          <w:szCs w:val="28"/>
        </w:rPr>
        <w:t>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         (место работы и занимаемая должность)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</w:t>
      </w:r>
      <w:r w:rsidR="00F72913" w:rsidRPr="00C830AC">
        <w:rPr>
          <w:rFonts w:ascii="Arial" w:hAnsi="Arial" w:cs="Times New Roman"/>
          <w:sz w:val="24"/>
          <w:szCs w:val="28"/>
        </w:rPr>
        <w:t>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</w:t>
      </w:r>
      <w:r w:rsidR="00F72913" w:rsidRPr="00C830AC">
        <w:rPr>
          <w:rFonts w:ascii="Arial" w:hAnsi="Arial" w:cs="Times New Roman"/>
          <w:sz w:val="24"/>
          <w:szCs w:val="28"/>
        </w:rPr>
        <w:t>________________________</w:t>
      </w:r>
      <w:r w:rsidRPr="00C830AC">
        <w:rPr>
          <w:rFonts w:ascii="Arial" w:hAnsi="Arial" w:cs="Times New Roman"/>
          <w:sz w:val="24"/>
          <w:szCs w:val="28"/>
        </w:rPr>
        <w:t>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проживающи</w:t>
      </w:r>
      <w:proofErr w:type="gramStart"/>
      <w:r w:rsidRPr="00C830AC">
        <w:rPr>
          <w:rFonts w:ascii="Arial" w:hAnsi="Arial" w:cs="Times New Roman"/>
          <w:sz w:val="24"/>
          <w:szCs w:val="28"/>
        </w:rPr>
        <w:t>й(</w:t>
      </w:r>
      <w:proofErr w:type="gramEnd"/>
      <w:r w:rsidRPr="00C830AC">
        <w:rPr>
          <w:rFonts w:ascii="Arial" w:hAnsi="Arial" w:cs="Times New Roman"/>
          <w:sz w:val="24"/>
          <w:szCs w:val="28"/>
        </w:rPr>
        <w:t>-</w:t>
      </w:r>
      <w:proofErr w:type="spellStart"/>
      <w:r w:rsidRPr="00C830AC">
        <w:rPr>
          <w:rFonts w:ascii="Arial" w:hAnsi="Arial" w:cs="Times New Roman"/>
          <w:sz w:val="24"/>
          <w:szCs w:val="28"/>
        </w:rPr>
        <w:t>ая</w:t>
      </w:r>
      <w:proofErr w:type="spellEnd"/>
      <w:r w:rsidRPr="00C830AC">
        <w:rPr>
          <w:rFonts w:ascii="Arial" w:hAnsi="Arial" w:cs="Times New Roman"/>
          <w:sz w:val="24"/>
          <w:szCs w:val="28"/>
        </w:rPr>
        <w:t>) по адресу: 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               (адрес места жительства и (или) место регистрации)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</w:t>
      </w:r>
      <w:r w:rsidR="00F72913" w:rsidRPr="00C830AC">
        <w:rPr>
          <w:rFonts w:ascii="Arial" w:hAnsi="Arial" w:cs="Times New Roman"/>
          <w:sz w:val="24"/>
          <w:szCs w:val="28"/>
        </w:rPr>
        <w:t>________________________</w:t>
      </w:r>
      <w:r w:rsidRPr="00C830AC">
        <w:rPr>
          <w:rFonts w:ascii="Arial" w:hAnsi="Arial" w:cs="Times New Roman"/>
          <w:sz w:val="24"/>
          <w:szCs w:val="28"/>
        </w:rPr>
        <w:t>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сообщаю, что в отчетный период  с  1  января  20 ____ года  по  31  декабря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20 ____ года 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(мною, супругой (супругом), несовершеннолетним ребенком &lt;2&gt;)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приобрете</w:t>
      </w:r>
      <w:proofErr w:type="gramStart"/>
      <w:r w:rsidRPr="00C830AC">
        <w:rPr>
          <w:rFonts w:ascii="Arial" w:hAnsi="Arial" w:cs="Times New Roman"/>
          <w:sz w:val="24"/>
          <w:szCs w:val="28"/>
        </w:rPr>
        <w:t>н(</w:t>
      </w:r>
      <w:proofErr w:type="gramEnd"/>
      <w:r w:rsidRPr="00C830AC">
        <w:rPr>
          <w:rFonts w:ascii="Arial" w:hAnsi="Arial" w:cs="Times New Roman"/>
          <w:sz w:val="24"/>
          <w:szCs w:val="28"/>
        </w:rPr>
        <w:t>-но, -</w:t>
      </w:r>
      <w:proofErr w:type="spellStart"/>
      <w:r w:rsidRPr="00C830AC">
        <w:rPr>
          <w:rFonts w:ascii="Arial" w:hAnsi="Arial" w:cs="Times New Roman"/>
          <w:sz w:val="24"/>
          <w:szCs w:val="28"/>
        </w:rPr>
        <w:t>ны</w:t>
      </w:r>
      <w:proofErr w:type="spellEnd"/>
      <w:r w:rsidRPr="00C830AC">
        <w:rPr>
          <w:rFonts w:ascii="Arial" w:hAnsi="Arial" w:cs="Times New Roman"/>
          <w:sz w:val="24"/>
          <w:szCs w:val="28"/>
        </w:rPr>
        <w:t>) 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    </w:t>
      </w:r>
      <w:proofErr w:type="gramStart"/>
      <w:r w:rsidRPr="00C830AC">
        <w:rPr>
          <w:rFonts w:ascii="Arial" w:hAnsi="Arial" w:cs="Times New Roman"/>
          <w:sz w:val="24"/>
          <w:szCs w:val="28"/>
        </w:rPr>
        <w:t>(земельный участок, другой объект недвижимости,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</w:t>
      </w:r>
      <w:proofErr w:type="gramStart"/>
      <w:r w:rsidRPr="00C830AC">
        <w:rPr>
          <w:rFonts w:ascii="Arial" w:hAnsi="Arial" w:cs="Times New Roman"/>
          <w:sz w:val="24"/>
          <w:szCs w:val="28"/>
        </w:rPr>
        <w:t>транспортное средство, ценные бумаги, акции (доли участия,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   паи в уставных (складочных) капиталах организаций)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на основании 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</w:t>
      </w:r>
      <w:proofErr w:type="gramStart"/>
      <w:r w:rsidRPr="00C830AC">
        <w:rPr>
          <w:rFonts w:ascii="Arial" w:hAnsi="Arial" w:cs="Times New Roman"/>
          <w:sz w:val="24"/>
          <w:szCs w:val="28"/>
        </w:rPr>
        <w:t>(договор купли-продажи или иное предусмотренное законом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      основание приобретения права собственности &lt;3&gt;)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Сумма сделки ______________________________________________________ рублей.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Источниками получения  средств,  за  счет  которых  приобретено  имущество,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lastRenderedPageBreak/>
        <w:t>являются &lt;4&gt;: 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Сумма общего дохода лица, представляющего настоящую справку, и его  супруги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(супруга) за три  последних года,  предшествующих  приобретению  имущества,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___________________________________________________________________ рублей.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Достоверность и полноту настоящих сведений подтверждаю.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 _________________ 20 ____ г. 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                            (подпись лица, представившего справку)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__________________________________________________________________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        (фамилия, имя, отчество и подпись лица, принявшего справку)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--------------------------------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C830AC">
        <w:rPr>
          <w:rFonts w:ascii="Arial" w:hAnsi="Arial" w:cs="Times New Roman"/>
          <w:sz w:val="24"/>
          <w:szCs w:val="24"/>
        </w:rPr>
        <w:t xml:space="preserve">&lt;1&gt; Справка подается по каждой сделке, если сумма сделки превышает общий доход руководителя </w:t>
      </w:r>
      <w:r w:rsidR="00F72913" w:rsidRPr="00C830AC">
        <w:rPr>
          <w:rFonts w:ascii="Arial" w:hAnsi="Arial" w:cs="Times New Roman"/>
          <w:sz w:val="24"/>
          <w:szCs w:val="24"/>
        </w:rPr>
        <w:t>муниципального</w:t>
      </w:r>
      <w:r w:rsidRPr="00C830AC">
        <w:rPr>
          <w:rFonts w:ascii="Arial" w:hAnsi="Arial" w:cs="Times New Roman"/>
          <w:sz w:val="24"/>
          <w:szCs w:val="24"/>
        </w:rPr>
        <w:t xml:space="preserve"> 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4"/>
        </w:rPr>
        <w:t xml:space="preserve"> района</w:t>
      </w:r>
      <w:r w:rsidRPr="00C830AC">
        <w:rPr>
          <w:rFonts w:ascii="Arial" w:hAnsi="Arial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руководителя </w:t>
      </w:r>
      <w:r w:rsidR="00F72913" w:rsidRPr="00C830AC">
        <w:rPr>
          <w:rFonts w:ascii="Arial" w:hAnsi="Arial" w:cs="Times New Roman"/>
          <w:sz w:val="24"/>
          <w:szCs w:val="24"/>
        </w:rPr>
        <w:t xml:space="preserve">муниципального </w:t>
      </w:r>
      <w:r w:rsidRPr="00C830AC">
        <w:rPr>
          <w:rFonts w:ascii="Arial" w:hAnsi="Arial" w:cs="Times New Roman"/>
          <w:sz w:val="24"/>
          <w:szCs w:val="24"/>
        </w:rPr>
        <w:t xml:space="preserve">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4"/>
        </w:rPr>
        <w:t xml:space="preserve"> района</w:t>
      </w:r>
      <w:r w:rsidRPr="00C830AC">
        <w:rPr>
          <w:rFonts w:ascii="Arial" w:hAnsi="Arial" w:cs="Times New Roman"/>
          <w:sz w:val="24"/>
          <w:szCs w:val="24"/>
        </w:rPr>
        <w:t>, его супруги (супруга) и несовершеннолетних</w:t>
      </w:r>
      <w:proofErr w:type="gramEnd"/>
      <w:r w:rsidRPr="00C830AC">
        <w:rPr>
          <w:rFonts w:ascii="Arial" w:hAnsi="Arial" w:cs="Times New Roman"/>
          <w:sz w:val="24"/>
          <w:szCs w:val="24"/>
        </w:rPr>
        <w:t xml:space="preserve"> детей.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830AC">
        <w:rPr>
          <w:rFonts w:ascii="Arial" w:hAnsi="Arial" w:cs="Times New Roman"/>
          <w:sz w:val="24"/>
          <w:szCs w:val="24"/>
        </w:rPr>
        <w:t>&lt;2</w:t>
      </w:r>
      <w:proofErr w:type="gramStart"/>
      <w:r w:rsidRPr="00C830AC">
        <w:rPr>
          <w:rFonts w:ascii="Arial" w:hAnsi="Arial" w:cs="Times New Roman"/>
          <w:sz w:val="24"/>
          <w:szCs w:val="24"/>
        </w:rPr>
        <w:t>&gt; Е</w:t>
      </w:r>
      <w:proofErr w:type="gramEnd"/>
      <w:r w:rsidRPr="00C830AC">
        <w:rPr>
          <w:rFonts w:ascii="Arial" w:hAnsi="Arial" w:cs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830AC">
        <w:rPr>
          <w:rFonts w:ascii="Arial" w:hAnsi="Arial" w:cs="Times New Roman"/>
          <w:sz w:val="24"/>
          <w:szCs w:val="24"/>
        </w:rPr>
        <w:t>&lt;3</w:t>
      </w:r>
      <w:proofErr w:type="gramStart"/>
      <w:r w:rsidRPr="00C830AC">
        <w:rPr>
          <w:rFonts w:ascii="Arial" w:hAnsi="Arial" w:cs="Times New Roman"/>
          <w:sz w:val="24"/>
          <w:szCs w:val="24"/>
        </w:rPr>
        <w:t>&gt; К</w:t>
      </w:r>
      <w:proofErr w:type="gramEnd"/>
      <w:r w:rsidRPr="00C830AC">
        <w:rPr>
          <w:rFonts w:ascii="Arial" w:hAnsi="Arial" w:cs="Times New Roman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C830AC">
        <w:rPr>
          <w:rFonts w:ascii="Arial" w:hAnsi="Arial" w:cs="Times New Roman"/>
          <w:sz w:val="24"/>
          <w:szCs w:val="24"/>
        </w:rPr>
        <w:t xml:space="preserve">&lt;4&gt; Доход по основному месту работы руководителя </w:t>
      </w:r>
      <w:r w:rsidR="00F72913" w:rsidRPr="00C830AC">
        <w:rPr>
          <w:rFonts w:ascii="Arial" w:hAnsi="Arial" w:cs="Times New Roman"/>
          <w:sz w:val="24"/>
          <w:szCs w:val="24"/>
        </w:rPr>
        <w:t>муниципального</w:t>
      </w:r>
      <w:r w:rsidRPr="00C830AC">
        <w:rPr>
          <w:rFonts w:ascii="Arial" w:hAnsi="Arial" w:cs="Times New Roman"/>
          <w:sz w:val="24"/>
          <w:szCs w:val="24"/>
        </w:rPr>
        <w:t xml:space="preserve"> 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4"/>
        </w:rPr>
        <w:t xml:space="preserve"> района</w:t>
      </w:r>
      <w:r w:rsidRPr="00C830AC">
        <w:rPr>
          <w:rFonts w:ascii="Arial" w:hAnsi="Arial" w:cs="Times New Roman"/>
          <w:sz w:val="24"/>
          <w:szCs w:val="24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F72913" w:rsidRPr="00C830AC" w:rsidRDefault="00F72913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Приложение 2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к постановлению</w:t>
      </w:r>
    </w:p>
    <w:p w:rsidR="00E80310" w:rsidRPr="00C830AC" w:rsidRDefault="00F72913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администрации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</w:t>
      </w:r>
    </w:p>
    <w:p w:rsidR="00E80310" w:rsidRPr="00C830AC" w:rsidRDefault="00E80310" w:rsidP="00C830A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от </w:t>
      </w:r>
      <w:r w:rsidR="00F72913" w:rsidRPr="00C830AC">
        <w:rPr>
          <w:rFonts w:ascii="Arial" w:hAnsi="Arial" w:cs="Times New Roman"/>
          <w:sz w:val="24"/>
          <w:szCs w:val="28"/>
        </w:rPr>
        <w:t>31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F72913" w:rsidRPr="00C830AC">
        <w:rPr>
          <w:rFonts w:ascii="Arial" w:hAnsi="Arial" w:cs="Times New Roman"/>
          <w:sz w:val="24"/>
          <w:szCs w:val="28"/>
        </w:rPr>
        <w:t>марта</w:t>
      </w:r>
      <w:r w:rsidRPr="00C830AC">
        <w:rPr>
          <w:rFonts w:ascii="Arial" w:hAnsi="Arial" w:cs="Times New Roman"/>
          <w:sz w:val="24"/>
          <w:szCs w:val="28"/>
        </w:rPr>
        <w:t xml:space="preserve"> 2014 г. </w:t>
      </w:r>
      <w:r w:rsidR="00F72913" w:rsidRPr="00C830AC">
        <w:rPr>
          <w:rFonts w:ascii="Arial" w:hAnsi="Arial" w:cs="Times New Roman"/>
          <w:sz w:val="24"/>
          <w:szCs w:val="28"/>
        </w:rPr>
        <w:t>№150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193B0F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hyperlink r:id="rId11" w:history="1">
        <w:r w:rsidR="00F72913" w:rsidRPr="00C830AC">
          <w:rPr>
            <w:rFonts w:ascii="Arial" w:hAnsi="Arial" w:cs="Times New Roman"/>
            <w:sz w:val="24"/>
            <w:szCs w:val="28"/>
          </w:rPr>
          <w:t>Положение</w:t>
        </w:r>
      </w:hyperlink>
      <w:r w:rsidR="00F72913" w:rsidRPr="00C830AC">
        <w:rPr>
          <w:rFonts w:ascii="Arial" w:hAnsi="Arial" w:cs="Times New Roman"/>
          <w:sz w:val="24"/>
          <w:szCs w:val="28"/>
        </w:rPr>
        <w:t xml:space="preserve"> о </w:t>
      </w:r>
      <w:proofErr w:type="gramStart"/>
      <w:r w:rsidR="00F72913" w:rsidRPr="00C830AC">
        <w:rPr>
          <w:rFonts w:ascii="Arial" w:hAnsi="Arial" w:cs="Times New Roman"/>
          <w:sz w:val="24"/>
          <w:szCs w:val="28"/>
        </w:rPr>
        <w:t>контроле за</w:t>
      </w:r>
      <w:proofErr w:type="gramEnd"/>
      <w:r w:rsidR="00F72913" w:rsidRPr="00C830AC">
        <w:rPr>
          <w:rFonts w:ascii="Arial" w:hAnsi="Arial" w:cs="Times New Roman"/>
          <w:sz w:val="24"/>
          <w:szCs w:val="28"/>
        </w:rPr>
        <w:t xml:space="preserve"> соответствием расходов руководителя муниципального учреждения </w:t>
      </w:r>
      <w:proofErr w:type="spellStart"/>
      <w:r w:rsidR="00F7291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72913" w:rsidRPr="00C830AC">
        <w:rPr>
          <w:rFonts w:ascii="Arial" w:hAnsi="Arial" w:cs="Times New Roman"/>
          <w:sz w:val="24"/>
          <w:szCs w:val="28"/>
        </w:rPr>
        <w:t xml:space="preserve"> района и членов его семьи их доходам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Настоящее Положение устанавливает правовые и организационные основы осуществления контроля за соответствием расходов руководителя </w:t>
      </w:r>
      <w:r w:rsidR="00BC6BBC" w:rsidRPr="00C830AC">
        <w:rPr>
          <w:rFonts w:ascii="Arial" w:hAnsi="Arial" w:cs="Times New Roman"/>
          <w:sz w:val="24"/>
          <w:szCs w:val="28"/>
        </w:rPr>
        <w:lastRenderedPageBreak/>
        <w:t xml:space="preserve">муниципального учреждения </w:t>
      </w:r>
      <w:proofErr w:type="spellStart"/>
      <w:r w:rsidR="00BC6BBC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C6BBC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(далее - руководитель </w:t>
      </w:r>
      <w:r w:rsidR="00BC6BBC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учреждения), расходов его супруги (супруга) и несовершеннолетних детей общему доходу руководителя </w:t>
      </w:r>
      <w:r w:rsidR="00BC6BBC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</w:t>
      </w:r>
      <w:proofErr w:type="gramStart"/>
      <w:r w:rsidRPr="00C830AC">
        <w:rPr>
          <w:rFonts w:ascii="Arial" w:hAnsi="Arial" w:cs="Times New Roman"/>
          <w:sz w:val="24"/>
          <w:szCs w:val="28"/>
        </w:rPr>
        <w:t>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2.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Основанием для принятия решения об осуществлении контроля за соответствием расходов руководителя </w:t>
      </w:r>
      <w:r w:rsidR="00BC6BBC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а также контроля за соответствием расходов его супруги (супруга) и несовершеннолетних детей (далее также - контроль за соответствием расходов) является достаточная информация о том, что руководителем </w:t>
      </w:r>
      <w:r w:rsidR="00BC6BBC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</w:t>
      </w:r>
      <w:proofErr w:type="gramEnd"/>
      <w:r w:rsidRPr="00C830AC">
        <w:rPr>
          <w:rFonts w:ascii="Arial" w:hAnsi="Arial" w:cs="Times New Roman"/>
          <w:sz w:val="24"/>
          <w:szCs w:val="28"/>
        </w:rPr>
        <w:t>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б) подразделениями кадровых служб государственных органов Орловской области</w:t>
      </w:r>
      <w:r w:rsidR="000050C5" w:rsidRPr="00C830AC">
        <w:rPr>
          <w:rFonts w:ascii="Arial" w:hAnsi="Arial" w:cs="Times New Roman"/>
          <w:sz w:val="24"/>
          <w:szCs w:val="28"/>
        </w:rPr>
        <w:t>, органов местного самоуправления</w:t>
      </w:r>
      <w:r w:rsidRPr="00C830AC">
        <w:rPr>
          <w:rFonts w:ascii="Arial" w:hAnsi="Arial" w:cs="Times New Roman"/>
          <w:sz w:val="24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г) Общественной палатой Российской Федерации, Общественной палатой Орловской области;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spellStart"/>
      <w:r w:rsidRPr="00C830AC">
        <w:rPr>
          <w:rFonts w:ascii="Arial" w:hAnsi="Arial" w:cs="Times New Roman"/>
          <w:sz w:val="24"/>
          <w:szCs w:val="28"/>
        </w:rPr>
        <w:t>д</w:t>
      </w:r>
      <w:proofErr w:type="spellEnd"/>
      <w:r w:rsidRPr="00C830AC">
        <w:rPr>
          <w:rFonts w:ascii="Arial" w:hAnsi="Arial" w:cs="Times New Roman"/>
          <w:sz w:val="24"/>
          <w:szCs w:val="28"/>
        </w:rPr>
        <w:t>) общероссийскими средствами массовой информации, областными</w:t>
      </w:r>
      <w:r w:rsidR="00BC6BBC" w:rsidRPr="00C830AC">
        <w:rPr>
          <w:rFonts w:ascii="Arial" w:hAnsi="Arial" w:cs="Times New Roman"/>
          <w:sz w:val="24"/>
          <w:szCs w:val="28"/>
        </w:rPr>
        <w:t xml:space="preserve"> средствами массовой информации, местными средствами массовой информации.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4.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руководителем </w:t>
      </w:r>
      <w:r w:rsidR="00B92985" w:rsidRPr="00C830AC">
        <w:rPr>
          <w:rFonts w:ascii="Arial" w:hAnsi="Arial" w:cs="Times New Roman"/>
          <w:sz w:val="24"/>
          <w:szCs w:val="28"/>
        </w:rPr>
        <w:t xml:space="preserve">отраслевого (функционального) органа администрации </w:t>
      </w:r>
      <w:proofErr w:type="spellStart"/>
      <w:r w:rsidR="00B92985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92985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, осуществляющего функции и полномочия учредителя </w:t>
      </w:r>
      <w:r w:rsidR="00BC6BBC" w:rsidRPr="00C830AC">
        <w:rPr>
          <w:rFonts w:ascii="Arial" w:hAnsi="Arial" w:cs="Times New Roman"/>
          <w:sz w:val="24"/>
          <w:szCs w:val="28"/>
        </w:rPr>
        <w:t xml:space="preserve">муниципального учреждения </w:t>
      </w:r>
      <w:proofErr w:type="spellStart"/>
      <w:r w:rsidR="00BC6BBC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C6BBC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(далее - руководитель органа).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5.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включает в себя: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1) истребование от руководителя </w:t>
      </w:r>
      <w:r w:rsidR="00B92985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сведений: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</w:t>
      </w:r>
      <w:r w:rsidR="00B92985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</w:t>
      </w:r>
      <w:r w:rsidRPr="00C830AC">
        <w:rPr>
          <w:rFonts w:ascii="Arial" w:hAnsi="Arial" w:cs="Times New Roman"/>
          <w:sz w:val="24"/>
          <w:szCs w:val="28"/>
        </w:rPr>
        <w:lastRenderedPageBreak/>
        <w:t>и его супруги (супруга) за три последних года, предшествующих совершению сделки;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2) проверку достоверности и полноты сведений, представленных в соответствии с Порядком представления руководителем </w:t>
      </w:r>
      <w:r w:rsidR="00BC6BBC" w:rsidRPr="00C830AC">
        <w:rPr>
          <w:rFonts w:ascii="Arial" w:hAnsi="Arial" w:cs="Times New Roman"/>
          <w:sz w:val="24"/>
          <w:szCs w:val="28"/>
        </w:rPr>
        <w:t xml:space="preserve">муниципального учреждения </w:t>
      </w:r>
      <w:proofErr w:type="spellStart"/>
      <w:r w:rsidR="00BC6BBC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C6BBC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сведений о своих расходах, а также сведений о расходах сво</w:t>
      </w:r>
      <w:r w:rsidR="00B92985" w:rsidRPr="00C830AC">
        <w:rPr>
          <w:rFonts w:ascii="Arial" w:hAnsi="Arial" w:cs="Times New Roman"/>
          <w:sz w:val="24"/>
          <w:szCs w:val="28"/>
        </w:rPr>
        <w:t>их</w:t>
      </w:r>
      <w:r w:rsidRPr="00C830AC">
        <w:rPr>
          <w:rFonts w:ascii="Arial" w:hAnsi="Arial" w:cs="Times New Roman"/>
          <w:sz w:val="24"/>
          <w:szCs w:val="28"/>
        </w:rPr>
        <w:t xml:space="preserve"> супруги (супруга) и несовершеннолетних детей (далее также - Порядок);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3) определение соответствия расходов руководителя </w:t>
      </w:r>
      <w:r w:rsidR="00B92985" w:rsidRPr="00C830AC">
        <w:rPr>
          <w:rFonts w:ascii="Arial" w:hAnsi="Arial" w:cs="Times New Roman"/>
          <w:sz w:val="24"/>
          <w:szCs w:val="28"/>
        </w:rPr>
        <w:t xml:space="preserve">муниципального </w:t>
      </w:r>
      <w:r w:rsidRPr="00C830AC">
        <w:rPr>
          <w:rFonts w:ascii="Arial" w:hAnsi="Arial" w:cs="Times New Roman"/>
          <w:sz w:val="24"/>
          <w:szCs w:val="28"/>
        </w:rPr>
        <w:t>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3C4F36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6. Решение об осуществлении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принимает руководитель </w:t>
      </w:r>
      <w:r w:rsidR="00B92985" w:rsidRPr="00C830AC">
        <w:rPr>
          <w:rFonts w:ascii="Arial" w:hAnsi="Arial" w:cs="Times New Roman"/>
          <w:sz w:val="24"/>
          <w:szCs w:val="28"/>
        </w:rPr>
        <w:t xml:space="preserve">органа </w:t>
      </w:r>
      <w:r w:rsidRPr="00C830AC">
        <w:rPr>
          <w:rFonts w:ascii="Arial" w:hAnsi="Arial" w:cs="Times New Roman"/>
          <w:sz w:val="24"/>
          <w:szCs w:val="28"/>
        </w:rPr>
        <w:t xml:space="preserve">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оформляется приказом </w:t>
      </w:r>
      <w:r w:rsidR="00B92985" w:rsidRPr="00C830AC">
        <w:rPr>
          <w:rFonts w:ascii="Arial" w:hAnsi="Arial" w:cs="Times New Roman"/>
          <w:sz w:val="24"/>
          <w:szCs w:val="28"/>
        </w:rPr>
        <w:t xml:space="preserve">руководителя органа </w:t>
      </w:r>
      <w:r w:rsidRPr="00C830AC">
        <w:rPr>
          <w:rFonts w:ascii="Arial" w:hAnsi="Arial" w:cs="Times New Roman"/>
          <w:sz w:val="24"/>
          <w:szCs w:val="28"/>
        </w:rPr>
        <w:t xml:space="preserve">отдельно в отношении каждого руководителя </w:t>
      </w:r>
      <w:r w:rsidR="00B92985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9A1FB3" w:rsidRPr="00C830AC">
        <w:rPr>
          <w:rFonts w:ascii="Arial" w:hAnsi="Arial" w:cs="Times New Roman"/>
          <w:sz w:val="24"/>
          <w:szCs w:val="28"/>
        </w:rPr>
        <w:t>учреждения. Проверку осуществляе</w:t>
      </w:r>
      <w:r w:rsidRPr="00C830AC">
        <w:rPr>
          <w:rFonts w:ascii="Arial" w:hAnsi="Arial" w:cs="Times New Roman"/>
          <w:sz w:val="24"/>
          <w:szCs w:val="28"/>
        </w:rPr>
        <w:t xml:space="preserve">т </w:t>
      </w:r>
      <w:r w:rsidR="00B92985" w:rsidRPr="00C830AC">
        <w:rPr>
          <w:rFonts w:ascii="Arial" w:hAnsi="Arial" w:cs="Times New Roman"/>
          <w:sz w:val="24"/>
          <w:szCs w:val="28"/>
        </w:rPr>
        <w:t xml:space="preserve">отраслевой (функциональный) орган администрации </w:t>
      </w:r>
      <w:proofErr w:type="spellStart"/>
      <w:r w:rsidR="00B92985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92985" w:rsidRPr="00C830AC">
        <w:rPr>
          <w:rFonts w:ascii="Arial" w:hAnsi="Arial" w:cs="Times New Roman"/>
          <w:sz w:val="24"/>
          <w:szCs w:val="28"/>
        </w:rPr>
        <w:t xml:space="preserve"> района. </w:t>
      </w:r>
      <w:r w:rsidRPr="00C830AC">
        <w:rPr>
          <w:rFonts w:ascii="Arial" w:hAnsi="Arial" w:cs="Times New Roman"/>
          <w:sz w:val="24"/>
          <w:szCs w:val="28"/>
        </w:rPr>
        <w:t xml:space="preserve">Проверка достоверности и полноты сведений, представленных в соответствии с Порядком и предусмотренных подпунктом 1 пункта 5 настоящего Положения, осуществляется </w:t>
      </w:r>
      <w:r w:rsidR="003C4F36" w:rsidRPr="00C830AC">
        <w:rPr>
          <w:rFonts w:ascii="Arial" w:hAnsi="Arial" w:cs="Times New Roman"/>
          <w:sz w:val="24"/>
          <w:szCs w:val="28"/>
        </w:rPr>
        <w:t xml:space="preserve">отраслевым (функциональным) органом администрации </w:t>
      </w:r>
      <w:proofErr w:type="spellStart"/>
      <w:r w:rsidR="003C4F36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C4F36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>самостоятельно.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7. </w:t>
      </w:r>
      <w:r w:rsidR="009A1FB3" w:rsidRPr="00C830AC">
        <w:rPr>
          <w:rFonts w:ascii="Arial" w:hAnsi="Arial" w:cs="Times New Roman"/>
          <w:sz w:val="24"/>
          <w:szCs w:val="28"/>
        </w:rPr>
        <w:t>О</w:t>
      </w:r>
      <w:r w:rsidR="003C4F36" w:rsidRPr="00C830AC">
        <w:rPr>
          <w:rFonts w:ascii="Arial" w:hAnsi="Arial" w:cs="Times New Roman"/>
          <w:sz w:val="24"/>
          <w:szCs w:val="28"/>
        </w:rPr>
        <w:t xml:space="preserve">траслевой  (функциональный) орган администрации </w:t>
      </w:r>
      <w:proofErr w:type="spellStart"/>
      <w:r w:rsidR="003C4F36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C4F36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 xml:space="preserve">не позднее чем через 2 рабочих дня со дня принятия решения об осуществлении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</w:t>
      </w:r>
      <w:r w:rsidR="003C4F36" w:rsidRPr="00C830AC">
        <w:rPr>
          <w:rFonts w:ascii="Arial" w:hAnsi="Arial" w:cs="Times New Roman"/>
          <w:sz w:val="24"/>
          <w:szCs w:val="28"/>
        </w:rPr>
        <w:t xml:space="preserve"> расходов обязан</w:t>
      </w:r>
      <w:r w:rsidRPr="00C830AC">
        <w:rPr>
          <w:rFonts w:ascii="Arial" w:hAnsi="Arial" w:cs="Times New Roman"/>
          <w:sz w:val="24"/>
          <w:szCs w:val="28"/>
        </w:rPr>
        <w:t xml:space="preserve"> уведомить руководителя </w:t>
      </w:r>
      <w:r w:rsidR="003C4F36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в письменной форме о принятом решении и о необходимости представить сведения, предусмотренные подпунктом 1 пункта 5 настоящего Положения. В уведомлении должна содержаться информация о порядке представления и проверки достоверности и полноты этих сведений. В случае если руководитель </w:t>
      </w:r>
      <w:r w:rsidR="003C4F36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обратился с ходатайством в соответствии с подпунктом 3 пункта 1</w:t>
      </w:r>
      <w:r w:rsidR="003C4F36" w:rsidRPr="00C830AC">
        <w:rPr>
          <w:rFonts w:ascii="Arial" w:hAnsi="Arial" w:cs="Times New Roman"/>
          <w:sz w:val="24"/>
          <w:szCs w:val="28"/>
        </w:rPr>
        <w:t>0</w:t>
      </w:r>
      <w:r w:rsidRPr="00C830AC">
        <w:rPr>
          <w:rFonts w:ascii="Arial" w:hAnsi="Arial" w:cs="Times New Roman"/>
          <w:sz w:val="24"/>
          <w:szCs w:val="28"/>
        </w:rPr>
        <w:t xml:space="preserve"> настоящего Положения, с данным руководителем </w:t>
      </w:r>
      <w:r w:rsidR="003C4F36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Не допускается использование сведений, представленных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</w:t>
      </w:r>
      <w:r w:rsidR="003C4F36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Лица, виновные в разглашении сведений, представленных в соответствии с Порядком, а также сведений, предусмотренных подпунктом 1 пункта 5 настоящего </w:t>
      </w:r>
      <w:r w:rsidRPr="00C830AC">
        <w:rPr>
          <w:rFonts w:ascii="Arial" w:hAnsi="Arial" w:cs="Times New Roman"/>
          <w:sz w:val="24"/>
          <w:szCs w:val="28"/>
        </w:rPr>
        <w:lastRenderedPageBreak/>
        <w:t>Положения, либо в использовании этих сведений в целях, не предусмотренных действующим законодательством, несут ответственность, установленную законодательством Российской Федерации.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9. Руководитель </w:t>
      </w:r>
      <w:r w:rsidR="003C4F36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в связи с осуществлением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="003C4F36" w:rsidRPr="00C830AC">
        <w:rPr>
          <w:rFonts w:ascii="Arial" w:hAnsi="Arial" w:cs="Times New Roman"/>
          <w:sz w:val="24"/>
          <w:szCs w:val="28"/>
        </w:rPr>
        <w:t xml:space="preserve">отраслевой (функциональный) орган администрации </w:t>
      </w:r>
      <w:proofErr w:type="spellStart"/>
      <w:r w:rsidR="003C4F36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C4F36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сведения, предусмотренные подпунктом 1 пункта 5 настоящего Положения, в течение 15 рабочих дней с даты их истребования.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10. Руководитель </w:t>
      </w:r>
      <w:r w:rsidR="003C4F36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в связи с осуществлением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вправе: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1) давать пояснения в письменной форме: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а) в связи с истребованием сведений, предусмотренных подпунктом 1 пункта 5 настоящего Положения;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"а" подпункта 1 пункта 5 настоящего Положения;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2) представлять дополнительные материалы и давать по ним пояснения в письменной форме;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3) обращаться с ходатайством в </w:t>
      </w:r>
      <w:r w:rsidR="003C4F36" w:rsidRPr="00C830AC">
        <w:rPr>
          <w:rFonts w:ascii="Arial" w:hAnsi="Arial" w:cs="Times New Roman"/>
          <w:sz w:val="24"/>
          <w:szCs w:val="28"/>
        </w:rPr>
        <w:t xml:space="preserve">отраслевой (функциональный) орган администрации </w:t>
      </w:r>
      <w:proofErr w:type="spellStart"/>
      <w:r w:rsidR="003C4F36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C4F36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 xml:space="preserve">о проведении с ним беседы по вопросам, связанным с осуществлением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расходов. Ходатайство подлежит обязательному удовлетворению.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11. </w:t>
      </w:r>
      <w:r w:rsidR="00B24515" w:rsidRPr="00C830AC">
        <w:rPr>
          <w:rFonts w:ascii="Arial" w:hAnsi="Arial" w:cs="Times New Roman"/>
          <w:sz w:val="24"/>
          <w:szCs w:val="28"/>
        </w:rPr>
        <w:t>О</w:t>
      </w:r>
      <w:r w:rsidR="003C4F36" w:rsidRPr="00C830AC">
        <w:rPr>
          <w:rFonts w:ascii="Arial" w:hAnsi="Arial" w:cs="Times New Roman"/>
          <w:sz w:val="24"/>
          <w:szCs w:val="28"/>
        </w:rPr>
        <w:t xml:space="preserve">траслевой (функциональный) орган администрации </w:t>
      </w:r>
      <w:proofErr w:type="spellStart"/>
      <w:r w:rsidR="003C4F36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C4F36" w:rsidRPr="00C830AC">
        <w:rPr>
          <w:rFonts w:ascii="Arial" w:hAnsi="Arial" w:cs="Times New Roman"/>
          <w:sz w:val="24"/>
          <w:szCs w:val="28"/>
        </w:rPr>
        <w:t xml:space="preserve"> района обязан</w:t>
      </w:r>
      <w:r w:rsidRPr="00C830AC">
        <w:rPr>
          <w:rFonts w:ascii="Arial" w:hAnsi="Arial" w:cs="Times New Roman"/>
          <w:sz w:val="24"/>
          <w:szCs w:val="28"/>
        </w:rPr>
        <w:t>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1) осуществлять анализ</w:t>
      </w:r>
      <w:r w:rsidR="000050C5" w:rsidRPr="00C830AC">
        <w:rPr>
          <w:rFonts w:ascii="Arial" w:hAnsi="Arial" w:cs="Times New Roman"/>
          <w:sz w:val="24"/>
          <w:szCs w:val="28"/>
        </w:rPr>
        <w:t>,</w:t>
      </w:r>
      <w:r w:rsidRPr="00C830AC">
        <w:rPr>
          <w:rFonts w:ascii="Arial" w:hAnsi="Arial" w:cs="Times New Roman"/>
          <w:sz w:val="24"/>
          <w:szCs w:val="28"/>
        </w:rPr>
        <w:t xml:space="preserve"> поступающих в соответствии с постановлением </w:t>
      </w:r>
      <w:r w:rsidR="003C4F36" w:rsidRPr="00C830AC">
        <w:rPr>
          <w:rFonts w:ascii="Arial" w:hAnsi="Arial" w:cs="Times New Roman"/>
          <w:sz w:val="24"/>
          <w:szCs w:val="28"/>
        </w:rPr>
        <w:t xml:space="preserve">администрации от 25 марта №148 «Об утверждении Положения о предоставлении лицом, поступающим на </w:t>
      </w:r>
      <w:proofErr w:type="gramStart"/>
      <w:r w:rsidR="003C4F36" w:rsidRPr="00C830AC">
        <w:rPr>
          <w:rFonts w:ascii="Arial" w:hAnsi="Arial" w:cs="Times New Roman"/>
          <w:sz w:val="24"/>
          <w:szCs w:val="28"/>
        </w:rPr>
        <w:t>работу</w:t>
      </w:r>
      <w:proofErr w:type="gramEnd"/>
      <w:r w:rsidR="003C4F36" w:rsidRPr="00C830AC">
        <w:rPr>
          <w:rFonts w:ascii="Arial" w:hAnsi="Arial" w:cs="Times New Roman"/>
          <w:sz w:val="24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3C4F36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C4F36" w:rsidRPr="00C830AC">
        <w:rPr>
          <w:rFonts w:ascii="Arial" w:hAnsi="Arial" w:cs="Times New Roman"/>
          <w:sz w:val="24"/>
          <w:szCs w:val="28"/>
        </w:rPr>
        <w:t xml:space="preserve"> района Орловской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Pr="00C830AC">
        <w:rPr>
          <w:rFonts w:ascii="Arial" w:hAnsi="Arial" w:cs="Times New Roman"/>
          <w:sz w:val="24"/>
          <w:szCs w:val="28"/>
        </w:rPr>
        <w:t>, Порядком, настоящим Положением</w:t>
      </w:r>
      <w:r w:rsidR="000050C5" w:rsidRPr="00C830AC">
        <w:rPr>
          <w:rFonts w:ascii="Arial" w:hAnsi="Arial" w:cs="Times New Roman"/>
          <w:sz w:val="24"/>
          <w:szCs w:val="28"/>
        </w:rPr>
        <w:t>,</w:t>
      </w:r>
      <w:r w:rsidRPr="00C830AC">
        <w:rPr>
          <w:rFonts w:ascii="Arial" w:hAnsi="Arial" w:cs="Times New Roman"/>
          <w:sz w:val="24"/>
          <w:szCs w:val="28"/>
        </w:rPr>
        <w:t xml:space="preserve"> сведений о доходах, расходах, об имуществе и обязательствах имущественного характера руководителя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его супруги (супруга) и несовершеннолетних детей;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2) принимать сведения, представляемые в соответствии с Порядком.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12. </w:t>
      </w:r>
      <w:r w:rsidR="00B24515" w:rsidRPr="00C830AC">
        <w:rPr>
          <w:rFonts w:ascii="Arial" w:hAnsi="Arial" w:cs="Times New Roman"/>
          <w:sz w:val="24"/>
          <w:szCs w:val="28"/>
        </w:rPr>
        <w:t>О</w:t>
      </w:r>
      <w:r w:rsidR="00FB5CE2" w:rsidRPr="00C830AC">
        <w:rPr>
          <w:rFonts w:ascii="Arial" w:hAnsi="Arial" w:cs="Times New Roman"/>
          <w:sz w:val="24"/>
          <w:szCs w:val="28"/>
        </w:rPr>
        <w:t xml:space="preserve">траслевой  (функциональный) орган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 xml:space="preserve">при осуществлении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</w:t>
      </w:r>
      <w:r w:rsidR="00FB5CE2" w:rsidRPr="00C830AC">
        <w:rPr>
          <w:rFonts w:ascii="Arial" w:hAnsi="Arial" w:cs="Times New Roman"/>
          <w:sz w:val="24"/>
          <w:szCs w:val="28"/>
        </w:rPr>
        <w:t>а</w:t>
      </w:r>
      <w:proofErr w:type="gramEnd"/>
      <w:r w:rsidR="00FB5CE2" w:rsidRPr="00C830AC">
        <w:rPr>
          <w:rFonts w:ascii="Arial" w:hAnsi="Arial" w:cs="Times New Roman"/>
          <w:sz w:val="24"/>
          <w:szCs w:val="28"/>
        </w:rPr>
        <w:t xml:space="preserve"> соответствием расходов обязан</w:t>
      </w:r>
      <w:r w:rsidRPr="00C830AC">
        <w:rPr>
          <w:rFonts w:ascii="Arial" w:hAnsi="Arial" w:cs="Times New Roman"/>
          <w:sz w:val="24"/>
          <w:szCs w:val="28"/>
        </w:rPr>
        <w:t>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1) истребовать от руководителя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сведения, предусмотренные подпунктом 1 пункта 5 настоящего Положения;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2) провести с руководителем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беседу в случае поступления ходатайства, предусмотренного подпунктом 3 пункта 11 настоящего Положения.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13</w:t>
      </w:r>
      <w:r w:rsidR="00FB5CE2" w:rsidRPr="00C830AC">
        <w:rPr>
          <w:rFonts w:ascii="Arial" w:hAnsi="Arial" w:cs="Times New Roman"/>
          <w:sz w:val="24"/>
          <w:szCs w:val="28"/>
        </w:rPr>
        <w:t xml:space="preserve">. </w:t>
      </w:r>
      <w:r w:rsidR="00B24515" w:rsidRPr="00C830AC">
        <w:rPr>
          <w:rFonts w:ascii="Arial" w:hAnsi="Arial" w:cs="Times New Roman"/>
          <w:sz w:val="24"/>
          <w:szCs w:val="28"/>
        </w:rPr>
        <w:t>О</w:t>
      </w:r>
      <w:r w:rsidR="00FB5CE2" w:rsidRPr="00C830AC">
        <w:rPr>
          <w:rFonts w:ascii="Arial" w:hAnsi="Arial" w:cs="Times New Roman"/>
          <w:sz w:val="24"/>
          <w:szCs w:val="28"/>
        </w:rPr>
        <w:t xml:space="preserve">траслевой  (функциональный) орган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 xml:space="preserve">при осуществлении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вправе: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1) проводить по своей инициативе беседу с руководителем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lastRenderedPageBreak/>
        <w:t xml:space="preserve">2) получать от руководителя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пояснения по представленным им сведениям и материалам;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3) наводить справки у физических лиц и получать от них с их согласия информацию.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14. В течение 3 рабочих дней со дня окончания осуществления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</w:t>
      </w:r>
      <w:r w:rsidR="00FB5CE2" w:rsidRPr="00C830AC">
        <w:rPr>
          <w:rFonts w:ascii="Arial" w:hAnsi="Arial" w:cs="Times New Roman"/>
          <w:sz w:val="24"/>
          <w:szCs w:val="28"/>
        </w:rPr>
        <w:t xml:space="preserve">отраслевой  (функциональный) орган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 xml:space="preserve">информирует руководителя </w:t>
      </w:r>
      <w:r w:rsidR="00FB5CE2" w:rsidRPr="00C830AC">
        <w:rPr>
          <w:rFonts w:ascii="Arial" w:hAnsi="Arial" w:cs="Times New Roman"/>
          <w:sz w:val="24"/>
          <w:szCs w:val="28"/>
        </w:rPr>
        <w:t>органа</w:t>
      </w:r>
      <w:r w:rsidRPr="00C830AC">
        <w:rPr>
          <w:rFonts w:ascii="Arial" w:hAnsi="Arial" w:cs="Times New Roman"/>
          <w:sz w:val="24"/>
          <w:szCs w:val="28"/>
        </w:rPr>
        <w:t>, принявшего решение об осуществлении контроля за соответствием расходов, о результатах, полученных в ходе осуществления контроля за соответствием расходов.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15. В течение 7 рабочих дней со дня окончания осуществления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руководитель</w:t>
      </w:r>
      <w:r w:rsidR="00B24515" w:rsidRPr="00C830AC">
        <w:rPr>
          <w:rFonts w:ascii="Arial" w:hAnsi="Arial" w:cs="Times New Roman"/>
          <w:sz w:val="24"/>
          <w:szCs w:val="28"/>
        </w:rPr>
        <w:t xml:space="preserve"> органа</w:t>
      </w:r>
      <w:r w:rsidRPr="00C830AC">
        <w:rPr>
          <w:rFonts w:ascii="Arial" w:hAnsi="Arial" w:cs="Times New Roman"/>
          <w:sz w:val="24"/>
          <w:szCs w:val="28"/>
        </w:rPr>
        <w:t xml:space="preserve">, принявший решение об осуществлении контроля за соответствием расходов, должен проинформировать руководителя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о результатах, полученных в ходе осуществления контроля за соответствием расходов.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16. Руководитель</w:t>
      </w:r>
      <w:r w:rsidR="00B24515" w:rsidRPr="00C830AC">
        <w:rPr>
          <w:rFonts w:ascii="Arial" w:hAnsi="Arial" w:cs="Times New Roman"/>
          <w:sz w:val="24"/>
          <w:szCs w:val="28"/>
        </w:rPr>
        <w:t xml:space="preserve"> органа</w:t>
      </w:r>
      <w:proofErr w:type="gramStart"/>
      <w:r w:rsidR="00B24515" w:rsidRPr="00C830AC">
        <w:rPr>
          <w:rFonts w:ascii="Arial" w:hAnsi="Arial" w:cs="Times New Roman"/>
          <w:sz w:val="24"/>
          <w:szCs w:val="28"/>
        </w:rPr>
        <w:t xml:space="preserve"> </w:t>
      </w:r>
      <w:r w:rsidRPr="00C830AC">
        <w:rPr>
          <w:rFonts w:ascii="Arial" w:hAnsi="Arial" w:cs="Times New Roman"/>
          <w:sz w:val="24"/>
          <w:szCs w:val="28"/>
        </w:rPr>
        <w:t>,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принявший решение об осуществлении контроля за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FB5CE2" w:rsidRPr="00C830AC">
        <w:rPr>
          <w:rFonts w:ascii="Arial" w:hAnsi="Arial" w:cs="Times New Roman"/>
          <w:sz w:val="24"/>
          <w:szCs w:val="28"/>
        </w:rPr>
        <w:t xml:space="preserve">главе 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а) об отсутствии оснований для применения к руководителю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меры дисциплинарной ответственности;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б) о применении к руководителю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меры дисциплинарной ответственности.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17. Руководитель</w:t>
      </w:r>
      <w:r w:rsidR="00B24515" w:rsidRPr="00C830AC">
        <w:rPr>
          <w:rFonts w:ascii="Arial" w:hAnsi="Arial" w:cs="Times New Roman"/>
          <w:sz w:val="24"/>
          <w:szCs w:val="28"/>
        </w:rPr>
        <w:t xml:space="preserve"> органа</w:t>
      </w:r>
      <w:proofErr w:type="gramStart"/>
      <w:r w:rsidR="00B24515" w:rsidRPr="00C830AC">
        <w:rPr>
          <w:rFonts w:ascii="Arial" w:hAnsi="Arial" w:cs="Times New Roman"/>
          <w:sz w:val="24"/>
          <w:szCs w:val="28"/>
        </w:rPr>
        <w:t xml:space="preserve"> </w:t>
      </w:r>
      <w:r w:rsidRPr="00C830AC">
        <w:rPr>
          <w:rFonts w:ascii="Arial" w:hAnsi="Arial" w:cs="Times New Roman"/>
          <w:sz w:val="24"/>
          <w:szCs w:val="28"/>
        </w:rPr>
        <w:t>,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и организации (их должностным лицам), подразделениям кадровых служб государственных органов Орловской области</w:t>
      </w:r>
      <w:r w:rsidR="00B24515" w:rsidRPr="00C830AC">
        <w:rPr>
          <w:rFonts w:ascii="Arial" w:hAnsi="Arial" w:cs="Times New Roman"/>
          <w:sz w:val="24"/>
          <w:szCs w:val="28"/>
        </w:rPr>
        <w:t>, органов местного самоуправления</w:t>
      </w:r>
      <w:r w:rsidRPr="00C830AC">
        <w:rPr>
          <w:rFonts w:ascii="Arial" w:hAnsi="Arial" w:cs="Times New Roman"/>
          <w:sz w:val="24"/>
          <w:szCs w:val="28"/>
        </w:rPr>
        <w:t xml:space="preserve"> по профилактике коррупционных и иных правонарушений либо должностным </w:t>
      </w:r>
      <w:proofErr w:type="gramStart"/>
      <w:r w:rsidRPr="00C830AC">
        <w:rPr>
          <w:rFonts w:ascii="Arial" w:hAnsi="Arial" w:cs="Times New Roman"/>
          <w:sz w:val="24"/>
          <w:szCs w:val="28"/>
        </w:rPr>
        <w:t>лицам кадровых служб указанных органов, ответственных за работу по профилактике коррупционных и иных правонарушений, политическим партиям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</w:t>
      </w:r>
      <w:proofErr w:type="gramStart"/>
      <w:r w:rsidRPr="00C830AC">
        <w:rPr>
          <w:rFonts w:ascii="Arial" w:hAnsi="Arial" w:cs="Times New Roman"/>
          <w:sz w:val="24"/>
          <w:szCs w:val="28"/>
        </w:rPr>
        <w:t>этом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руководителя </w:t>
      </w:r>
      <w:r w:rsidR="00FB5CE2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18. В случае если в ходе осуществления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19. Материалы осуществления </w:t>
      </w:r>
      <w:proofErr w:type="gramStart"/>
      <w:r w:rsidRPr="00C830AC">
        <w:rPr>
          <w:rFonts w:ascii="Arial" w:hAnsi="Arial" w:cs="Times New Roman"/>
          <w:sz w:val="24"/>
          <w:szCs w:val="28"/>
        </w:rPr>
        <w:t>контроля за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соответствием расходов, поступившие в </w:t>
      </w:r>
      <w:r w:rsidR="00FB5CE2" w:rsidRPr="00C830AC">
        <w:rPr>
          <w:rFonts w:ascii="Arial" w:hAnsi="Arial" w:cs="Times New Roman"/>
          <w:sz w:val="24"/>
          <w:szCs w:val="28"/>
        </w:rPr>
        <w:t xml:space="preserve">отраслевой  (функциональный) орган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, хранятся им в соответствии с законодательством Российской Федерации об архивном деле.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Приложение 3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к постановлению</w:t>
      </w:r>
    </w:p>
    <w:p w:rsidR="00E80310" w:rsidRPr="00C830AC" w:rsidRDefault="00FB5CE2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администрации </w:t>
      </w:r>
      <w:proofErr w:type="spellStart"/>
      <w:r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Pr="00C830AC">
        <w:rPr>
          <w:rFonts w:ascii="Arial" w:hAnsi="Arial" w:cs="Times New Roman"/>
          <w:sz w:val="24"/>
          <w:szCs w:val="28"/>
        </w:rPr>
        <w:t xml:space="preserve"> района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от </w:t>
      </w:r>
      <w:r w:rsidR="00FB5CE2" w:rsidRPr="00C830AC">
        <w:rPr>
          <w:rFonts w:ascii="Arial" w:hAnsi="Arial" w:cs="Times New Roman"/>
          <w:sz w:val="24"/>
          <w:szCs w:val="28"/>
        </w:rPr>
        <w:t>31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FB5CE2" w:rsidRPr="00C830AC">
        <w:rPr>
          <w:rFonts w:ascii="Arial" w:hAnsi="Arial" w:cs="Times New Roman"/>
          <w:sz w:val="24"/>
          <w:szCs w:val="28"/>
        </w:rPr>
        <w:t>марта</w:t>
      </w:r>
      <w:r w:rsidRPr="00C830AC">
        <w:rPr>
          <w:rFonts w:ascii="Arial" w:hAnsi="Arial" w:cs="Times New Roman"/>
          <w:sz w:val="24"/>
          <w:szCs w:val="28"/>
        </w:rPr>
        <w:t xml:space="preserve"> 2014 г. </w:t>
      </w:r>
      <w:r w:rsidR="00FB5CE2" w:rsidRPr="00C830AC">
        <w:rPr>
          <w:rFonts w:ascii="Arial" w:hAnsi="Arial" w:cs="Times New Roman"/>
          <w:sz w:val="24"/>
          <w:szCs w:val="28"/>
        </w:rPr>
        <w:t>№150</w:t>
      </w:r>
    </w:p>
    <w:p w:rsidR="00FB5CE2" w:rsidRPr="00C830AC" w:rsidRDefault="00FB5CE2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193B0F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hyperlink r:id="rId12" w:history="1">
        <w:r w:rsidR="00FB5CE2" w:rsidRPr="00C830AC">
          <w:rPr>
            <w:rFonts w:ascii="Arial" w:hAnsi="Arial" w:cs="Times New Roman"/>
            <w:sz w:val="24"/>
            <w:szCs w:val="28"/>
          </w:rPr>
          <w:t>Порядок</w:t>
        </w:r>
      </w:hyperlink>
      <w:r w:rsidR="00FB5CE2" w:rsidRPr="00C830AC">
        <w:rPr>
          <w:rFonts w:ascii="Arial" w:hAnsi="Arial" w:cs="Times New Roman"/>
          <w:sz w:val="24"/>
          <w:szCs w:val="28"/>
        </w:rPr>
        <w:t xml:space="preserve"> размещения сведений о расходах руководителей муниципальных учреждений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 и членов их семей на официальном сайте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 и предоставления этих сведений средствам массовой информации для опубликования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Настоящим Порядком устанавливаются обязанности </w:t>
      </w:r>
      <w:r w:rsidR="00FB5CE2" w:rsidRPr="00C830AC">
        <w:rPr>
          <w:rFonts w:ascii="Arial" w:hAnsi="Arial" w:cs="Times New Roman"/>
          <w:sz w:val="24"/>
          <w:szCs w:val="28"/>
        </w:rPr>
        <w:t xml:space="preserve">отраслевого  (функционального) органа администрации </w:t>
      </w:r>
      <w:proofErr w:type="spellStart"/>
      <w:r w:rsidR="00FB5CE2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B5CE2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, осуществляющего функции и полномочия учредителя </w:t>
      </w:r>
      <w:r w:rsidR="00BC6BBC" w:rsidRPr="00C830AC">
        <w:rPr>
          <w:rFonts w:ascii="Arial" w:hAnsi="Arial" w:cs="Times New Roman"/>
          <w:sz w:val="24"/>
          <w:szCs w:val="28"/>
        </w:rPr>
        <w:t xml:space="preserve">муниципального учреждения </w:t>
      </w:r>
      <w:proofErr w:type="spellStart"/>
      <w:r w:rsidR="00BC6BBC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C6BBC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(далее - уполномоченн</w:t>
      </w:r>
      <w:r w:rsidR="00F36403" w:rsidRPr="00C830AC">
        <w:rPr>
          <w:rFonts w:ascii="Arial" w:hAnsi="Arial" w:cs="Times New Roman"/>
          <w:sz w:val="24"/>
          <w:szCs w:val="28"/>
        </w:rPr>
        <w:t>ый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F36403" w:rsidRPr="00C830AC">
        <w:rPr>
          <w:rFonts w:ascii="Arial" w:hAnsi="Arial" w:cs="Times New Roman"/>
          <w:sz w:val="24"/>
          <w:szCs w:val="28"/>
        </w:rPr>
        <w:t>орган</w:t>
      </w:r>
      <w:r w:rsidRPr="00C830AC">
        <w:rPr>
          <w:rFonts w:ascii="Arial" w:hAnsi="Arial" w:cs="Times New Roman"/>
          <w:sz w:val="24"/>
          <w:szCs w:val="28"/>
        </w:rPr>
        <w:t>), а также управлени</w:t>
      </w:r>
      <w:r w:rsidR="00F36403" w:rsidRPr="00C830AC">
        <w:rPr>
          <w:rFonts w:ascii="Arial" w:hAnsi="Arial" w:cs="Times New Roman"/>
          <w:sz w:val="24"/>
          <w:szCs w:val="28"/>
        </w:rPr>
        <w:t>я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F36403" w:rsidRPr="00C830AC">
        <w:rPr>
          <w:rFonts w:ascii="Arial" w:hAnsi="Arial" w:cs="Times New Roman"/>
          <w:sz w:val="24"/>
          <w:szCs w:val="28"/>
        </w:rPr>
        <w:t xml:space="preserve">организационно-правовой, кадровой работы и делопроизводства администрации </w:t>
      </w:r>
      <w:proofErr w:type="spellStart"/>
      <w:r w:rsidR="00F3640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3640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по размещению сведений о расходах руководителей </w:t>
      </w:r>
      <w:r w:rsidR="00F36403" w:rsidRPr="00C830AC">
        <w:rPr>
          <w:rFonts w:ascii="Arial" w:hAnsi="Arial" w:cs="Times New Roman"/>
          <w:sz w:val="24"/>
          <w:szCs w:val="28"/>
        </w:rPr>
        <w:t>муниципальных</w:t>
      </w:r>
      <w:r w:rsidRPr="00C830AC">
        <w:rPr>
          <w:rFonts w:ascii="Arial" w:hAnsi="Arial" w:cs="Times New Roman"/>
          <w:sz w:val="24"/>
          <w:szCs w:val="28"/>
        </w:rPr>
        <w:t xml:space="preserve"> учреждений </w:t>
      </w:r>
      <w:proofErr w:type="spellStart"/>
      <w:r w:rsidR="00F3640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3640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(далее - руководитель </w:t>
      </w:r>
      <w:r w:rsidR="00F3640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учреждения), а также о расходах их супруг</w:t>
      </w:r>
      <w:r w:rsidR="00F36403" w:rsidRPr="00C830AC">
        <w:rPr>
          <w:rFonts w:ascii="Arial" w:hAnsi="Arial" w:cs="Times New Roman"/>
          <w:sz w:val="24"/>
          <w:szCs w:val="28"/>
        </w:rPr>
        <w:t>ов и несовершеннолетних детей на официальном сайте администрации</w:t>
      </w:r>
      <w:proofErr w:type="gramEnd"/>
      <w:r w:rsidR="00F36403" w:rsidRPr="00C830AC">
        <w:rPr>
          <w:rFonts w:ascii="Arial" w:hAnsi="Arial" w:cs="Times New Roman"/>
          <w:sz w:val="24"/>
          <w:szCs w:val="28"/>
        </w:rPr>
        <w:t xml:space="preserve"> </w:t>
      </w:r>
      <w:proofErr w:type="spellStart"/>
      <w:r w:rsidR="00F3640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36403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>и предоставлению этих сведений средствам массовой информации для опубликования в связи с их запросами.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2. </w:t>
      </w:r>
      <w:proofErr w:type="gramStart"/>
      <w:r w:rsidRPr="00C830AC">
        <w:rPr>
          <w:rFonts w:ascii="Arial" w:hAnsi="Arial" w:cs="Times New Roman"/>
          <w:sz w:val="24"/>
          <w:szCs w:val="28"/>
        </w:rPr>
        <w:t xml:space="preserve">Представленные в соответствии с Порядком представления руководителем </w:t>
      </w:r>
      <w:r w:rsidR="00BC6BBC" w:rsidRPr="00C830AC">
        <w:rPr>
          <w:rFonts w:ascii="Arial" w:hAnsi="Arial" w:cs="Times New Roman"/>
          <w:sz w:val="24"/>
          <w:szCs w:val="28"/>
        </w:rPr>
        <w:t xml:space="preserve">муниципального учреждения </w:t>
      </w:r>
      <w:proofErr w:type="spellStart"/>
      <w:r w:rsidR="00BC6BBC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BC6BBC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C830AC">
        <w:rPr>
          <w:rFonts w:ascii="Arial" w:hAnsi="Arial" w:cs="Times New Roman"/>
          <w:sz w:val="24"/>
          <w:szCs w:val="28"/>
        </w:rPr>
        <w:t xml:space="preserve"> общий доход руководителя </w:t>
      </w:r>
      <w:r w:rsidR="00F3640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и его супруги (супруга) за три последних года, предшествующих совершению сделки, размещаются </w:t>
      </w:r>
      <w:r w:rsidR="00F3640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F3640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3640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3. В размещаемых </w:t>
      </w:r>
      <w:r w:rsidR="00F3640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F3640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3640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а) иные сведения, кроме указанных в пункте 2 настоящего Порядка, о расходах руководителя </w:t>
      </w:r>
      <w:r w:rsidR="00F36403" w:rsidRPr="00C830AC">
        <w:rPr>
          <w:rFonts w:ascii="Arial" w:hAnsi="Arial" w:cs="Times New Roman"/>
          <w:sz w:val="24"/>
          <w:szCs w:val="28"/>
        </w:rPr>
        <w:t xml:space="preserve">муниципального </w:t>
      </w:r>
      <w:r w:rsidRPr="00C830AC">
        <w:rPr>
          <w:rFonts w:ascii="Arial" w:hAnsi="Arial" w:cs="Times New Roman"/>
          <w:sz w:val="24"/>
          <w:szCs w:val="28"/>
        </w:rPr>
        <w:t>учреждения, его супруги (супруга) и несовершеннолетних детей;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б) персональные данные супругов, несовершеннолетних детей и иных членов семьи руководителя </w:t>
      </w:r>
      <w:r w:rsidR="00F3640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F3640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его супруги (супруга), несовершеннолетних детей и иных членов семьи;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</w:t>
      </w:r>
      <w:r w:rsidR="00F3640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spellStart"/>
      <w:r w:rsidRPr="00C830AC">
        <w:rPr>
          <w:rFonts w:ascii="Arial" w:hAnsi="Arial" w:cs="Times New Roman"/>
          <w:sz w:val="24"/>
          <w:szCs w:val="28"/>
        </w:rPr>
        <w:t>д</w:t>
      </w:r>
      <w:proofErr w:type="spellEnd"/>
      <w:r w:rsidRPr="00C830AC">
        <w:rPr>
          <w:rFonts w:ascii="Arial" w:hAnsi="Arial" w:cs="Times New Roman"/>
          <w:sz w:val="24"/>
          <w:szCs w:val="28"/>
        </w:rPr>
        <w:t>) информацию, отнесенную к государственной тайне или являющуюся конфиденциальной.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4. Размещение </w:t>
      </w:r>
      <w:r w:rsidR="00F3640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F3640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F36403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 xml:space="preserve"> сведений о расходах, указанных в пункте 2 настоящего Порядка, обеспечивается уполномоченным </w:t>
      </w:r>
      <w:r w:rsidR="009A1FB3" w:rsidRPr="00C830AC">
        <w:rPr>
          <w:rFonts w:ascii="Arial" w:hAnsi="Arial" w:cs="Times New Roman"/>
          <w:sz w:val="24"/>
          <w:szCs w:val="28"/>
        </w:rPr>
        <w:t>органом</w:t>
      </w:r>
      <w:r w:rsidRPr="00C830AC">
        <w:rPr>
          <w:rFonts w:ascii="Arial" w:hAnsi="Arial" w:cs="Times New Roman"/>
          <w:sz w:val="24"/>
          <w:szCs w:val="28"/>
        </w:rPr>
        <w:t>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lastRenderedPageBreak/>
        <w:t xml:space="preserve">5. Сведения о расходах, указанные в пункте 2 настоящего Порядка, направляются уполномоченным </w:t>
      </w:r>
      <w:r w:rsidR="009A1FB3" w:rsidRPr="00C830AC">
        <w:rPr>
          <w:rFonts w:ascii="Arial" w:hAnsi="Arial" w:cs="Times New Roman"/>
          <w:sz w:val="24"/>
          <w:szCs w:val="28"/>
        </w:rPr>
        <w:t>органом</w:t>
      </w:r>
      <w:r w:rsidRPr="00C830AC">
        <w:rPr>
          <w:rFonts w:ascii="Arial" w:hAnsi="Arial" w:cs="Times New Roman"/>
          <w:sz w:val="24"/>
          <w:szCs w:val="28"/>
        </w:rPr>
        <w:t xml:space="preserve"> в электронном виде в управление </w:t>
      </w:r>
      <w:r w:rsidR="009A1FB3" w:rsidRPr="00C830AC">
        <w:rPr>
          <w:rFonts w:ascii="Arial" w:hAnsi="Arial" w:cs="Times New Roman"/>
          <w:sz w:val="24"/>
          <w:szCs w:val="28"/>
        </w:rPr>
        <w:t xml:space="preserve">организационно-правовой, кадровой работы и делопроизводства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в течение 4 рабочих дней со дня истечения срока, установленного для подачи сведений о расходах, для размещения </w:t>
      </w:r>
      <w:r w:rsidR="009A1FB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>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6. Сведения о расходах, указанные в пункте 2 настоящего Порядка, размещаются </w:t>
      </w:r>
      <w:r w:rsidR="009A1FB3" w:rsidRPr="00C830AC">
        <w:rPr>
          <w:rFonts w:ascii="Arial" w:hAnsi="Arial" w:cs="Times New Roman"/>
          <w:sz w:val="24"/>
          <w:szCs w:val="28"/>
        </w:rPr>
        <w:t xml:space="preserve">управлением организационно-правовой, кадровой работы и делопроизводства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 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в течение 10 рабочих дней со дня их представления уполномоченным </w:t>
      </w:r>
      <w:r w:rsidR="009A1FB3" w:rsidRPr="00C830AC">
        <w:rPr>
          <w:rFonts w:ascii="Arial" w:hAnsi="Arial" w:cs="Times New Roman"/>
          <w:sz w:val="24"/>
          <w:szCs w:val="28"/>
        </w:rPr>
        <w:t>органом</w:t>
      </w:r>
      <w:r w:rsidRPr="00C830AC">
        <w:rPr>
          <w:rFonts w:ascii="Arial" w:hAnsi="Arial" w:cs="Times New Roman"/>
          <w:sz w:val="24"/>
          <w:szCs w:val="28"/>
        </w:rPr>
        <w:t>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7. Сведения о расходах, указанные в пункте 2 настоящего Порядка, размещаются </w:t>
      </w:r>
      <w:r w:rsidR="009A1FB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>не позднее 14 рабочих дней со дня истечения срока, установленного для их подачи.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8. Сведения о расходах, размещенные в соответствии с настоящим Порядком, находятся </w:t>
      </w:r>
      <w:r w:rsidR="009A1FB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 в течение всего периода работы руководителя </w:t>
      </w:r>
      <w:r w:rsidR="009A1FB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 в соответствующей должности.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>9. В случае поступления запроса от средства массовой информации уполномоченн</w:t>
      </w:r>
      <w:r w:rsidR="009A1FB3" w:rsidRPr="00C830AC">
        <w:rPr>
          <w:rFonts w:ascii="Arial" w:hAnsi="Arial" w:cs="Times New Roman"/>
          <w:sz w:val="24"/>
          <w:szCs w:val="28"/>
        </w:rPr>
        <w:t>ый</w:t>
      </w:r>
      <w:r w:rsidRPr="00C830AC">
        <w:rPr>
          <w:rFonts w:ascii="Arial" w:hAnsi="Arial" w:cs="Times New Roman"/>
          <w:sz w:val="24"/>
          <w:szCs w:val="28"/>
        </w:rPr>
        <w:t xml:space="preserve"> </w:t>
      </w:r>
      <w:r w:rsidR="009A1FB3" w:rsidRPr="00C830AC">
        <w:rPr>
          <w:rFonts w:ascii="Arial" w:hAnsi="Arial" w:cs="Times New Roman"/>
          <w:sz w:val="24"/>
          <w:szCs w:val="28"/>
        </w:rPr>
        <w:t>орган</w:t>
      </w:r>
      <w:r w:rsidRPr="00C830AC">
        <w:rPr>
          <w:rFonts w:ascii="Arial" w:hAnsi="Arial" w:cs="Times New Roman"/>
          <w:sz w:val="24"/>
          <w:szCs w:val="28"/>
        </w:rPr>
        <w:t>: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а) в течение 3 рабочих дней со дня поступления запроса от средства массовой информации сообщает о нем руководителю </w:t>
      </w:r>
      <w:r w:rsidR="009A1FB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в отношении которого поступил запрос;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б) в течение 7 рабочих дней со дня поступления запроса обеспечивает предоставление средству массовой информации сведений, указанных в пункте 2 настоящего Порядка, в том случае, если запрашиваемые сведения отсутствуют </w:t>
      </w:r>
      <w:r w:rsidR="009A1FB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 xml:space="preserve">. Если запрашиваемые сведения размещены </w:t>
      </w:r>
      <w:r w:rsidR="009A1FB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</w:t>
      </w:r>
      <w:r w:rsidRPr="00C830AC">
        <w:rPr>
          <w:rFonts w:ascii="Arial" w:hAnsi="Arial" w:cs="Times New Roman"/>
          <w:sz w:val="24"/>
          <w:szCs w:val="28"/>
        </w:rPr>
        <w:t>, средству массовой информации дается ответ со ссылкой на него.</w:t>
      </w: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C830AC">
        <w:rPr>
          <w:rFonts w:ascii="Arial" w:hAnsi="Arial" w:cs="Times New Roman"/>
          <w:sz w:val="24"/>
          <w:szCs w:val="28"/>
        </w:rPr>
        <w:t xml:space="preserve">10. </w:t>
      </w:r>
      <w:proofErr w:type="gramStart"/>
      <w:r w:rsidR="009A1FB3" w:rsidRPr="00C830AC">
        <w:rPr>
          <w:rFonts w:ascii="Arial" w:hAnsi="Arial" w:cs="Times New Roman"/>
          <w:sz w:val="24"/>
          <w:szCs w:val="28"/>
        </w:rPr>
        <w:t>Лица</w:t>
      </w:r>
      <w:r w:rsidRPr="00C830AC">
        <w:rPr>
          <w:rFonts w:ascii="Arial" w:hAnsi="Arial" w:cs="Times New Roman"/>
          <w:sz w:val="24"/>
          <w:szCs w:val="28"/>
        </w:rPr>
        <w:t xml:space="preserve">, обеспечивающие размещение сведений о расходах руководителя </w:t>
      </w:r>
      <w:r w:rsidR="009A1FB3" w:rsidRPr="00C830AC">
        <w:rPr>
          <w:rFonts w:ascii="Arial" w:hAnsi="Arial" w:cs="Times New Roman"/>
          <w:sz w:val="24"/>
          <w:szCs w:val="28"/>
        </w:rPr>
        <w:t>муниципального</w:t>
      </w:r>
      <w:r w:rsidRPr="00C830AC">
        <w:rPr>
          <w:rFonts w:ascii="Arial" w:hAnsi="Arial" w:cs="Times New Roman"/>
          <w:sz w:val="24"/>
          <w:szCs w:val="28"/>
        </w:rPr>
        <w:t xml:space="preserve"> учреждения, а также сведений о расходах его супруги (супруга) и несовершеннолетних детей </w:t>
      </w:r>
      <w:r w:rsidR="009A1FB3" w:rsidRPr="00C830AC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9A1FB3" w:rsidRPr="00C830AC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9A1FB3" w:rsidRPr="00C830AC">
        <w:rPr>
          <w:rFonts w:ascii="Arial" w:hAnsi="Arial" w:cs="Times New Roman"/>
          <w:sz w:val="24"/>
          <w:szCs w:val="28"/>
        </w:rPr>
        <w:t xml:space="preserve"> района </w:t>
      </w:r>
      <w:r w:rsidRPr="00C830AC">
        <w:rPr>
          <w:rFonts w:ascii="Arial" w:hAnsi="Arial" w:cs="Times New Roman"/>
          <w:sz w:val="24"/>
          <w:szCs w:val="28"/>
        </w:rPr>
        <w:t>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</w:t>
      </w:r>
      <w:r w:rsidR="00B24515" w:rsidRPr="00C830AC">
        <w:rPr>
          <w:rFonts w:ascii="Arial" w:hAnsi="Arial" w:cs="Times New Roman"/>
          <w:sz w:val="24"/>
          <w:szCs w:val="28"/>
        </w:rPr>
        <w:t xml:space="preserve"> относящихся к государственной тайне, </w:t>
      </w:r>
      <w:r w:rsidRPr="00C830AC">
        <w:rPr>
          <w:rFonts w:ascii="Arial" w:hAnsi="Arial" w:cs="Times New Roman"/>
          <w:sz w:val="24"/>
          <w:szCs w:val="28"/>
        </w:rPr>
        <w:t xml:space="preserve"> являющихся конфиденциальными в соответствии с действующим законодательством.</w:t>
      </w:r>
      <w:proofErr w:type="gramEnd"/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80310" w:rsidRPr="00C830AC" w:rsidRDefault="00E80310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743D1" w:rsidRPr="00C830AC" w:rsidRDefault="000743D1" w:rsidP="00C830A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sectPr w:rsidR="000743D1" w:rsidRPr="00C830AC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9A" w:rsidRDefault="009F6B9A" w:rsidP="00E80310">
      <w:pPr>
        <w:spacing w:after="0" w:line="240" w:lineRule="auto"/>
      </w:pPr>
      <w:r>
        <w:separator/>
      </w:r>
    </w:p>
  </w:endnote>
  <w:endnote w:type="continuationSeparator" w:id="0">
    <w:p w:rsidR="009F6B9A" w:rsidRDefault="009F6B9A" w:rsidP="00E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9A" w:rsidRDefault="009F6B9A" w:rsidP="00E80310">
      <w:pPr>
        <w:spacing w:after="0" w:line="240" w:lineRule="auto"/>
      </w:pPr>
      <w:r>
        <w:separator/>
      </w:r>
    </w:p>
  </w:footnote>
  <w:footnote w:type="continuationSeparator" w:id="0">
    <w:p w:rsidR="009F6B9A" w:rsidRDefault="009F6B9A" w:rsidP="00E8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10"/>
    <w:rsid w:val="000023EC"/>
    <w:rsid w:val="00003C1B"/>
    <w:rsid w:val="00004CE6"/>
    <w:rsid w:val="00005020"/>
    <w:rsid w:val="000050C5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3B0F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4F36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5E4B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6D9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5D5E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C6F"/>
    <w:rsid w:val="009967C1"/>
    <w:rsid w:val="009A1FB3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6B9A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515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2985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BBC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115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3F4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0AC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02D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1E7E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0F3E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0310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6C4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6403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913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5CE2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80310"/>
  </w:style>
  <w:style w:type="paragraph" w:styleId="a5">
    <w:name w:val="footer"/>
    <w:basedOn w:val="a"/>
    <w:link w:val="a6"/>
    <w:uiPriority w:val="99"/>
    <w:semiHidden/>
    <w:unhideWhenUsed/>
    <w:rsid w:val="00E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10"/>
  </w:style>
  <w:style w:type="character" w:customStyle="1" w:styleId="a7">
    <w:name w:val="Основной текст_"/>
    <w:basedOn w:val="a0"/>
    <w:link w:val="1"/>
    <w:locked/>
    <w:rsid w:val="00E803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8031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7"/>
    <w:rsid w:val="00E8031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6808FC857D32921325B21953906537A0C2C8ACA6C0F9ADE0F6D9B5Es74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9AB3EAB20BBB60952F79FD6584EE6808FC857D32921325B21953906537A0C2C8ACA6C0F9ADE0F6D9B5Ds742J" TargetMode="External"/><Relationship Id="rId12" Type="http://schemas.openxmlformats.org/officeDocument/2006/relationships/hyperlink" Target="consultantplus://offline/ref=8BF9AB3EAB20BBB60952F79FD6584EE6808FC857D32921325B21953906537A0C2C8ACA6C0F9ADE0F6D9B5Bs74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CC0B14A06C9EE4EEA7A51C7E4DC0A6D83460AC56DD4342C7928D793B76E72959FAFE95D347D0D0E38J" TargetMode="External"/><Relationship Id="rId11" Type="http://schemas.openxmlformats.org/officeDocument/2006/relationships/hyperlink" Target="consultantplus://offline/ref=8BF9AB3EAB20BBB60952F79FD6584EE6808FC857D32921325B21953906537A0C2C8ACA6C0F9ADE0F6D9B5Es74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F9AB3EAB20BBB60952F79FD6584EE6808FC857D32921325B21953906537A0C2C8ACA6C0F9ADE0F6D9B5Ds74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F9AB3EAB20BBB60952F79FD6584EE6808FC857D32921325B21953906537A0C2C8ACA6C0F9ADE0F6D9B5Bs74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INfWUcPWSyPNfoZfYGJWUQT0pQfLseVLVN2qvaOh5M0=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GvZUimPDQxb3evcmSM6yEwPHgunQ1FkiqJWTqnnkvAh0cUmV3et3ibz0pytvUWsK
7eWcmLRq1qfQ+BDP6WxhdQ==</SignatureValue>
  <KeyInfo>
    <X509Data>
      <X509Certificate>MIIIFjCCB8WgAwIBAgIKHP3NUAAAAAAAXTAIBgYqhQMCAgMwggFCMRgwFgYFKoUD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dHJhdGlvbiBvZiBPcmVsIFJlZ2lvbiBDQTAeFw0xMzA1MzAwODAwMDBaFw0xNDA4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IurExIfW8cEoQE3yTgz8PPYDSKY=</DigestValue>
      </Reference>
      <Reference URI="/word/document.xml?ContentType=application/vnd.openxmlformats-officedocument.wordprocessingml.document.main+xml">
        <DigestMethod Algorithm="http://www.w3.org/2000/09/xmldsig#sha1"/>
        <DigestValue>oyFDwN5ohd3YR4KS6MpEb0zS28Y=</DigestValue>
      </Reference>
      <Reference URI="/word/endnotes.xml?ContentType=application/vnd.openxmlformats-officedocument.wordprocessingml.endnotes+xml">
        <DigestMethod Algorithm="http://www.w3.org/2000/09/xmldsig#sha1"/>
        <DigestValue>O3LwjYFDoZAal+Wm8os93CdwDK4=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notes.xml?ContentType=application/vnd.openxmlformats-officedocument.wordprocessingml.footnotes+xml">
        <DigestMethod Algorithm="http://www.w3.org/2000/09/xmldsig#sha1"/>
        <DigestValue>T/FReEDxJEWCffN10Sxs60JMRaw=</DigestValue>
      </Reference>
      <Reference URI="/word/settings.xml?ContentType=application/vnd.openxmlformats-officedocument.wordprocessingml.settings+xml">
        <DigestMethod Algorithm="http://www.w3.org/2000/09/xmldsig#sha1"/>
        <DigestValue>IJ5HXAx4lvbXzrA1zjb9vIvENE0=</DigestValue>
      </Reference>
      <Reference URI="/word/styles.xml?ContentType=application/vnd.openxmlformats-officedocument.wordprocessingml.styles+xml">
        <DigestMethod Algorithm="http://www.w3.org/2000/09/xmldsig#sha1"/>
        <DigestValue>Zap2Ss3Y54RE03OlmRDRNh2mj30=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2014-06-23T06:59:11Z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2014-03-31T10:08:00Z</cp:lastPrinted>
  <dcterms:created xsi:type="dcterms:W3CDTF">2014-03-31T09:38:00Z</dcterms:created>
  <dcterms:modified xsi:type="dcterms:W3CDTF">2014-06-23T06:58:00Z</dcterms:modified>
</cp:coreProperties>
</file>