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DE" w:rsidRPr="00DF2D40" w:rsidRDefault="005274DE" w:rsidP="00DF2D40">
      <w:pPr>
        <w:ind w:firstLine="709"/>
        <w:jc w:val="center"/>
        <w:rPr>
          <w:rFonts w:ascii="Arial" w:hAnsi="Arial"/>
          <w:sz w:val="24"/>
          <w:szCs w:val="28"/>
        </w:rPr>
      </w:pPr>
      <w:r w:rsidRPr="00DF2D40">
        <w:rPr>
          <w:rFonts w:ascii="Arial" w:eastAsia="Times New Roman" w:hAnsi="Arial"/>
          <w:sz w:val="24"/>
          <w:szCs w:val="28"/>
        </w:rPr>
        <w:t>РОССИЙСКАЯ</w:t>
      </w:r>
      <w:r w:rsidRPr="00DF2D40">
        <w:rPr>
          <w:rFonts w:ascii="Arial" w:hAnsi="Arial"/>
          <w:sz w:val="24"/>
          <w:szCs w:val="28"/>
        </w:rPr>
        <w:t xml:space="preserve"> </w:t>
      </w:r>
      <w:r w:rsidRPr="00DF2D40">
        <w:rPr>
          <w:rFonts w:ascii="Arial" w:eastAsia="Times New Roman" w:hAnsi="Arial"/>
          <w:sz w:val="24"/>
          <w:szCs w:val="28"/>
        </w:rPr>
        <w:t>ФЕДЕРАЦИЯ</w:t>
      </w:r>
    </w:p>
    <w:p w:rsidR="005274DE" w:rsidRPr="00DF2D40" w:rsidRDefault="005274DE" w:rsidP="00DF2D40">
      <w:pPr>
        <w:pStyle w:val="a3"/>
        <w:spacing w:line="240" w:lineRule="auto"/>
        <w:ind w:firstLine="709"/>
        <w:jc w:val="center"/>
        <w:rPr>
          <w:rFonts w:ascii="Arial" w:hAnsi="Arial"/>
          <w:szCs w:val="28"/>
        </w:rPr>
      </w:pPr>
      <w:r w:rsidRPr="00DF2D40">
        <w:rPr>
          <w:rFonts w:ascii="Arial" w:eastAsia="Times New Roman" w:hAnsi="Arial"/>
          <w:szCs w:val="28"/>
        </w:rPr>
        <w:t>ОРЛОВСКАЯ</w:t>
      </w:r>
      <w:r w:rsidRPr="00DF2D40">
        <w:rPr>
          <w:rFonts w:ascii="Arial" w:hAnsi="Arial"/>
          <w:szCs w:val="28"/>
        </w:rPr>
        <w:t xml:space="preserve"> </w:t>
      </w:r>
      <w:r w:rsidRPr="00DF2D40">
        <w:rPr>
          <w:rFonts w:ascii="Arial" w:eastAsia="Times New Roman" w:hAnsi="Arial"/>
          <w:szCs w:val="28"/>
        </w:rPr>
        <w:t>ОБЛАСТЬ</w:t>
      </w:r>
    </w:p>
    <w:p w:rsidR="005274DE" w:rsidRPr="00DF2D40" w:rsidRDefault="005274DE" w:rsidP="00DF2D40">
      <w:pPr>
        <w:pStyle w:val="a3"/>
        <w:spacing w:line="240" w:lineRule="auto"/>
        <w:ind w:firstLine="709"/>
        <w:jc w:val="center"/>
        <w:rPr>
          <w:rFonts w:ascii="Arial" w:hAnsi="Arial"/>
        </w:rPr>
      </w:pPr>
    </w:p>
    <w:p w:rsidR="005274DE" w:rsidRPr="00DF2D40" w:rsidRDefault="005274DE" w:rsidP="00DF2D40">
      <w:pPr>
        <w:pStyle w:val="a3"/>
        <w:spacing w:line="240" w:lineRule="auto"/>
        <w:ind w:firstLine="709"/>
        <w:jc w:val="center"/>
        <w:rPr>
          <w:rFonts w:ascii="Arial" w:hAnsi="Arial"/>
        </w:rPr>
      </w:pPr>
      <w:r w:rsidRPr="00DF2D40">
        <w:rPr>
          <w:rFonts w:ascii="Arial" w:hAnsi="Arial"/>
        </w:rPr>
        <w:t>АДМИНИСТРАЦИЯ ВЕРХОВСКОГО РАЙОНА</w:t>
      </w:r>
    </w:p>
    <w:p w:rsidR="005274DE" w:rsidRPr="00DF2D40" w:rsidRDefault="005274DE" w:rsidP="00DF2D40">
      <w:pPr>
        <w:pStyle w:val="a3"/>
        <w:spacing w:line="240" w:lineRule="auto"/>
        <w:ind w:firstLine="709"/>
        <w:jc w:val="center"/>
        <w:rPr>
          <w:rFonts w:ascii="Arial" w:hAnsi="Arial"/>
        </w:rPr>
      </w:pPr>
    </w:p>
    <w:p w:rsidR="005274DE" w:rsidRPr="00DF2D40" w:rsidRDefault="005274DE" w:rsidP="00DF2D40">
      <w:pPr>
        <w:ind w:firstLine="709"/>
        <w:jc w:val="center"/>
        <w:rPr>
          <w:rFonts w:ascii="Arial" w:hAnsi="Arial"/>
          <w:sz w:val="24"/>
          <w:szCs w:val="36"/>
        </w:rPr>
      </w:pPr>
      <w:r w:rsidRPr="00DF2D40">
        <w:rPr>
          <w:rFonts w:ascii="Arial" w:hAnsi="Arial"/>
          <w:sz w:val="24"/>
          <w:szCs w:val="36"/>
        </w:rPr>
        <w:t>ПОСТАНОВЛЕНИЕ</w:t>
      </w:r>
    </w:p>
    <w:p w:rsidR="005274DE" w:rsidRPr="00DF2D40" w:rsidRDefault="005274DE" w:rsidP="00DF2D40">
      <w:pPr>
        <w:ind w:firstLine="709"/>
        <w:jc w:val="center"/>
        <w:rPr>
          <w:rFonts w:ascii="Arial" w:hAnsi="Arial"/>
          <w:sz w:val="24"/>
          <w:szCs w:val="32"/>
        </w:rPr>
      </w:pP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32"/>
        </w:rPr>
      </w:pPr>
    </w:p>
    <w:p w:rsidR="005274DE" w:rsidRPr="00DF2D40" w:rsidRDefault="005274DE" w:rsidP="00DF2D40">
      <w:pPr>
        <w:tabs>
          <w:tab w:val="left" w:pos="6960"/>
        </w:tabs>
        <w:ind w:firstLine="709"/>
        <w:jc w:val="both"/>
        <w:rPr>
          <w:rFonts w:ascii="Arial" w:hAnsi="Arial"/>
          <w:sz w:val="24"/>
          <w:szCs w:val="28"/>
        </w:rPr>
      </w:pPr>
      <w:r w:rsidRPr="00DF2D40">
        <w:rPr>
          <w:rFonts w:ascii="Arial" w:hAnsi="Arial"/>
          <w:sz w:val="24"/>
          <w:szCs w:val="28"/>
        </w:rPr>
        <w:t xml:space="preserve">«  </w:t>
      </w:r>
      <w:r w:rsidR="00115224" w:rsidRPr="00DF2D40">
        <w:rPr>
          <w:rFonts w:ascii="Arial" w:hAnsi="Arial"/>
          <w:sz w:val="24"/>
          <w:szCs w:val="28"/>
        </w:rPr>
        <w:t>11</w:t>
      </w:r>
      <w:r w:rsidRPr="00DF2D40">
        <w:rPr>
          <w:rFonts w:ascii="Arial" w:hAnsi="Arial"/>
          <w:sz w:val="24"/>
          <w:szCs w:val="28"/>
        </w:rPr>
        <w:t xml:space="preserve">  »  марта  2014 г.  </w:t>
      </w:r>
      <w:r w:rsidRPr="00DF2D40">
        <w:rPr>
          <w:rFonts w:ascii="Arial" w:hAnsi="Arial"/>
          <w:sz w:val="24"/>
          <w:szCs w:val="28"/>
        </w:rPr>
        <w:tab/>
        <w:t xml:space="preserve">       №</w:t>
      </w:r>
      <w:r w:rsidR="006A312C" w:rsidRPr="00DF2D40">
        <w:rPr>
          <w:rFonts w:ascii="Arial" w:hAnsi="Arial"/>
          <w:sz w:val="24"/>
          <w:szCs w:val="28"/>
        </w:rPr>
        <w:t>115</w:t>
      </w: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  <w:r w:rsidRPr="00DF2D40">
        <w:rPr>
          <w:rFonts w:ascii="Arial" w:hAnsi="Arial"/>
          <w:sz w:val="24"/>
          <w:szCs w:val="28"/>
        </w:rPr>
        <w:t xml:space="preserve">  </w:t>
      </w:r>
      <w:bookmarkStart w:id="0" w:name="_GoBack"/>
      <w:bookmarkEnd w:id="0"/>
      <w:r w:rsidRPr="00DF2D40">
        <w:rPr>
          <w:rFonts w:ascii="Arial" w:hAnsi="Arial"/>
          <w:sz w:val="24"/>
          <w:szCs w:val="28"/>
        </w:rPr>
        <w:t>п</w:t>
      </w:r>
      <w:proofErr w:type="gramStart"/>
      <w:r w:rsidRPr="00DF2D40">
        <w:rPr>
          <w:rFonts w:ascii="Arial" w:hAnsi="Arial"/>
          <w:sz w:val="24"/>
          <w:szCs w:val="28"/>
        </w:rPr>
        <w:t>.В</w:t>
      </w:r>
      <w:proofErr w:type="gramEnd"/>
      <w:r w:rsidRPr="00DF2D40">
        <w:rPr>
          <w:rFonts w:ascii="Arial" w:hAnsi="Arial"/>
          <w:sz w:val="24"/>
          <w:szCs w:val="28"/>
        </w:rPr>
        <w:t xml:space="preserve">ерховье                                                          </w:t>
      </w: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  <w:r w:rsidRPr="00DF2D40">
        <w:rPr>
          <w:rFonts w:ascii="Arial" w:hAnsi="Arial"/>
          <w:sz w:val="24"/>
          <w:szCs w:val="28"/>
        </w:rPr>
        <w:t xml:space="preserve">«Об утверждении Положения « О комиссии </w:t>
      </w: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  <w:r w:rsidRPr="00DF2D40">
        <w:rPr>
          <w:rFonts w:ascii="Arial" w:hAnsi="Arial"/>
          <w:sz w:val="24"/>
          <w:szCs w:val="28"/>
        </w:rPr>
        <w:t xml:space="preserve">при администрации </w:t>
      </w:r>
      <w:proofErr w:type="spellStart"/>
      <w:r w:rsidRPr="00DF2D40">
        <w:rPr>
          <w:rFonts w:ascii="Arial" w:hAnsi="Arial"/>
          <w:sz w:val="24"/>
          <w:szCs w:val="28"/>
        </w:rPr>
        <w:t>Верховского</w:t>
      </w:r>
      <w:proofErr w:type="spellEnd"/>
      <w:r w:rsidRPr="00DF2D40">
        <w:rPr>
          <w:rFonts w:ascii="Arial" w:hAnsi="Arial"/>
          <w:sz w:val="24"/>
          <w:szCs w:val="28"/>
        </w:rPr>
        <w:t xml:space="preserve"> района по формированию и подготовке резерва управленческих кадров и кадрового резерва на должности муниципальной службы </w:t>
      </w:r>
      <w:proofErr w:type="spellStart"/>
      <w:r w:rsidRPr="00DF2D40">
        <w:rPr>
          <w:rFonts w:ascii="Arial" w:hAnsi="Arial"/>
          <w:sz w:val="24"/>
          <w:szCs w:val="28"/>
        </w:rPr>
        <w:t>Верховского</w:t>
      </w:r>
      <w:proofErr w:type="spellEnd"/>
      <w:r w:rsidRPr="00DF2D40">
        <w:rPr>
          <w:rFonts w:ascii="Arial" w:hAnsi="Arial"/>
          <w:sz w:val="24"/>
          <w:szCs w:val="28"/>
        </w:rPr>
        <w:t xml:space="preserve"> района»»    </w:t>
      </w: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  <w:r w:rsidRPr="00DF2D40">
        <w:rPr>
          <w:rFonts w:ascii="Arial" w:hAnsi="Arial"/>
          <w:sz w:val="24"/>
          <w:szCs w:val="28"/>
        </w:rPr>
        <w:t xml:space="preserve"> В соответствии со статьей 33 Федерального закона от 02.03.2007 г. №25-ФЗ «О муниципальной службе в Российской Федерации, </w:t>
      </w: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  <w:proofErr w:type="spellStart"/>
      <w:proofErr w:type="gramStart"/>
      <w:r w:rsidRPr="00DF2D40">
        <w:rPr>
          <w:rFonts w:ascii="Arial" w:hAnsi="Arial"/>
          <w:sz w:val="24"/>
          <w:szCs w:val="28"/>
        </w:rPr>
        <w:t>п</w:t>
      </w:r>
      <w:proofErr w:type="spellEnd"/>
      <w:proofErr w:type="gramEnd"/>
      <w:r w:rsidRPr="00DF2D40">
        <w:rPr>
          <w:rFonts w:ascii="Arial" w:hAnsi="Arial"/>
          <w:sz w:val="24"/>
          <w:szCs w:val="28"/>
        </w:rPr>
        <w:t xml:space="preserve"> о с т а </w:t>
      </w:r>
      <w:proofErr w:type="spellStart"/>
      <w:r w:rsidRPr="00DF2D40">
        <w:rPr>
          <w:rFonts w:ascii="Arial" w:hAnsi="Arial"/>
          <w:sz w:val="24"/>
          <w:szCs w:val="28"/>
        </w:rPr>
        <w:t>н</w:t>
      </w:r>
      <w:proofErr w:type="spellEnd"/>
      <w:r w:rsidRPr="00DF2D40">
        <w:rPr>
          <w:rFonts w:ascii="Arial" w:hAnsi="Arial"/>
          <w:sz w:val="24"/>
          <w:szCs w:val="28"/>
        </w:rPr>
        <w:t xml:space="preserve"> о в л я ю:</w:t>
      </w: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  <w:r w:rsidRPr="00DF2D40">
        <w:rPr>
          <w:rFonts w:ascii="Arial" w:hAnsi="Arial"/>
          <w:sz w:val="24"/>
          <w:szCs w:val="28"/>
        </w:rPr>
        <w:t xml:space="preserve">          1. Утвердить Положение «О комиссии при администрации </w:t>
      </w:r>
      <w:proofErr w:type="spellStart"/>
      <w:r w:rsidRPr="00DF2D40">
        <w:rPr>
          <w:rFonts w:ascii="Arial" w:hAnsi="Arial"/>
          <w:sz w:val="24"/>
          <w:szCs w:val="28"/>
        </w:rPr>
        <w:t>Верховского</w:t>
      </w:r>
      <w:proofErr w:type="spellEnd"/>
      <w:r w:rsidRPr="00DF2D40">
        <w:rPr>
          <w:rFonts w:ascii="Arial" w:hAnsi="Arial"/>
          <w:sz w:val="24"/>
          <w:szCs w:val="28"/>
        </w:rPr>
        <w:t xml:space="preserve"> района по формированию и подготовке резерва управленческих кадров и кадрового резерва на должности муниципальной службы </w:t>
      </w:r>
      <w:proofErr w:type="spellStart"/>
      <w:r w:rsidRPr="00DF2D40">
        <w:rPr>
          <w:rFonts w:ascii="Arial" w:hAnsi="Arial"/>
          <w:sz w:val="24"/>
          <w:szCs w:val="28"/>
        </w:rPr>
        <w:t>Верховского</w:t>
      </w:r>
      <w:proofErr w:type="spellEnd"/>
      <w:r w:rsidRPr="00DF2D40">
        <w:rPr>
          <w:rFonts w:ascii="Arial" w:hAnsi="Arial"/>
          <w:sz w:val="24"/>
          <w:szCs w:val="28"/>
        </w:rPr>
        <w:t xml:space="preserve"> района».</w:t>
      </w: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  <w:r w:rsidRPr="00DF2D40">
        <w:rPr>
          <w:rFonts w:ascii="Arial" w:hAnsi="Arial"/>
          <w:sz w:val="24"/>
          <w:szCs w:val="28"/>
        </w:rPr>
        <w:t xml:space="preserve">2. </w:t>
      </w:r>
      <w:proofErr w:type="gramStart"/>
      <w:r w:rsidRPr="00DF2D40">
        <w:rPr>
          <w:rFonts w:ascii="Arial" w:hAnsi="Arial"/>
          <w:sz w:val="24"/>
          <w:szCs w:val="28"/>
        </w:rPr>
        <w:t>Разместить</w:t>
      </w:r>
      <w:proofErr w:type="gramEnd"/>
      <w:r w:rsidRPr="00DF2D40">
        <w:rPr>
          <w:rFonts w:ascii="Arial" w:hAnsi="Arial"/>
          <w:sz w:val="24"/>
          <w:szCs w:val="28"/>
        </w:rPr>
        <w:t xml:space="preserve"> данное постановление на официальном интернет-сайте администрации </w:t>
      </w:r>
      <w:proofErr w:type="spellStart"/>
      <w:r w:rsidRPr="00DF2D40">
        <w:rPr>
          <w:rFonts w:ascii="Arial" w:hAnsi="Arial"/>
          <w:sz w:val="24"/>
          <w:szCs w:val="28"/>
        </w:rPr>
        <w:t>Верховского</w:t>
      </w:r>
      <w:proofErr w:type="spellEnd"/>
      <w:r w:rsidRPr="00DF2D40">
        <w:rPr>
          <w:rFonts w:ascii="Arial" w:hAnsi="Arial"/>
          <w:sz w:val="24"/>
          <w:szCs w:val="28"/>
        </w:rPr>
        <w:t xml:space="preserve"> района (</w:t>
      </w:r>
      <w:proofErr w:type="spellStart"/>
      <w:r w:rsidRPr="00DF2D40">
        <w:rPr>
          <w:rFonts w:ascii="Arial" w:hAnsi="Arial"/>
          <w:sz w:val="24"/>
          <w:szCs w:val="28"/>
          <w:lang w:val="en-US"/>
        </w:rPr>
        <w:t>adminverhov</w:t>
      </w:r>
      <w:proofErr w:type="spellEnd"/>
      <w:r w:rsidRPr="00DF2D40">
        <w:rPr>
          <w:rFonts w:ascii="Arial" w:hAnsi="Arial"/>
          <w:sz w:val="24"/>
          <w:szCs w:val="28"/>
        </w:rPr>
        <w:t>.</w:t>
      </w:r>
      <w:proofErr w:type="spellStart"/>
      <w:r w:rsidRPr="00DF2D40">
        <w:rPr>
          <w:rFonts w:ascii="Arial" w:hAnsi="Arial"/>
          <w:sz w:val="24"/>
          <w:szCs w:val="28"/>
          <w:lang w:val="en-US"/>
        </w:rPr>
        <w:t>ru</w:t>
      </w:r>
      <w:proofErr w:type="spellEnd"/>
      <w:r w:rsidRPr="00DF2D40">
        <w:rPr>
          <w:rFonts w:ascii="Arial" w:hAnsi="Arial"/>
          <w:sz w:val="24"/>
          <w:szCs w:val="28"/>
        </w:rPr>
        <w:t>.)</w:t>
      </w: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  <w:r w:rsidRPr="00DF2D40">
        <w:rPr>
          <w:rFonts w:ascii="Arial" w:hAnsi="Arial"/>
          <w:sz w:val="24"/>
          <w:szCs w:val="28"/>
        </w:rPr>
        <w:t xml:space="preserve">3. </w:t>
      </w:r>
      <w:proofErr w:type="gramStart"/>
      <w:r w:rsidRPr="00DF2D40">
        <w:rPr>
          <w:rFonts w:ascii="Arial" w:hAnsi="Arial"/>
          <w:sz w:val="24"/>
          <w:szCs w:val="28"/>
        </w:rPr>
        <w:t>Контроль за</w:t>
      </w:r>
      <w:proofErr w:type="gramEnd"/>
      <w:r w:rsidRPr="00DF2D40">
        <w:rPr>
          <w:rFonts w:ascii="Arial" w:hAnsi="Arial"/>
          <w:sz w:val="24"/>
          <w:szCs w:val="28"/>
        </w:rPr>
        <w:t xml:space="preserve"> выполнением данного постановления оставляю за собой.</w:t>
      </w: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  <w:r w:rsidRPr="00DF2D40">
        <w:rPr>
          <w:rFonts w:ascii="Arial" w:hAnsi="Arial"/>
          <w:sz w:val="24"/>
          <w:szCs w:val="28"/>
        </w:rPr>
        <w:t xml:space="preserve">Глава администрации                                                              В. А. </w:t>
      </w:r>
      <w:proofErr w:type="spellStart"/>
      <w:r w:rsidRPr="00DF2D40">
        <w:rPr>
          <w:rFonts w:ascii="Arial" w:hAnsi="Arial"/>
          <w:sz w:val="24"/>
          <w:szCs w:val="28"/>
        </w:rPr>
        <w:t>Гладских</w:t>
      </w:r>
      <w:proofErr w:type="spellEnd"/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</w:p>
    <w:p w:rsidR="00D23DBB" w:rsidRPr="00DF2D40" w:rsidRDefault="00D23DBB" w:rsidP="00DF2D40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both"/>
        <w:rPr>
          <w:rFonts w:ascii="Arial" w:eastAsia="Calibri" w:hAnsi="Arial" w:cs="Times New Roman"/>
          <w:sz w:val="24"/>
          <w:lang w:eastAsia="ru-RU"/>
        </w:rPr>
      </w:pPr>
    </w:p>
    <w:p w:rsidR="00DF2D40" w:rsidRDefault="00DF2D40" w:rsidP="00DF2D40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2D40" w:rsidRDefault="00DF2D40" w:rsidP="00DF2D40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2D40" w:rsidRDefault="00DF2D40" w:rsidP="00DF2D40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2D40" w:rsidRDefault="00DF2D40" w:rsidP="00DF2D40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2D40" w:rsidRDefault="00DF2D40" w:rsidP="00DF2D40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2D40" w:rsidRDefault="00DF2D40" w:rsidP="00DF2D40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2D40" w:rsidRDefault="00DF2D40" w:rsidP="00DF2D40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2D40" w:rsidRDefault="00DF2D40" w:rsidP="00DF2D40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74DE" w:rsidRPr="00DF2D40" w:rsidRDefault="005274DE" w:rsidP="00DF2D40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proofErr w:type="gramStart"/>
      <w:r w:rsidRPr="00DF2D40">
        <w:rPr>
          <w:rFonts w:ascii="Arial" w:hAnsi="Arial" w:cs="Arial"/>
          <w:sz w:val="24"/>
          <w:szCs w:val="24"/>
        </w:rPr>
        <w:t>к</w:t>
      </w:r>
      <w:proofErr w:type="gramEnd"/>
      <w:r w:rsidRPr="00DF2D40">
        <w:rPr>
          <w:rFonts w:ascii="Arial" w:hAnsi="Arial" w:cs="Arial"/>
          <w:sz w:val="24"/>
          <w:szCs w:val="24"/>
        </w:rPr>
        <w:t xml:space="preserve"> </w:t>
      </w:r>
    </w:p>
    <w:p w:rsidR="005274DE" w:rsidRPr="00DF2D40" w:rsidRDefault="005274DE" w:rsidP="00DF2D40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>постановлению главы администрации</w:t>
      </w:r>
    </w:p>
    <w:p w:rsidR="005274DE" w:rsidRPr="00DF2D40" w:rsidRDefault="005274DE" w:rsidP="00DF2D40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 xml:space="preserve">от </w:t>
      </w:r>
      <w:r w:rsidR="00D23DBB" w:rsidRPr="00DF2D40">
        <w:rPr>
          <w:rFonts w:ascii="Arial" w:hAnsi="Arial" w:cs="Arial"/>
          <w:sz w:val="24"/>
          <w:szCs w:val="24"/>
        </w:rPr>
        <w:t>11</w:t>
      </w:r>
      <w:r w:rsidRPr="00DF2D40">
        <w:rPr>
          <w:rFonts w:ascii="Arial" w:hAnsi="Arial" w:cs="Arial"/>
          <w:sz w:val="24"/>
          <w:szCs w:val="24"/>
        </w:rPr>
        <w:t xml:space="preserve"> марта 2014 г. №</w:t>
      </w:r>
      <w:r w:rsidR="00D23DBB" w:rsidRPr="00DF2D40">
        <w:rPr>
          <w:rFonts w:ascii="Arial" w:hAnsi="Arial" w:cs="Arial"/>
          <w:sz w:val="24"/>
          <w:szCs w:val="24"/>
        </w:rPr>
        <w:t>115</w:t>
      </w: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</w:p>
    <w:p w:rsidR="005274DE" w:rsidRPr="00DF2D40" w:rsidRDefault="005274DE" w:rsidP="00DF2D40">
      <w:pPr>
        <w:ind w:firstLine="709"/>
        <w:jc w:val="center"/>
        <w:rPr>
          <w:rFonts w:ascii="Arial" w:hAnsi="Arial"/>
          <w:sz w:val="24"/>
          <w:szCs w:val="28"/>
        </w:rPr>
      </w:pPr>
    </w:p>
    <w:p w:rsidR="005274DE" w:rsidRPr="00DF2D40" w:rsidRDefault="005274DE" w:rsidP="00DF2D40">
      <w:pPr>
        <w:pStyle w:val="ConsPlusTitle"/>
        <w:widowControl/>
        <w:ind w:firstLine="709"/>
        <w:jc w:val="center"/>
        <w:rPr>
          <w:rFonts w:ascii="Arial" w:hAnsi="Arial"/>
          <w:b w:val="0"/>
          <w:szCs w:val="28"/>
        </w:rPr>
      </w:pPr>
      <w:r w:rsidRPr="00DF2D40">
        <w:rPr>
          <w:rFonts w:ascii="Arial" w:hAnsi="Arial"/>
          <w:b w:val="0"/>
          <w:szCs w:val="28"/>
        </w:rPr>
        <w:t>ПОЛОЖЕНИЕ</w:t>
      </w:r>
    </w:p>
    <w:p w:rsidR="005274DE" w:rsidRPr="00DF2D40" w:rsidRDefault="005274DE" w:rsidP="00DF2D40">
      <w:pPr>
        <w:pStyle w:val="ConsPlusNormal"/>
        <w:widowControl/>
        <w:ind w:firstLine="709"/>
        <w:jc w:val="center"/>
        <w:rPr>
          <w:rFonts w:cs="Times New Roman"/>
          <w:sz w:val="24"/>
          <w:szCs w:val="28"/>
        </w:rPr>
      </w:pPr>
      <w:r w:rsidRPr="00DF2D40">
        <w:rPr>
          <w:rFonts w:cs="Times New Roman"/>
          <w:sz w:val="24"/>
          <w:szCs w:val="28"/>
        </w:rPr>
        <w:t xml:space="preserve">о комиссии при администрации </w:t>
      </w:r>
      <w:proofErr w:type="spellStart"/>
      <w:r w:rsidRPr="00DF2D40">
        <w:rPr>
          <w:rFonts w:cs="Times New Roman"/>
          <w:sz w:val="24"/>
          <w:szCs w:val="28"/>
        </w:rPr>
        <w:t>Верховского</w:t>
      </w:r>
      <w:proofErr w:type="spellEnd"/>
      <w:r w:rsidRPr="00DF2D40">
        <w:rPr>
          <w:rFonts w:cs="Times New Roman"/>
          <w:sz w:val="24"/>
          <w:szCs w:val="28"/>
        </w:rPr>
        <w:t xml:space="preserve"> района по формированию и подготовке резерва управленческих кадров и кадрового резерва на должности муниципальной службы</w:t>
      </w:r>
    </w:p>
    <w:p w:rsidR="005274DE" w:rsidRPr="00DF2D40" w:rsidRDefault="005274DE" w:rsidP="00DF2D40">
      <w:pPr>
        <w:pStyle w:val="ConsPlusNormal"/>
        <w:widowControl/>
        <w:ind w:firstLine="709"/>
        <w:jc w:val="center"/>
        <w:rPr>
          <w:rFonts w:cs="Times New Roman"/>
          <w:sz w:val="24"/>
          <w:szCs w:val="28"/>
        </w:rPr>
      </w:pPr>
      <w:proofErr w:type="spellStart"/>
      <w:r w:rsidRPr="00DF2D40">
        <w:rPr>
          <w:rFonts w:cs="Times New Roman"/>
          <w:sz w:val="24"/>
          <w:szCs w:val="28"/>
        </w:rPr>
        <w:t>Верховского</w:t>
      </w:r>
      <w:proofErr w:type="spellEnd"/>
      <w:r w:rsidRPr="00DF2D40">
        <w:rPr>
          <w:rFonts w:cs="Times New Roman"/>
          <w:sz w:val="24"/>
          <w:szCs w:val="28"/>
        </w:rPr>
        <w:t xml:space="preserve"> района</w:t>
      </w:r>
    </w:p>
    <w:p w:rsidR="005274DE" w:rsidRPr="00DF2D40" w:rsidRDefault="005274DE" w:rsidP="00DF2D40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</w:p>
    <w:p w:rsidR="005274DE" w:rsidRPr="00DF2D40" w:rsidRDefault="005274DE" w:rsidP="00DF2D40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DF2D40">
        <w:rPr>
          <w:rFonts w:cs="Times New Roman"/>
          <w:sz w:val="24"/>
          <w:szCs w:val="28"/>
        </w:rPr>
        <w:t>1. Общие положения</w:t>
      </w:r>
    </w:p>
    <w:p w:rsidR="005274DE" w:rsidRPr="00DF2D40" w:rsidRDefault="005274DE" w:rsidP="00DF2D40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  <w:r w:rsidRPr="00DF2D40">
        <w:rPr>
          <w:rFonts w:ascii="Arial" w:hAnsi="Arial"/>
          <w:sz w:val="24"/>
          <w:szCs w:val="28"/>
        </w:rPr>
        <w:t xml:space="preserve">        1.1. </w:t>
      </w:r>
      <w:proofErr w:type="gramStart"/>
      <w:r w:rsidRPr="00DF2D40">
        <w:rPr>
          <w:rFonts w:ascii="Arial" w:hAnsi="Arial"/>
          <w:sz w:val="24"/>
          <w:szCs w:val="28"/>
        </w:rPr>
        <w:t xml:space="preserve">Комиссия при администрации </w:t>
      </w:r>
      <w:proofErr w:type="spellStart"/>
      <w:r w:rsidRPr="00DF2D40">
        <w:rPr>
          <w:rFonts w:ascii="Arial" w:hAnsi="Arial"/>
          <w:sz w:val="24"/>
          <w:szCs w:val="28"/>
        </w:rPr>
        <w:t>Верховского</w:t>
      </w:r>
      <w:proofErr w:type="spellEnd"/>
      <w:r w:rsidRPr="00DF2D40">
        <w:rPr>
          <w:rFonts w:ascii="Arial" w:hAnsi="Arial"/>
          <w:sz w:val="24"/>
          <w:szCs w:val="28"/>
        </w:rPr>
        <w:t xml:space="preserve"> района по формированию и подготовке резерва управленческих кадров и кадрового резерва на должности муниципальной службы </w:t>
      </w:r>
      <w:proofErr w:type="spellStart"/>
      <w:r w:rsidRPr="00DF2D40">
        <w:rPr>
          <w:rFonts w:ascii="Arial" w:hAnsi="Arial"/>
          <w:sz w:val="24"/>
          <w:szCs w:val="28"/>
        </w:rPr>
        <w:t>Верховского</w:t>
      </w:r>
      <w:proofErr w:type="spellEnd"/>
      <w:r w:rsidRPr="00DF2D40">
        <w:rPr>
          <w:rFonts w:ascii="Arial" w:hAnsi="Arial"/>
          <w:sz w:val="24"/>
          <w:szCs w:val="28"/>
        </w:rPr>
        <w:t xml:space="preserve"> района (далее – Комиссия) образуется для обеспечения комплексной реализации мероприятий, направленных на формирование и эффективное использование резерва управленческих кадров и кадрового резерва на должности муниципальной службы </w:t>
      </w:r>
      <w:proofErr w:type="spellStart"/>
      <w:r w:rsidRPr="00DF2D40">
        <w:rPr>
          <w:rFonts w:ascii="Arial" w:hAnsi="Arial"/>
          <w:sz w:val="24"/>
          <w:szCs w:val="28"/>
        </w:rPr>
        <w:t>Верховского</w:t>
      </w:r>
      <w:proofErr w:type="spellEnd"/>
      <w:r w:rsidRPr="00DF2D40">
        <w:rPr>
          <w:rFonts w:ascii="Arial" w:hAnsi="Arial"/>
          <w:sz w:val="24"/>
          <w:szCs w:val="28"/>
        </w:rPr>
        <w:t xml:space="preserve"> района (далее - резерв)  для органов местного самоуправления, муниципальных предприятий и учреждений в приоритетных сферах</w:t>
      </w:r>
      <w:proofErr w:type="gramEnd"/>
      <w:r w:rsidRPr="00DF2D40">
        <w:rPr>
          <w:rFonts w:ascii="Arial" w:hAnsi="Arial"/>
          <w:sz w:val="24"/>
          <w:szCs w:val="28"/>
        </w:rPr>
        <w:t xml:space="preserve"> экономики.</w:t>
      </w: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  <w:r w:rsidRPr="00DF2D40">
        <w:rPr>
          <w:rFonts w:ascii="Arial" w:hAnsi="Arial"/>
          <w:sz w:val="24"/>
          <w:szCs w:val="28"/>
        </w:rPr>
        <w:t xml:space="preserve">        1.2. Комиссия является коллегиальным (совещательным) органом, созданным при администрации </w:t>
      </w:r>
      <w:proofErr w:type="spellStart"/>
      <w:r w:rsidRPr="00DF2D40">
        <w:rPr>
          <w:rFonts w:ascii="Arial" w:hAnsi="Arial"/>
          <w:sz w:val="24"/>
          <w:szCs w:val="28"/>
        </w:rPr>
        <w:t>Верховского</w:t>
      </w:r>
      <w:proofErr w:type="spellEnd"/>
      <w:r w:rsidRPr="00DF2D40">
        <w:rPr>
          <w:rFonts w:ascii="Arial" w:hAnsi="Arial"/>
          <w:sz w:val="24"/>
          <w:szCs w:val="28"/>
        </w:rPr>
        <w:t xml:space="preserve"> района.</w:t>
      </w: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  <w:r w:rsidRPr="00DF2D40">
        <w:rPr>
          <w:rFonts w:ascii="Arial" w:hAnsi="Arial"/>
          <w:sz w:val="24"/>
          <w:szCs w:val="28"/>
        </w:rPr>
        <w:t xml:space="preserve">        1.3. 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областные законы, указы и распоряжения Губернатора Орловской области, Устав </w:t>
      </w:r>
      <w:proofErr w:type="spellStart"/>
      <w:r w:rsidRPr="00DF2D40">
        <w:rPr>
          <w:rFonts w:ascii="Arial" w:hAnsi="Arial"/>
          <w:sz w:val="24"/>
          <w:szCs w:val="28"/>
        </w:rPr>
        <w:t>Верховского</w:t>
      </w:r>
      <w:proofErr w:type="spellEnd"/>
      <w:r w:rsidRPr="00DF2D40">
        <w:rPr>
          <w:rFonts w:ascii="Arial" w:hAnsi="Arial"/>
          <w:sz w:val="24"/>
          <w:szCs w:val="28"/>
        </w:rPr>
        <w:t xml:space="preserve"> района Орловской области, иные муниципальные нормативные правовые акты, а также настоящее Положение.</w:t>
      </w:r>
    </w:p>
    <w:p w:rsidR="005274DE" w:rsidRPr="00DF2D40" w:rsidRDefault="005274DE" w:rsidP="00DF2D40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DF2D40">
        <w:rPr>
          <w:rFonts w:cs="Times New Roman"/>
          <w:sz w:val="24"/>
          <w:szCs w:val="28"/>
        </w:rPr>
        <w:t>1.4. В состав Комиссии могут включаться представители научных и образовательных учреждений, органов государственной власти Орловской области,</w:t>
      </w:r>
      <w:r w:rsidR="002C502F" w:rsidRPr="00DF2D40">
        <w:rPr>
          <w:rFonts w:cs="Times New Roman"/>
          <w:sz w:val="24"/>
          <w:szCs w:val="28"/>
        </w:rPr>
        <w:t xml:space="preserve"> органов местного самоуправления,</w:t>
      </w:r>
      <w:r w:rsidRPr="00DF2D40">
        <w:rPr>
          <w:rFonts w:cs="Times New Roman"/>
          <w:sz w:val="24"/>
          <w:szCs w:val="28"/>
        </w:rPr>
        <w:t xml:space="preserve"> других организаций, приглашаемые в качестве независимых экспертов.</w:t>
      </w:r>
    </w:p>
    <w:p w:rsidR="005274DE" w:rsidRPr="00DF2D40" w:rsidRDefault="005274DE" w:rsidP="00DF2D40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DF2D40">
        <w:rPr>
          <w:rFonts w:ascii="Arial" w:hAnsi="Arial"/>
          <w:sz w:val="24"/>
          <w:szCs w:val="28"/>
        </w:rPr>
        <w:t xml:space="preserve">1.5. Положение о Комиссии утверждается постановлением главы администрации </w:t>
      </w:r>
      <w:proofErr w:type="spellStart"/>
      <w:r w:rsidRPr="00DF2D40">
        <w:rPr>
          <w:rFonts w:ascii="Arial" w:hAnsi="Arial"/>
          <w:sz w:val="24"/>
          <w:szCs w:val="28"/>
        </w:rPr>
        <w:t>Верховского</w:t>
      </w:r>
      <w:proofErr w:type="spellEnd"/>
      <w:r w:rsidRPr="00DF2D40">
        <w:rPr>
          <w:rFonts w:ascii="Arial" w:hAnsi="Arial"/>
          <w:sz w:val="24"/>
          <w:szCs w:val="28"/>
        </w:rPr>
        <w:t xml:space="preserve"> района. Состав Комиссии утверждается распоряжением главы администрации </w:t>
      </w:r>
      <w:proofErr w:type="spellStart"/>
      <w:r w:rsidRPr="00DF2D40">
        <w:rPr>
          <w:rFonts w:ascii="Arial" w:hAnsi="Arial"/>
          <w:sz w:val="24"/>
          <w:szCs w:val="28"/>
        </w:rPr>
        <w:t>Верховского</w:t>
      </w:r>
      <w:proofErr w:type="spellEnd"/>
      <w:r w:rsidRPr="00DF2D40">
        <w:rPr>
          <w:rFonts w:ascii="Arial" w:hAnsi="Arial"/>
          <w:sz w:val="24"/>
          <w:szCs w:val="28"/>
        </w:rPr>
        <w:t xml:space="preserve"> района.</w:t>
      </w:r>
    </w:p>
    <w:p w:rsidR="005274DE" w:rsidRPr="00DF2D40" w:rsidRDefault="005274DE" w:rsidP="00DF2D40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DF2D40">
        <w:rPr>
          <w:rFonts w:ascii="Arial" w:hAnsi="Arial"/>
          <w:sz w:val="24"/>
          <w:szCs w:val="28"/>
        </w:rPr>
        <w:t>1.6. Члены Комиссии принимают участие в ее работе на общественных началах.</w:t>
      </w:r>
    </w:p>
    <w:p w:rsidR="005274DE" w:rsidRPr="00DF2D40" w:rsidRDefault="005274DE" w:rsidP="00DF2D40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  <w:r w:rsidRPr="00DF2D40">
        <w:rPr>
          <w:rFonts w:ascii="Arial" w:hAnsi="Arial"/>
          <w:sz w:val="24"/>
          <w:szCs w:val="28"/>
        </w:rPr>
        <w:t>2. Основные задачи Комиссии</w:t>
      </w: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</w:p>
    <w:p w:rsidR="005274DE" w:rsidRPr="00DF2D40" w:rsidRDefault="005274DE" w:rsidP="00DF2D40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DF2D40">
        <w:rPr>
          <w:rFonts w:cs="Times New Roman"/>
          <w:sz w:val="24"/>
          <w:szCs w:val="28"/>
        </w:rPr>
        <w:t>2.1. Основными задачами Комиссии являются:</w:t>
      </w:r>
    </w:p>
    <w:p w:rsidR="005274DE" w:rsidRPr="00DF2D40" w:rsidRDefault="005274DE" w:rsidP="00DF2D40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DF2D40">
        <w:rPr>
          <w:rFonts w:cs="Times New Roman"/>
          <w:sz w:val="24"/>
          <w:szCs w:val="28"/>
        </w:rPr>
        <w:lastRenderedPageBreak/>
        <w:t xml:space="preserve">подготовка предложений главе администрации </w:t>
      </w:r>
      <w:proofErr w:type="spellStart"/>
      <w:r w:rsidRPr="00DF2D40">
        <w:rPr>
          <w:rFonts w:cs="Times New Roman"/>
          <w:sz w:val="24"/>
          <w:szCs w:val="28"/>
        </w:rPr>
        <w:t>Верховского</w:t>
      </w:r>
      <w:proofErr w:type="spellEnd"/>
      <w:r w:rsidRPr="00DF2D40">
        <w:rPr>
          <w:rFonts w:cs="Times New Roman"/>
          <w:sz w:val="24"/>
          <w:szCs w:val="28"/>
        </w:rPr>
        <w:t xml:space="preserve"> района по вопросам формирования, ведения, подготовки и эффективного использования резерва;</w:t>
      </w:r>
    </w:p>
    <w:p w:rsidR="005274DE" w:rsidRPr="00DF2D40" w:rsidRDefault="005274DE" w:rsidP="00DF2D40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DF2D40">
        <w:rPr>
          <w:rFonts w:cs="Times New Roman"/>
          <w:sz w:val="24"/>
          <w:szCs w:val="28"/>
        </w:rPr>
        <w:t>подготовка предложений по определению  перечня должностей для формирования резерва;</w:t>
      </w: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  <w:r w:rsidRPr="00DF2D40">
        <w:rPr>
          <w:rFonts w:ascii="Arial" w:hAnsi="Arial"/>
          <w:sz w:val="24"/>
          <w:szCs w:val="28"/>
        </w:rPr>
        <w:t xml:space="preserve">координация деятельности администрации </w:t>
      </w:r>
      <w:proofErr w:type="spellStart"/>
      <w:r w:rsidRPr="00DF2D40">
        <w:rPr>
          <w:rFonts w:ascii="Arial" w:hAnsi="Arial"/>
          <w:sz w:val="24"/>
          <w:szCs w:val="28"/>
        </w:rPr>
        <w:t>Верховского</w:t>
      </w:r>
      <w:proofErr w:type="spellEnd"/>
      <w:r w:rsidRPr="00DF2D40">
        <w:rPr>
          <w:rFonts w:ascii="Arial" w:hAnsi="Arial"/>
          <w:sz w:val="24"/>
          <w:szCs w:val="28"/>
        </w:rPr>
        <w:t xml:space="preserve"> района по вопросам, связанным с выдвижением, отбором, подготовкой  и переподготовкой кандидатов для формирования резерва; </w:t>
      </w: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  <w:r w:rsidRPr="00DF2D40">
        <w:rPr>
          <w:rFonts w:ascii="Arial" w:hAnsi="Arial"/>
          <w:sz w:val="24"/>
          <w:szCs w:val="28"/>
        </w:rPr>
        <w:t xml:space="preserve">        отбор кандидатов для включения в резерв;</w:t>
      </w: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  <w:r w:rsidRPr="00DF2D40">
        <w:rPr>
          <w:rFonts w:ascii="Arial" w:hAnsi="Arial"/>
          <w:sz w:val="24"/>
          <w:szCs w:val="28"/>
        </w:rPr>
        <w:t xml:space="preserve">        проведение конкурсов на включение в резерв;</w:t>
      </w: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  <w:r w:rsidRPr="00DF2D40">
        <w:rPr>
          <w:rFonts w:ascii="Arial" w:hAnsi="Arial"/>
          <w:sz w:val="24"/>
          <w:szCs w:val="28"/>
        </w:rPr>
        <w:t xml:space="preserve">        внесение главе администрации </w:t>
      </w:r>
      <w:proofErr w:type="spellStart"/>
      <w:r w:rsidRPr="00DF2D40">
        <w:rPr>
          <w:rFonts w:ascii="Arial" w:hAnsi="Arial"/>
          <w:sz w:val="24"/>
          <w:szCs w:val="28"/>
        </w:rPr>
        <w:t>Верховского</w:t>
      </w:r>
      <w:proofErr w:type="spellEnd"/>
      <w:r w:rsidRPr="00DF2D40">
        <w:rPr>
          <w:rFonts w:ascii="Arial" w:hAnsi="Arial"/>
          <w:sz w:val="24"/>
          <w:szCs w:val="28"/>
        </w:rPr>
        <w:t xml:space="preserve"> района</w:t>
      </w:r>
      <w:r w:rsidRPr="00DF2D40">
        <w:rPr>
          <w:rFonts w:ascii="Arial" w:hAnsi="Arial"/>
          <w:color w:val="FF0000"/>
          <w:sz w:val="24"/>
          <w:szCs w:val="28"/>
        </w:rPr>
        <w:t xml:space="preserve"> </w:t>
      </w:r>
      <w:r w:rsidRPr="00DF2D40">
        <w:rPr>
          <w:rFonts w:ascii="Arial" w:hAnsi="Arial"/>
          <w:sz w:val="24"/>
          <w:szCs w:val="28"/>
        </w:rPr>
        <w:t>списка граждан, для включения в резерв;</w:t>
      </w:r>
      <w:r w:rsidRPr="00DF2D40">
        <w:rPr>
          <w:rFonts w:ascii="Arial" w:hAnsi="Arial"/>
          <w:sz w:val="24"/>
          <w:szCs w:val="28"/>
        </w:rPr>
        <w:tab/>
      </w:r>
      <w:r w:rsidRPr="00DF2D40">
        <w:rPr>
          <w:rFonts w:ascii="Arial" w:hAnsi="Arial"/>
          <w:sz w:val="24"/>
          <w:szCs w:val="28"/>
        </w:rPr>
        <w:tab/>
      </w:r>
    </w:p>
    <w:p w:rsidR="005274DE" w:rsidRPr="00DF2D40" w:rsidRDefault="005274DE" w:rsidP="00DF2D40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DF2D40">
        <w:rPr>
          <w:rFonts w:cs="Times New Roman"/>
          <w:sz w:val="24"/>
          <w:szCs w:val="28"/>
        </w:rPr>
        <w:t>формирование и ведение базы данных резерва;</w:t>
      </w:r>
    </w:p>
    <w:p w:rsidR="005274DE" w:rsidRPr="00DF2D40" w:rsidRDefault="005274DE" w:rsidP="00DF2D40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DF2D40">
        <w:rPr>
          <w:rFonts w:cs="Times New Roman"/>
          <w:sz w:val="24"/>
          <w:szCs w:val="28"/>
        </w:rPr>
        <w:t>обеспечение информирования граждан и организаций о мероприятиях, проводимых в рамках формирования резерва;</w:t>
      </w: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  <w:r w:rsidRPr="00DF2D40">
        <w:rPr>
          <w:rFonts w:ascii="Arial" w:hAnsi="Arial"/>
          <w:sz w:val="24"/>
          <w:szCs w:val="28"/>
        </w:rPr>
        <w:t>предварительное рассмотрение проектов правовых актов органов местного самоуправления, а также проектов иных документов по вопросам формирования резерва и организации работы с ним;</w:t>
      </w: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  <w:r w:rsidRPr="00DF2D40">
        <w:rPr>
          <w:rFonts w:ascii="Arial" w:hAnsi="Arial"/>
          <w:sz w:val="24"/>
          <w:szCs w:val="28"/>
        </w:rPr>
        <w:t>проведение анализа сформированного резерва;</w:t>
      </w: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  <w:r w:rsidRPr="00DF2D40">
        <w:rPr>
          <w:rFonts w:ascii="Arial" w:hAnsi="Arial"/>
          <w:sz w:val="24"/>
          <w:szCs w:val="28"/>
        </w:rPr>
        <w:t xml:space="preserve">внесение предложений главе администрации  </w:t>
      </w:r>
      <w:proofErr w:type="spellStart"/>
      <w:r w:rsidRPr="00DF2D40">
        <w:rPr>
          <w:rFonts w:ascii="Arial" w:hAnsi="Arial"/>
          <w:sz w:val="24"/>
          <w:szCs w:val="28"/>
        </w:rPr>
        <w:t>Верховского</w:t>
      </w:r>
      <w:proofErr w:type="spellEnd"/>
      <w:r w:rsidRPr="00DF2D40">
        <w:rPr>
          <w:rFonts w:ascii="Arial" w:hAnsi="Arial"/>
          <w:sz w:val="24"/>
          <w:szCs w:val="28"/>
        </w:rPr>
        <w:t xml:space="preserve"> района</w:t>
      </w:r>
      <w:r w:rsidRPr="00DF2D40">
        <w:rPr>
          <w:rFonts w:ascii="Arial" w:hAnsi="Arial"/>
          <w:color w:val="FF0000"/>
          <w:sz w:val="24"/>
          <w:szCs w:val="28"/>
        </w:rPr>
        <w:t xml:space="preserve"> </w:t>
      </w:r>
      <w:r w:rsidRPr="00DF2D40">
        <w:rPr>
          <w:rFonts w:ascii="Arial" w:hAnsi="Arial"/>
          <w:sz w:val="24"/>
          <w:szCs w:val="28"/>
        </w:rPr>
        <w:t xml:space="preserve">по выделению из бюджета </w:t>
      </w:r>
      <w:proofErr w:type="spellStart"/>
      <w:r w:rsidRPr="00DF2D40">
        <w:rPr>
          <w:rFonts w:ascii="Arial" w:hAnsi="Arial"/>
          <w:sz w:val="24"/>
          <w:szCs w:val="28"/>
        </w:rPr>
        <w:t>Верховского</w:t>
      </w:r>
      <w:proofErr w:type="spellEnd"/>
      <w:r w:rsidRPr="00DF2D40">
        <w:rPr>
          <w:rFonts w:ascii="Arial" w:hAnsi="Arial"/>
          <w:sz w:val="24"/>
          <w:szCs w:val="28"/>
        </w:rPr>
        <w:t xml:space="preserve"> района средств на финансирование расходов, связанных с подготовкой резерва.</w:t>
      </w:r>
    </w:p>
    <w:p w:rsidR="005274DE" w:rsidRPr="00DF2D40" w:rsidRDefault="005274DE" w:rsidP="00DF2D40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</w:p>
    <w:p w:rsidR="005274DE" w:rsidRPr="00DF2D40" w:rsidRDefault="005274DE" w:rsidP="00DF2D40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DF2D40">
        <w:rPr>
          <w:rFonts w:cs="Times New Roman"/>
          <w:sz w:val="24"/>
          <w:szCs w:val="28"/>
        </w:rPr>
        <w:t>3. Права Комиссии</w:t>
      </w:r>
    </w:p>
    <w:p w:rsidR="005274DE" w:rsidRPr="00DF2D40" w:rsidRDefault="005274DE" w:rsidP="00DF2D40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</w:p>
    <w:p w:rsidR="005274DE" w:rsidRPr="00DF2D40" w:rsidRDefault="005274DE" w:rsidP="00DF2D40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DF2D40">
        <w:rPr>
          <w:rFonts w:cs="Times New Roman"/>
          <w:sz w:val="24"/>
          <w:szCs w:val="28"/>
        </w:rPr>
        <w:t>3.1. Комиссия для решения возложенных на нее основных задач имеет право:</w:t>
      </w:r>
    </w:p>
    <w:p w:rsidR="005274DE" w:rsidRPr="00DF2D40" w:rsidRDefault="005274DE" w:rsidP="00DF2D40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DF2D40">
        <w:rPr>
          <w:rFonts w:cs="Times New Roman"/>
          <w:sz w:val="24"/>
          <w:szCs w:val="28"/>
        </w:rPr>
        <w:t>организовывать и проводить в установленном порядке совещания и рабочие встречи по вопросам формирования и использования резерва;</w:t>
      </w: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  <w:r w:rsidRPr="00DF2D40">
        <w:rPr>
          <w:rFonts w:ascii="Arial" w:hAnsi="Arial"/>
          <w:sz w:val="24"/>
          <w:szCs w:val="28"/>
        </w:rPr>
        <w:t xml:space="preserve">        запрашивать в установленном порядке у органов местного самоуправления, организаций необходимые материалы по вопросам своей деятельности;</w:t>
      </w:r>
    </w:p>
    <w:p w:rsidR="005274DE" w:rsidRPr="00DF2D40" w:rsidRDefault="005274DE" w:rsidP="00DF2D40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DF2D40">
        <w:rPr>
          <w:rFonts w:cs="Times New Roman"/>
          <w:sz w:val="24"/>
          <w:szCs w:val="28"/>
        </w:rPr>
        <w:t>создавать постоянные или временные рабочие, экспертные группы, в том числе с привлечением представителей научно-исследовательских и образовательных учреждений, общественных объединений и организаций;</w:t>
      </w:r>
    </w:p>
    <w:p w:rsidR="005274DE" w:rsidRPr="00DF2D40" w:rsidRDefault="005274DE" w:rsidP="00DF2D40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DF2D40">
        <w:rPr>
          <w:rFonts w:cs="Times New Roman"/>
          <w:sz w:val="24"/>
          <w:szCs w:val="28"/>
        </w:rPr>
        <w:t>приглашать на свои заседания представителей территориальных органов федеральных органов исполнительной власти, органов государственной власти Орловской области, органов местного самоуправления и общественных объединений и организаций.</w:t>
      </w:r>
    </w:p>
    <w:p w:rsidR="005274DE" w:rsidRPr="00DF2D40" w:rsidRDefault="005274DE" w:rsidP="00DF2D40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</w:p>
    <w:p w:rsidR="005274DE" w:rsidRPr="00DF2D40" w:rsidRDefault="005274DE" w:rsidP="00DF2D40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DF2D40">
        <w:rPr>
          <w:rFonts w:cs="Times New Roman"/>
          <w:sz w:val="24"/>
          <w:szCs w:val="28"/>
        </w:rPr>
        <w:t>4. Организация работы Комиссии</w:t>
      </w: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</w:p>
    <w:p w:rsidR="005274DE" w:rsidRPr="00DF2D40" w:rsidRDefault="005274DE" w:rsidP="00DF2D40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DF2D40">
        <w:rPr>
          <w:rFonts w:cs="Times New Roman"/>
          <w:sz w:val="24"/>
          <w:szCs w:val="28"/>
        </w:rPr>
        <w:t>4.1. Комиссия состоит из председателя, заместителя председателя, секретаря и членов Комиссии.</w:t>
      </w:r>
    </w:p>
    <w:p w:rsidR="005274DE" w:rsidRPr="00DF2D40" w:rsidRDefault="005274DE" w:rsidP="00DF2D40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DF2D40">
        <w:rPr>
          <w:rFonts w:cs="Times New Roman"/>
          <w:sz w:val="24"/>
          <w:szCs w:val="28"/>
        </w:rPr>
        <w:t>4.2. Комиссию возглавляет ее председатель.</w:t>
      </w:r>
    </w:p>
    <w:p w:rsidR="005274DE" w:rsidRPr="00DF2D40" w:rsidRDefault="005274DE" w:rsidP="00DF2D40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DF2D40">
        <w:rPr>
          <w:rFonts w:cs="Times New Roman"/>
          <w:sz w:val="24"/>
          <w:szCs w:val="28"/>
        </w:rPr>
        <w:t>4.3. Председатель Комиссии:</w:t>
      </w:r>
    </w:p>
    <w:p w:rsidR="005274DE" w:rsidRPr="00DF2D40" w:rsidRDefault="005274DE" w:rsidP="00DF2D40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DF2D40">
        <w:rPr>
          <w:rFonts w:cs="Times New Roman"/>
          <w:sz w:val="24"/>
          <w:szCs w:val="28"/>
        </w:rPr>
        <w:t>а) руководит деятельностью Комиссии;</w:t>
      </w:r>
    </w:p>
    <w:p w:rsidR="005274DE" w:rsidRPr="00DF2D40" w:rsidRDefault="005274DE" w:rsidP="00DF2D40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DF2D40">
        <w:rPr>
          <w:rFonts w:cs="Times New Roman"/>
          <w:sz w:val="24"/>
          <w:szCs w:val="28"/>
        </w:rPr>
        <w:t>б) определяет периодичность проведения заседаний Комиссии, осуществляет общее руководство их подготовкой;</w:t>
      </w:r>
    </w:p>
    <w:p w:rsidR="005274DE" w:rsidRPr="00DF2D40" w:rsidRDefault="005274DE" w:rsidP="00DF2D40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DF2D40">
        <w:rPr>
          <w:rFonts w:cs="Times New Roman"/>
          <w:sz w:val="24"/>
          <w:szCs w:val="28"/>
        </w:rPr>
        <w:t>в) созывает заседания Комиссии, определяет повестку дня и председательствует на ее заседаниях;</w:t>
      </w:r>
    </w:p>
    <w:p w:rsidR="005274DE" w:rsidRPr="00DF2D40" w:rsidRDefault="005274DE" w:rsidP="00DF2D40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DF2D40">
        <w:rPr>
          <w:rFonts w:cs="Times New Roman"/>
          <w:sz w:val="24"/>
          <w:szCs w:val="28"/>
        </w:rPr>
        <w:t>г) подписывает решения Комиссии;</w:t>
      </w:r>
    </w:p>
    <w:p w:rsidR="005274DE" w:rsidRPr="00DF2D40" w:rsidRDefault="005274DE" w:rsidP="00DF2D40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proofErr w:type="spellStart"/>
      <w:r w:rsidRPr="00DF2D40">
        <w:rPr>
          <w:rFonts w:cs="Times New Roman"/>
          <w:sz w:val="24"/>
          <w:szCs w:val="28"/>
        </w:rPr>
        <w:lastRenderedPageBreak/>
        <w:t>д</w:t>
      </w:r>
      <w:proofErr w:type="spellEnd"/>
      <w:r w:rsidRPr="00DF2D40">
        <w:rPr>
          <w:rFonts w:cs="Times New Roman"/>
          <w:sz w:val="24"/>
          <w:szCs w:val="28"/>
        </w:rPr>
        <w:t>) дает поручения заместителю председателя Комиссии, членам Комиссии;</w:t>
      </w:r>
    </w:p>
    <w:p w:rsidR="005274DE" w:rsidRPr="00DF2D40" w:rsidRDefault="005274DE" w:rsidP="00DF2D40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DF2D40">
        <w:rPr>
          <w:rFonts w:cs="Times New Roman"/>
          <w:sz w:val="24"/>
          <w:szCs w:val="28"/>
        </w:rPr>
        <w:t>е) исполняет иные функции по руководству Комиссией.</w:t>
      </w:r>
    </w:p>
    <w:p w:rsidR="005274DE" w:rsidRPr="00DF2D40" w:rsidRDefault="005274DE" w:rsidP="00DF2D40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DF2D40">
        <w:rPr>
          <w:rFonts w:cs="Times New Roman"/>
          <w:sz w:val="24"/>
          <w:szCs w:val="28"/>
        </w:rPr>
        <w:t>4.4. 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5274DE" w:rsidRPr="00DF2D40" w:rsidRDefault="005274DE" w:rsidP="00DF2D40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DF2D40">
        <w:rPr>
          <w:rFonts w:cs="Times New Roman"/>
          <w:sz w:val="24"/>
          <w:szCs w:val="28"/>
        </w:rPr>
        <w:t>4.5. Организацию подготовки, созыва и проведения заседаний Комиссии, оформление протоколов, контроль исполнения решений Комиссии обеспечивает секретарь Комиссии.</w:t>
      </w:r>
    </w:p>
    <w:p w:rsidR="005274DE" w:rsidRPr="00DF2D40" w:rsidRDefault="005274DE" w:rsidP="00DF2D40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DF2D40">
        <w:rPr>
          <w:rFonts w:cs="Times New Roman"/>
          <w:sz w:val="24"/>
          <w:szCs w:val="28"/>
        </w:rPr>
        <w:t>4.6. Заседание Комиссии правомочно, если на нем присутствует не менее 2/3 от общего числа членов Комиссии.</w:t>
      </w:r>
    </w:p>
    <w:p w:rsidR="005274DE" w:rsidRPr="00DF2D40" w:rsidRDefault="005274DE" w:rsidP="00DF2D40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DF2D40">
        <w:rPr>
          <w:rFonts w:cs="Times New Roman"/>
          <w:sz w:val="24"/>
          <w:szCs w:val="28"/>
        </w:rPr>
        <w:t>4.7. Комиссия принимает решения открытым голосованием простым большинством голосов ее членов, присутствующих на заседании. При равенстве голосов членов Комиссии голос председателя Комиссии является решающим.</w:t>
      </w:r>
    </w:p>
    <w:p w:rsidR="005274DE" w:rsidRPr="00DF2D40" w:rsidRDefault="005274DE" w:rsidP="00DF2D40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DF2D40">
        <w:rPr>
          <w:rFonts w:ascii="Arial" w:hAnsi="Arial"/>
          <w:sz w:val="24"/>
          <w:szCs w:val="28"/>
        </w:rPr>
        <w:t xml:space="preserve"> 4.8.  Решение Комиссии оформляется протоколом, который подписывается председателем, заместителем председателя, секретарем и членами Комиссии, принимавшими участие в заседании.</w:t>
      </w: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  <w:r w:rsidRPr="00DF2D40">
        <w:rPr>
          <w:rFonts w:ascii="Arial" w:hAnsi="Arial"/>
          <w:sz w:val="24"/>
          <w:szCs w:val="28"/>
        </w:rPr>
        <w:t xml:space="preserve">         4.9. По результатам проведения конкурса на включение в резерв управленческих кадров  Комиссия принимает одно из следующих решений:</w:t>
      </w: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  <w:r w:rsidRPr="00DF2D40">
        <w:rPr>
          <w:rFonts w:ascii="Arial" w:hAnsi="Arial"/>
          <w:sz w:val="24"/>
          <w:szCs w:val="28"/>
        </w:rPr>
        <w:t xml:space="preserve">        а) признать победителем конкурса гражданина на включение в резерв и рекомендовать главе администрации </w:t>
      </w:r>
      <w:proofErr w:type="spellStart"/>
      <w:r w:rsidRPr="00DF2D40">
        <w:rPr>
          <w:rFonts w:ascii="Arial" w:hAnsi="Arial"/>
          <w:sz w:val="24"/>
          <w:szCs w:val="28"/>
        </w:rPr>
        <w:t>Верховского</w:t>
      </w:r>
      <w:proofErr w:type="spellEnd"/>
      <w:r w:rsidRPr="00DF2D40">
        <w:rPr>
          <w:rFonts w:ascii="Arial" w:hAnsi="Arial"/>
          <w:sz w:val="24"/>
          <w:szCs w:val="28"/>
        </w:rPr>
        <w:t xml:space="preserve"> района включить гражданина в резерв;</w:t>
      </w:r>
    </w:p>
    <w:p w:rsidR="005274DE" w:rsidRPr="00DF2D40" w:rsidRDefault="005274DE" w:rsidP="00DF2D40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DF2D40">
        <w:rPr>
          <w:rFonts w:ascii="Arial" w:hAnsi="Arial"/>
          <w:sz w:val="24"/>
          <w:szCs w:val="28"/>
        </w:rPr>
        <w:t>б) отказать гражданину в рекомендации о включении его в резерв;</w:t>
      </w:r>
    </w:p>
    <w:p w:rsidR="005274DE" w:rsidRPr="00DF2D40" w:rsidRDefault="005274DE" w:rsidP="00DF2D40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DF2D40">
        <w:rPr>
          <w:rFonts w:ascii="Arial" w:hAnsi="Arial"/>
          <w:sz w:val="24"/>
          <w:szCs w:val="28"/>
        </w:rPr>
        <w:t>в) признать конкурс несостоявшимся.</w:t>
      </w:r>
    </w:p>
    <w:p w:rsidR="005274DE" w:rsidRPr="00DF2D40" w:rsidRDefault="005274DE" w:rsidP="00DF2D40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DF2D40">
        <w:rPr>
          <w:rFonts w:ascii="Arial" w:hAnsi="Arial"/>
          <w:sz w:val="24"/>
          <w:szCs w:val="28"/>
        </w:rPr>
        <w:t xml:space="preserve">Комиссия принимает решение о признании конкурса </w:t>
      </w:r>
      <w:proofErr w:type="gramStart"/>
      <w:r w:rsidRPr="00DF2D40">
        <w:rPr>
          <w:rFonts w:ascii="Arial" w:hAnsi="Arial"/>
          <w:sz w:val="24"/>
          <w:szCs w:val="28"/>
        </w:rPr>
        <w:t>несостоявшимся</w:t>
      </w:r>
      <w:proofErr w:type="gramEnd"/>
      <w:r w:rsidRPr="00DF2D40">
        <w:rPr>
          <w:rFonts w:ascii="Arial" w:hAnsi="Arial"/>
          <w:sz w:val="24"/>
          <w:szCs w:val="28"/>
        </w:rPr>
        <w:t xml:space="preserve"> в одном из следующих случаев:</w:t>
      </w:r>
    </w:p>
    <w:p w:rsidR="005274DE" w:rsidRPr="00DF2D40" w:rsidRDefault="005274DE" w:rsidP="00DF2D40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DF2D40">
        <w:rPr>
          <w:rFonts w:ascii="Arial" w:hAnsi="Arial"/>
          <w:sz w:val="24"/>
          <w:szCs w:val="28"/>
        </w:rPr>
        <w:t>1) участие в конкурсе менее двух кандидатов;</w:t>
      </w:r>
    </w:p>
    <w:p w:rsidR="005274DE" w:rsidRPr="00DF2D40" w:rsidRDefault="005274DE" w:rsidP="00DF2D40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DF2D40">
        <w:rPr>
          <w:rFonts w:ascii="Arial" w:hAnsi="Arial"/>
          <w:sz w:val="24"/>
          <w:szCs w:val="28"/>
        </w:rPr>
        <w:t>2) отказ всех кандидатов от участия в конкурсе;</w:t>
      </w:r>
    </w:p>
    <w:p w:rsidR="005274DE" w:rsidRPr="00DF2D40" w:rsidRDefault="005274DE" w:rsidP="00DF2D40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DF2D40">
        <w:rPr>
          <w:rFonts w:ascii="Arial" w:hAnsi="Arial"/>
          <w:sz w:val="24"/>
          <w:szCs w:val="28"/>
        </w:rPr>
        <w:t>3) отсутствие кандидатов, отвечающих установленным квалификационным требованиям, предъявляемым к должности.</w:t>
      </w:r>
    </w:p>
    <w:p w:rsidR="005274DE" w:rsidRPr="00DF2D40" w:rsidRDefault="005274DE" w:rsidP="00DF2D40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DF2D40">
        <w:rPr>
          <w:rFonts w:ascii="Arial" w:hAnsi="Arial"/>
          <w:sz w:val="24"/>
          <w:szCs w:val="28"/>
        </w:rPr>
        <w:t>Решение Комиссии принимается в отсутствие кандидата и является основанием для включения либо отказа о включении кандидата в резерв.</w:t>
      </w:r>
    </w:p>
    <w:p w:rsidR="005274DE" w:rsidRPr="00DF2D40" w:rsidRDefault="005274DE" w:rsidP="00DF2D40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DF2D40">
        <w:rPr>
          <w:rFonts w:ascii="Arial" w:hAnsi="Arial"/>
          <w:sz w:val="24"/>
          <w:szCs w:val="28"/>
        </w:rPr>
        <w:t>Комиссия принимает решение о включении в резерв нескольких кандидатов в случае, если по результатам конкурсных испытаний кандидатами было набрано равное количество баллов.</w:t>
      </w: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  <w:r w:rsidRPr="00DF2D40">
        <w:rPr>
          <w:rFonts w:ascii="Arial" w:hAnsi="Arial"/>
          <w:sz w:val="24"/>
          <w:szCs w:val="28"/>
        </w:rPr>
        <w:t xml:space="preserve">        4.10. По результатам заседания Комиссии, за исключением заседания при проведении конкурса на включение в резерв,  принимается одно из следующих решений:</w:t>
      </w: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  <w:r w:rsidRPr="00DF2D40">
        <w:rPr>
          <w:rFonts w:ascii="Arial" w:hAnsi="Arial"/>
          <w:sz w:val="24"/>
          <w:szCs w:val="28"/>
        </w:rPr>
        <w:t xml:space="preserve">- рекомендовать главе администрации </w:t>
      </w:r>
      <w:proofErr w:type="spellStart"/>
      <w:r w:rsidRPr="00DF2D40">
        <w:rPr>
          <w:rFonts w:ascii="Arial" w:hAnsi="Arial"/>
          <w:sz w:val="24"/>
          <w:szCs w:val="28"/>
        </w:rPr>
        <w:t>Верховского</w:t>
      </w:r>
      <w:proofErr w:type="spellEnd"/>
      <w:r w:rsidRPr="00DF2D40">
        <w:rPr>
          <w:rFonts w:ascii="Arial" w:hAnsi="Arial"/>
          <w:sz w:val="24"/>
          <w:szCs w:val="28"/>
        </w:rPr>
        <w:t xml:space="preserve"> района</w:t>
      </w:r>
      <w:r w:rsidRPr="00DF2D40">
        <w:rPr>
          <w:rFonts w:ascii="Arial" w:hAnsi="Arial"/>
          <w:color w:val="FF0000"/>
          <w:sz w:val="24"/>
          <w:szCs w:val="28"/>
        </w:rPr>
        <w:t xml:space="preserve"> </w:t>
      </w:r>
      <w:r w:rsidRPr="00DF2D40">
        <w:rPr>
          <w:rFonts w:ascii="Arial" w:hAnsi="Arial"/>
          <w:sz w:val="24"/>
          <w:szCs w:val="28"/>
        </w:rPr>
        <w:t>включить выявленного кандидата (списка выявленных кандидатов) в резерв;</w:t>
      </w: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  <w:r w:rsidRPr="00DF2D40">
        <w:rPr>
          <w:rFonts w:ascii="Arial" w:hAnsi="Arial"/>
          <w:sz w:val="24"/>
          <w:szCs w:val="28"/>
        </w:rPr>
        <w:t>- об отказе во включении выявленного кандидата в резерв.</w:t>
      </w:r>
    </w:p>
    <w:p w:rsidR="005274DE" w:rsidRPr="00DF2D40" w:rsidRDefault="005274DE" w:rsidP="00DF2D40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</w:p>
    <w:p w:rsidR="005274DE" w:rsidRPr="00DF2D40" w:rsidRDefault="005274DE" w:rsidP="00DF2D40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DF2D40">
        <w:rPr>
          <w:rFonts w:cs="Times New Roman"/>
          <w:sz w:val="24"/>
          <w:szCs w:val="28"/>
        </w:rPr>
        <w:t>5. Обеспечение деятельности Комиссии</w:t>
      </w:r>
    </w:p>
    <w:p w:rsidR="005274DE" w:rsidRPr="00DF2D40" w:rsidRDefault="005274DE" w:rsidP="00DF2D40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</w:p>
    <w:p w:rsidR="005274DE" w:rsidRPr="00DF2D40" w:rsidRDefault="005274DE" w:rsidP="00DF2D40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DF2D40">
        <w:rPr>
          <w:rFonts w:cs="Times New Roman"/>
          <w:sz w:val="24"/>
          <w:szCs w:val="28"/>
        </w:rPr>
        <w:t xml:space="preserve">5.1. Организационное, техническое и документационное обеспечение деятельности Комиссии осуществляет Управление организационно-правовой, кадровой работы и делопроизводства администрации </w:t>
      </w:r>
      <w:proofErr w:type="spellStart"/>
      <w:r w:rsidRPr="00DF2D40">
        <w:rPr>
          <w:rFonts w:cs="Times New Roman"/>
          <w:sz w:val="24"/>
          <w:szCs w:val="28"/>
        </w:rPr>
        <w:t>Верховского</w:t>
      </w:r>
      <w:proofErr w:type="spellEnd"/>
      <w:r w:rsidRPr="00DF2D40">
        <w:rPr>
          <w:rFonts w:cs="Times New Roman"/>
          <w:sz w:val="24"/>
          <w:szCs w:val="28"/>
        </w:rPr>
        <w:t xml:space="preserve"> района.</w:t>
      </w:r>
    </w:p>
    <w:p w:rsidR="005274DE" w:rsidRPr="00DF2D40" w:rsidRDefault="005274DE" w:rsidP="00DF2D40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</w:p>
    <w:p w:rsidR="005274DE" w:rsidRPr="00DF2D40" w:rsidRDefault="005274DE" w:rsidP="00DF2D40">
      <w:pPr>
        <w:ind w:firstLine="709"/>
        <w:jc w:val="both"/>
        <w:rPr>
          <w:rFonts w:ascii="Arial" w:hAnsi="Arial"/>
          <w:sz w:val="24"/>
          <w:szCs w:val="28"/>
        </w:rPr>
      </w:pPr>
    </w:p>
    <w:p w:rsidR="005274DE" w:rsidRPr="00DF2D40" w:rsidRDefault="005274DE" w:rsidP="00DF2D40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</w:p>
    <w:p w:rsidR="000743D1" w:rsidRPr="00DF2D40" w:rsidRDefault="000743D1" w:rsidP="00DF2D40">
      <w:pPr>
        <w:ind w:firstLine="709"/>
        <w:jc w:val="both"/>
        <w:rPr>
          <w:rFonts w:ascii="Arial" w:hAnsi="Arial"/>
          <w:sz w:val="24"/>
        </w:rPr>
      </w:pPr>
    </w:p>
    <w:sectPr w:rsidR="000743D1" w:rsidRPr="00DF2D40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4DE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54A10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522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5A08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02F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00DE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4DE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312C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6CB6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3DBB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089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40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274DE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semiHidden/>
    <w:rsid w:val="005274DE"/>
    <w:rPr>
      <w:rFonts w:ascii="Baltica" w:eastAsia="Calibri" w:hAnsi="Baltica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527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2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5274DE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5274DE"/>
    <w:pPr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kbVi6bX55jXLSdIlaO062xaGEllmNzHoQbzLhDse14E=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Yh5qjFXpzcJDVHeu6LY6XglHphkabv/butntwLCkKs0rCTTCLHugYkkzzXlmJqgn
66Ln/pIw3iSMiWr/z94z9w==</SignatureValue>
  <KeyInfo>
    <X509Data>
      <X509Certificate>MIIIFjCCB8WgAwIBAgIKHP3NUAAAAAAAXTAIBgYqhQMCAgMwggFCMRgwFgYFKoUD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dHJhdGlvbiBvZiBPcmVsIFJlZ2lvbiBDQTAeFw0xMzA1MzAwODAwMDBaFw0xNDA4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np9bibrXjBzas9cePNa7p4B1W44=</DigestValue>
      </Reference>
      <Reference URI="/word/fontTable.xml?ContentType=application/vnd.openxmlformats-officedocument.wordprocessingml.fontTable+xml">
        <DigestMethod Algorithm="http://www.w3.org/2000/09/xmldsig#sha1"/>
        <DigestValue>qKiD9E2cRd74X50qDRfyj+H9td0=</DigestValue>
      </Reference>
      <Reference URI="/word/settings.xml?ContentType=application/vnd.openxmlformats-officedocument.wordprocessingml.settings+xml">
        <DigestMethod Algorithm="http://www.w3.org/2000/09/xmldsig#sha1"/>
        <DigestValue>0nLQ3Gf3/fNw6UXh3/tMfmDLCmI=</DigestValue>
      </Reference>
      <Reference URI="/word/styles.xml?ContentType=application/vnd.openxmlformats-officedocument.wordprocessingml.styles+xml">
        <DigestMethod Algorithm="http://www.w3.org/2000/09/xmldsig#sha1"/>
        <DigestValue>yYlgK7OwarxTtSVOaOtpW3vLeak=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GHYLesSZ2bcXeV8v/vIduXT2YZQ=</DigestValue>
      </Reference>
    </Manifest>
    <SignatureProperties>
      <SignatureProperty Id="idSignatureTime" Target="#idPackageSignature">
        <mdssi:SignatureTime>
          <mdssi:Format>YYYY-MM-DDThh:mm:ssTZD</mdssi:Format>
          <mdssi:Value>2014-06-23T06:57:42Z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2014-03-07T05:13:00Z</dcterms:created>
  <dcterms:modified xsi:type="dcterms:W3CDTF">2014-05-05T12:51:00Z</dcterms:modified>
</cp:coreProperties>
</file>