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3" w:rsidRPr="0052396E" w:rsidRDefault="007055D3" w:rsidP="0052396E">
      <w:pPr>
        <w:ind w:firstLine="709"/>
        <w:jc w:val="center"/>
        <w:rPr>
          <w:rFonts w:ascii="Arial" w:hAnsi="Arial"/>
          <w:sz w:val="24"/>
          <w:szCs w:val="28"/>
        </w:rPr>
      </w:pPr>
      <w:r w:rsidRPr="0052396E">
        <w:rPr>
          <w:rFonts w:ascii="Arial" w:eastAsia="Times New Roman" w:hAnsi="Arial"/>
          <w:sz w:val="24"/>
          <w:szCs w:val="28"/>
        </w:rPr>
        <w:t>РОССИЙСКАЯ</w:t>
      </w:r>
      <w:r w:rsidRPr="0052396E">
        <w:rPr>
          <w:rFonts w:ascii="Arial" w:hAnsi="Arial"/>
          <w:sz w:val="24"/>
          <w:szCs w:val="28"/>
        </w:rPr>
        <w:t xml:space="preserve"> </w:t>
      </w:r>
      <w:r w:rsidRPr="0052396E">
        <w:rPr>
          <w:rFonts w:ascii="Arial" w:eastAsia="Times New Roman" w:hAnsi="Arial"/>
          <w:sz w:val="24"/>
          <w:szCs w:val="28"/>
        </w:rPr>
        <w:t>ФЕДЕРАЦИЯ</w:t>
      </w:r>
    </w:p>
    <w:p w:rsidR="007055D3" w:rsidRPr="0052396E" w:rsidRDefault="007055D3" w:rsidP="0052396E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  <w:r w:rsidRPr="0052396E">
        <w:rPr>
          <w:rFonts w:ascii="Arial" w:eastAsia="Times New Roman" w:hAnsi="Arial"/>
          <w:szCs w:val="28"/>
        </w:rPr>
        <w:t>ОРЛОВСКАЯ</w:t>
      </w:r>
      <w:r w:rsidRPr="0052396E">
        <w:rPr>
          <w:rFonts w:ascii="Arial" w:hAnsi="Arial"/>
          <w:szCs w:val="28"/>
        </w:rPr>
        <w:t xml:space="preserve"> </w:t>
      </w:r>
      <w:r w:rsidRPr="0052396E">
        <w:rPr>
          <w:rFonts w:ascii="Arial" w:eastAsia="Times New Roman" w:hAnsi="Arial"/>
          <w:szCs w:val="28"/>
        </w:rPr>
        <w:t>ОБЛАСТЬ</w:t>
      </w:r>
    </w:p>
    <w:p w:rsidR="007055D3" w:rsidRPr="0052396E" w:rsidRDefault="007055D3" w:rsidP="0052396E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7055D3" w:rsidRPr="0052396E" w:rsidRDefault="007055D3" w:rsidP="0052396E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52396E">
        <w:rPr>
          <w:rFonts w:ascii="Arial" w:hAnsi="Arial"/>
        </w:rPr>
        <w:t>АДМИНИСТРАЦИЯ ВЕРХОВСКОГО РАЙОНА</w:t>
      </w:r>
    </w:p>
    <w:p w:rsidR="007055D3" w:rsidRPr="0052396E" w:rsidRDefault="007055D3" w:rsidP="0052396E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7055D3" w:rsidRPr="0052396E" w:rsidRDefault="007055D3" w:rsidP="0052396E">
      <w:pPr>
        <w:ind w:firstLine="709"/>
        <w:jc w:val="center"/>
        <w:rPr>
          <w:rFonts w:ascii="Arial" w:hAnsi="Arial"/>
          <w:sz w:val="24"/>
          <w:szCs w:val="36"/>
        </w:rPr>
      </w:pPr>
      <w:r w:rsidRPr="0052396E">
        <w:rPr>
          <w:rFonts w:ascii="Arial" w:hAnsi="Arial"/>
          <w:sz w:val="24"/>
          <w:szCs w:val="36"/>
        </w:rPr>
        <w:t>ПОСТАНОВЛЕНИЕ</w:t>
      </w:r>
    </w:p>
    <w:p w:rsidR="007055D3" w:rsidRPr="0052396E" w:rsidRDefault="007055D3" w:rsidP="0052396E">
      <w:pPr>
        <w:ind w:firstLine="709"/>
        <w:jc w:val="center"/>
        <w:rPr>
          <w:rFonts w:ascii="Arial" w:hAnsi="Arial"/>
          <w:sz w:val="24"/>
          <w:szCs w:val="32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32"/>
        </w:rPr>
      </w:pPr>
    </w:p>
    <w:p w:rsidR="007055D3" w:rsidRPr="0052396E" w:rsidRDefault="007055D3" w:rsidP="0052396E">
      <w:pPr>
        <w:tabs>
          <w:tab w:val="left" w:pos="6960"/>
        </w:tabs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«  </w:t>
      </w:r>
      <w:r w:rsidR="008251ED" w:rsidRPr="0052396E">
        <w:rPr>
          <w:rFonts w:ascii="Arial" w:hAnsi="Arial"/>
          <w:sz w:val="24"/>
          <w:szCs w:val="28"/>
        </w:rPr>
        <w:t>03</w:t>
      </w:r>
      <w:r w:rsidRPr="0052396E">
        <w:rPr>
          <w:rFonts w:ascii="Arial" w:hAnsi="Arial"/>
          <w:sz w:val="24"/>
          <w:szCs w:val="28"/>
        </w:rPr>
        <w:t xml:space="preserve">   »  </w:t>
      </w:r>
      <w:r w:rsidR="008251ED" w:rsidRPr="0052396E">
        <w:rPr>
          <w:rFonts w:ascii="Arial" w:hAnsi="Arial"/>
          <w:sz w:val="24"/>
          <w:szCs w:val="28"/>
        </w:rPr>
        <w:t>февраля</w:t>
      </w:r>
      <w:r w:rsidRPr="0052396E">
        <w:rPr>
          <w:rFonts w:ascii="Arial" w:hAnsi="Arial"/>
          <w:sz w:val="24"/>
          <w:szCs w:val="28"/>
        </w:rPr>
        <w:t xml:space="preserve">  2014</w:t>
      </w:r>
      <w:r w:rsidR="008251ED" w:rsidRPr="0052396E">
        <w:rPr>
          <w:rFonts w:ascii="Arial" w:hAnsi="Arial"/>
          <w:sz w:val="24"/>
          <w:szCs w:val="28"/>
        </w:rPr>
        <w:t xml:space="preserve"> </w:t>
      </w:r>
      <w:r w:rsidRPr="0052396E">
        <w:rPr>
          <w:rFonts w:ascii="Arial" w:hAnsi="Arial"/>
          <w:sz w:val="24"/>
          <w:szCs w:val="28"/>
        </w:rPr>
        <w:t>г</w:t>
      </w:r>
      <w:r w:rsidR="008251ED" w:rsidRPr="0052396E">
        <w:rPr>
          <w:rFonts w:ascii="Arial" w:hAnsi="Arial"/>
          <w:sz w:val="24"/>
          <w:szCs w:val="28"/>
        </w:rPr>
        <w:t>.</w:t>
      </w:r>
      <w:r w:rsidRPr="0052396E">
        <w:rPr>
          <w:rFonts w:ascii="Arial" w:hAnsi="Arial"/>
          <w:sz w:val="24"/>
          <w:szCs w:val="28"/>
        </w:rPr>
        <w:t xml:space="preserve">  </w:t>
      </w:r>
      <w:r w:rsidRPr="0052396E">
        <w:rPr>
          <w:rFonts w:ascii="Arial" w:hAnsi="Arial"/>
          <w:sz w:val="24"/>
          <w:szCs w:val="28"/>
        </w:rPr>
        <w:tab/>
        <w:t xml:space="preserve">       №</w:t>
      </w:r>
      <w:r w:rsidR="00A82576" w:rsidRPr="0052396E">
        <w:rPr>
          <w:rFonts w:ascii="Arial" w:hAnsi="Arial"/>
          <w:sz w:val="24"/>
          <w:szCs w:val="28"/>
        </w:rPr>
        <w:t>60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  </w:t>
      </w:r>
      <w:bookmarkStart w:id="0" w:name="_GoBack"/>
      <w:bookmarkEnd w:id="0"/>
      <w:r w:rsidRPr="0052396E">
        <w:rPr>
          <w:rFonts w:ascii="Arial" w:hAnsi="Arial"/>
          <w:sz w:val="24"/>
          <w:szCs w:val="28"/>
        </w:rPr>
        <w:t>п</w:t>
      </w:r>
      <w:proofErr w:type="gramStart"/>
      <w:r w:rsidRPr="0052396E">
        <w:rPr>
          <w:rFonts w:ascii="Arial" w:hAnsi="Arial"/>
          <w:sz w:val="24"/>
          <w:szCs w:val="28"/>
        </w:rPr>
        <w:t>.В</w:t>
      </w:r>
      <w:proofErr w:type="gramEnd"/>
      <w:r w:rsidRPr="0052396E">
        <w:rPr>
          <w:rFonts w:ascii="Arial" w:hAnsi="Arial"/>
          <w:sz w:val="24"/>
          <w:szCs w:val="28"/>
        </w:rPr>
        <w:t xml:space="preserve">ерховье                                                          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Об утверждении реестра муниципальных программ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 Орловской области 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     В со</w:t>
      </w:r>
      <w:r w:rsidR="00C83917" w:rsidRPr="0052396E">
        <w:rPr>
          <w:rFonts w:ascii="Arial" w:hAnsi="Arial"/>
          <w:sz w:val="24"/>
          <w:szCs w:val="28"/>
        </w:rPr>
        <w:t>ответствии со ст. 179 и ст. 179,</w:t>
      </w:r>
      <w:r w:rsidRPr="0052396E">
        <w:rPr>
          <w:rFonts w:ascii="Arial" w:hAnsi="Arial"/>
          <w:sz w:val="24"/>
          <w:szCs w:val="28"/>
        </w:rPr>
        <w:t xml:space="preserve">3 Бюджетного Кодекса Российской Федерации, </w:t>
      </w:r>
      <w:proofErr w:type="spellStart"/>
      <w:proofErr w:type="gramStart"/>
      <w:r w:rsidRPr="0052396E">
        <w:rPr>
          <w:rFonts w:ascii="Arial" w:hAnsi="Arial"/>
          <w:sz w:val="24"/>
          <w:szCs w:val="28"/>
        </w:rPr>
        <w:t>п</w:t>
      </w:r>
      <w:proofErr w:type="spellEnd"/>
      <w:proofErr w:type="gramEnd"/>
      <w:r w:rsidRPr="0052396E">
        <w:rPr>
          <w:rFonts w:ascii="Arial" w:hAnsi="Arial"/>
          <w:sz w:val="24"/>
          <w:szCs w:val="28"/>
        </w:rPr>
        <w:t xml:space="preserve"> о с т а </w:t>
      </w:r>
      <w:proofErr w:type="spellStart"/>
      <w:r w:rsidRPr="0052396E">
        <w:rPr>
          <w:rFonts w:ascii="Arial" w:hAnsi="Arial"/>
          <w:sz w:val="24"/>
          <w:szCs w:val="28"/>
        </w:rPr>
        <w:t>н</w:t>
      </w:r>
      <w:proofErr w:type="spellEnd"/>
      <w:r w:rsidRPr="0052396E">
        <w:rPr>
          <w:rFonts w:ascii="Arial" w:hAnsi="Arial"/>
          <w:sz w:val="24"/>
          <w:szCs w:val="28"/>
        </w:rPr>
        <w:t xml:space="preserve"> о в л я ю: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1. Утвердить реестр муниципальных программ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 Орловской области согласно приложению.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2. </w:t>
      </w:r>
      <w:proofErr w:type="gramStart"/>
      <w:r w:rsidRPr="0052396E">
        <w:rPr>
          <w:rFonts w:ascii="Arial" w:hAnsi="Arial"/>
          <w:sz w:val="24"/>
          <w:szCs w:val="28"/>
        </w:rPr>
        <w:t>Разместить реестр</w:t>
      </w:r>
      <w:proofErr w:type="gramEnd"/>
      <w:r w:rsidRPr="0052396E">
        <w:rPr>
          <w:rFonts w:ascii="Arial" w:hAnsi="Arial"/>
          <w:sz w:val="24"/>
          <w:szCs w:val="28"/>
        </w:rPr>
        <w:t xml:space="preserve"> муниципальных программ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 Орловской области на официальном интернет-сайте </w:t>
      </w:r>
      <w:proofErr w:type="spellStart"/>
      <w:r w:rsidRPr="0052396E">
        <w:rPr>
          <w:rFonts w:ascii="Arial" w:hAnsi="Arial"/>
          <w:sz w:val="24"/>
          <w:szCs w:val="28"/>
          <w:lang w:val="en-US"/>
        </w:rPr>
        <w:t>adminverhov</w:t>
      </w:r>
      <w:proofErr w:type="spellEnd"/>
      <w:r w:rsidRPr="0052396E">
        <w:rPr>
          <w:rFonts w:ascii="Arial" w:hAnsi="Arial"/>
          <w:sz w:val="24"/>
          <w:szCs w:val="28"/>
        </w:rPr>
        <w:t>.</w:t>
      </w:r>
      <w:proofErr w:type="spellStart"/>
      <w:r w:rsidRPr="0052396E">
        <w:rPr>
          <w:rFonts w:ascii="Arial" w:hAnsi="Arial"/>
          <w:sz w:val="24"/>
          <w:szCs w:val="28"/>
          <w:lang w:val="en-US"/>
        </w:rPr>
        <w:t>ru</w:t>
      </w:r>
      <w:proofErr w:type="spellEnd"/>
      <w:r w:rsidRPr="0052396E">
        <w:rPr>
          <w:rFonts w:ascii="Arial" w:hAnsi="Arial"/>
          <w:sz w:val="24"/>
          <w:szCs w:val="28"/>
        </w:rPr>
        <w:t>.</w:t>
      </w:r>
    </w:p>
    <w:p w:rsidR="008251ED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>3. Признать утратившим силу постановлени</w:t>
      </w:r>
      <w:r w:rsidR="008251ED" w:rsidRPr="0052396E">
        <w:rPr>
          <w:rFonts w:ascii="Arial" w:hAnsi="Arial"/>
          <w:sz w:val="24"/>
          <w:szCs w:val="28"/>
        </w:rPr>
        <w:t>я</w:t>
      </w:r>
      <w:r w:rsidRPr="0052396E">
        <w:rPr>
          <w:rFonts w:ascii="Arial" w:hAnsi="Arial"/>
          <w:sz w:val="24"/>
          <w:szCs w:val="28"/>
        </w:rPr>
        <w:t xml:space="preserve"> администрации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 от 12.07.2013 г. №407 «Об утверждении реестра муниципальных программ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</w:t>
      </w:r>
      <w:r w:rsidR="008251ED" w:rsidRPr="0052396E">
        <w:rPr>
          <w:rFonts w:ascii="Arial" w:hAnsi="Arial"/>
          <w:sz w:val="24"/>
          <w:szCs w:val="28"/>
        </w:rPr>
        <w:t xml:space="preserve">», от   26 июня     2013  г.                                                                        №357 «Положение «О порядке разработки и реализации муниципальных программ </w:t>
      </w:r>
      <w:proofErr w:type="spellStart"/>
      <w:r w:rsidR="008251ED"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="008251ED" w:rsidRPr="0052396E">
        <w:rPr>
          <w:rFonts w:ascii="Arial" w:hAnsi="Arial"/>
          <w:sz w:val="24"/>
          <w:szCs w:val="28"/>
        </w:rPr>
        <w:t xml:space="preserve"> района»». 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4. </w:t>
      </w:r>
      <w:proofErr w:type="gramStart"/>
      <w:r w:rsidRPr="0052396E">
        <w:rPr>
          <w:rFonts w:ascii="Arial" w:hAnsi="Arial"/>
          <w:sz w:val="24"/>
          <w:szCs w:val="28"/>
        </w:rPr>
        <w:t>Контроль за</w:t>
      </w:r>
      <w:proofErr w:type="gramEnd"/>
      <w:r w:rsidRPr="0052396E">
        <w:rPr>
          <w:rFonts w:ascii="Arial" w:hAnsi="Arial"/>
          <w:sz w:val="24"/>
          <w:szCs w:val="28"/>
        </w:rPr>
        <w:t xml:space="preserve"> выполнением данного постановления оставляю за собой.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Глава администрации                                                              В. А. </w:t>
      </w:r>
      <w:proofErr w:type="spellStart"/>
      <w:r w:rsidRPr="0052396E">
        <w:rPr>
          <w:rFonts w:ascii="Arial" w:hAnsi="Arial"/>
          <w:sz w:val="24"/>
          <w:szCs w:val="28"/>
        </w:rPr>
        <w:t>Гладских</w:t>
      </w:r>
      <w:proofErr w:type="spellEnd"/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Приложение </w:t>
      </w:r>
      <w:proofErr w:type="gramStart"/>
      <w:r w:rsidRPr="0052396E">
        <w:rPr>
          <w:rFonts w:ascii="Arial" w:hAnsi="Arial"/>
          <w:sz w:val="24"/>
          <w:szCs w:val="28"/>
        </w:rPr>
        <w:t>к</w:t>
      </w:r>
      <w:proofErr w:type="gramEnd"/>
      <w:r w:rsidRPr="0052396E">
        <w:rPr>
          <w:rFonts w:ascii="Arial" w:hAnsi="Arial"/>
          <w:sz w:val="24"/>
          <w:szCs w:val="28"/>
        </w:rPr>
        <w:t xml:space="preserve"> 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постановлению главы администрации  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от </w:t>
      </w:r>
      <w:r w:rsidR="008251ED" w:rsidRPr="0052396E">
        <w:rPr>
          <w:rFonts w:ascii="Arial" w:hAnsi="Arial"/>
          <w:sz w:val="24"/>
          <w:szCs w:val="28"/>
        </w:rPr>
        <w:t>03</w:t>
      </w:r>
      <w:r w:rsidR="007C439B" w:rsidRPr="0052396E">
        <w:rPr>
          <w:rFonts w:ascii="Arial" w:hAnsi="Arial"/>
          <w:sz w:val="24"/>
          <w:szCs w:val="28"/>
        </w:rPr>
        <w:t xml:space="preserve"> </w:t>
      </w:r>
      <w:r w:rsidR="008251ED" w:rsidRPr="0052396E">
        <w:rPr>
          <w:rFonts w:ascii="Arial" w:hAnsi="Arial"/>
          <w:sz w:val="24"/>
          <w:szCs w:val="28"/>
        </w:rPr>
        <w:t>февраля</w:t>
      </w:r>
      <w:r w:rsidR="007C439B" w:rsidRPr="0052396E">
        <w:rPr>
          <w:rFonts w:ascii="Arial" w:hAnsi="Arial"/>
          <w:sz w:val="24"/>
          <w:szCs w:val="28"/>
        </w:rPr>
        <w:t xml:space="preserve"> 2014</w:t>
      </w:r>
      <w:r w:rsidRPr="0052396E">
        <w:rPr>
          <w:rFonts w:ascii="Arial" w:hAnsi="Arial"/>
          <w:sz w:val="24"/>
          <w:szCs w:val="28"/>
        </w:rPr>
        <w:t xml:space="preserve"> г. №</w:t>
      </w:r>
      <w:r w:rsidR="00A82576" w:rsidRPr="0052396E">
        <w:rPr>
          <w:rFonts w:ascii="Arial" w:hAnsi="Arial"/>
          <w:sz w:val="24"/>
          <w:szCs w:val="28"/>
        </w:rPr>
        <w:t>60</w:t>
      </w: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p w:rsidR="007C439B" w:rsidRPr="0052396E" w:rsidRDefault="007055D3" w:rsidP="0052396E">
      <w:pPr>
        <w:ind w:firstLine="709"/>
        <w:jc w:val="both"/>
        <w:rPr>
          <w:rFonts w:ascii="Arial" w:hAnsi="Arial"/>
          <w:sz w:val="24"/>
          <w:szCs w:val="28"/>
        </w:rPr>
      </w:pPr>
      <w:r w:rsidRPr="0052396E">
        <w:rPr>
          <w:rFonts w:ascii="Arial" w:hAnsi="Arial"/>
          <w:sz w:val="24"/>
          <w:szCs w:val="28"/>
        </w:rPr>
        <w:t xml:space="preserve">Реестр муниципальных программ </w:t>
      </w:r>
      <w:proofErr w:type="spellStart"/>
      <w:r w:rsidRPr="0052396E">
        <w:rPr>
          <w:rFonts w:ascii="Arial" w:hAnsi="Arial"/>
          <w:sz w:val="24"/>
          <w:szCs w:val="28"/>
        </w:rPr>
        <w:t>Верховского</w:t>
      </w:r>
      <w:proofErr w:type="spellEnd"/>
      <w:r w:rsidRPr="0052396E">
        <w:rPr>
          <w:rFonts w:ascii="Arial" w:hAnsi="Arial"/>
          <w:sz w:val="24"/>
          <w:szCs w:val="28"/>
        </w:rPr>
        <w:t xml:space="preserve"> района Орловской области</w:t>
      </w:r>
    </w:p>
    <w:p w:rsidR="007C439B" w:rsidRPr="0052396E" w:rsidRDefault="007C439B" w:rsidP="0052396E">
      <w:pPr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10267" w:type="dxa"/>
        <w:tblInd w:w="-5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67"/>
      </w:tblGrid>
      <w:tr w:rsidR="007055D3" w:rsidRPr="0052396E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C439B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Молодежь </w:t>
            </w:r>
            <w:proofErr w:type="spellStart"/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района на 2014-2020 годы</w:t>
            </w: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8251ED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(Постановление администрации от 24.12.2013 г. №726</w:t>
            </w:r>
            <w:r w:rsidR="008251ED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055D3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lastRenderedPageBreak/>
              <w:t>Подпрограмма "Комплексные меры злоупотреблению наркотиками  и их незаконному обороту на 2014-2020 годы"</w:t>
            </w:r>
          </w:p>
        </w:tc>
      </w:tr>
      <w:tr w:rsidR="007055D3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Подпрограмма "Обеспечение жильем молодых семей на 2011-2015 годы"</w:t>
            </w:r>
          </w:p>
        </w:tc>
      </w:tr>
      <w:tr w:rsidR="007055D3" w:rsidRPr="0052396E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1C7630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района на 2014-2018» (Постановление администрации от </w:t>
            </w:r>
            <w:r w:rsidR="00931D51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19.12.2013 г. №700)</w:t>
            </w:r>
          </w:p>
        </w:tc>
      </w:tr>
      <w:tr w:rsidR="007055D3" w:rsidRPr="0052396E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"Повышение эффективности муниципального управления в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районе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251ED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251ED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Постановление администрации от 17 декабря 2013 г №697)</w:t>
            </w:r>
          </w:p>
        </w:tc>
      </w:tr>
      <w:tr w:rsidR="007055D3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Подпрограмма "О противодействии коррупции в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районе Орловской области на 2014-2016 годы"</w:t>
            </w:r>
          </w:p>
        </w:tc>
      </w:tr>
      <w:tr w:rsidR="007055D3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Подпрограмма "Развитие муниципальной службы в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районе на 2014-2016 годы"</w:t>
            </w:r>
          </w:p>
        </w:tc>
      </w:tr>
      <w:tr w:rsidR="007055D3" w:rsidRPr="0052396E" w:rsidTr="007055D3">
        <w:trPr>
          <w:trHeight w:val="54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крестьянских (фермерских) хозяйств и других малых форм хозяйствования в сельской местности в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районе Орловской области на 2014</w:t>
            </w: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-2015 годы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27.12.2013 г. №737)</w:t>
            </w:r>
          </w:p>
        </w:tc>
      </w:tr>
      <w:tr w:rsidR="007055D3" w:rsidRPr="0052396E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районе на 2013-2015 годы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7E1410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7E1410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23.11.2012 г. №493)</w:t>
            </w:r>
          </w:p>
        </w:tc>
      </w:tr>
      <w:tr w:rsidR="007055D3" w:rsidRPr="0052396E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 программа "Капитальный ремонт многоквартирных жилых домов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2014 году( Постановление администрации от 18.11.2013 г. №647)</w:t>
            </w:r>
          </w:p>
        </w:tc>
      </w:tr>
      <w:tr w:rsidR="007055D3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E1410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Ведомственная целевая программа «Улучшение теплоснабжения в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районе на 2012-2014 годы</w:t>
            </w:r>
            <w:proofErr w:type="gram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»(</w:t>
            </w:r>
            <w:proofErr w:type="gram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решение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районного Совета народных депутатов от 28.02.2012 г. №11/101 –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рс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055D3" w:rsidRPr="0052396E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района из аварийного жилищного фонда в 2013-2015 годах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8410FC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Постановление администрации от 28.03.2013 г. №160)</w:t>
            </w:r>
          </w:p>
        </w:tc>
      </w:tr>
      <w:tr w:rsidR="007055D3" w:rsidRPr="0052396E" w:rsidTr="007055D3">
        <w:trPr>
          <w:trHeight w:val="274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0667E8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Развитие культуры </w:t>
            </w: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и искусства, архивного дела, сохранение и реконструкция военно-мемориальных объектов в </w:t>
            </w:r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Верховском</w:t>
            </w:r>
            <w:proofErr w:type="spellEnd"/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районе </w:t>
            </w:r>
            <w:r w:rsidR="006C6944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Орловской области на 2014</w:t>
            </w: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-2017</w:t>
            </w:r>
            <w:r w:rsidR="007055D3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»</w:t>
            </w:r>
            <w:r w:rsidR="006C6944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03.02.2014 г. № 56)</w:t>
            </w:r>
          </w:p>
        </w:tc>
      </w:tr>
      <w:tr w:rsidR="007055D3" w:rsidRPr="0052396E" w:rsidTr="007055D3">
        <w:trPr>
          <w:trHeight w:val="408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3" w:rsidRPr="0052396E" w:rsidRDefault="007055D3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 xml:space="preserve"> района Орловской области на 2014-2017 годы и на период до 2020 года</w:t>
            </w:r>
            <w:proofErr w:type="gramStart"/>
            <w:r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7E1410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7E1410" w:rsidRPr="0052396E">
              <w:rPr>
                <w:rFonts w:ascii="Arial" w:eastAsiaTheme="minorHAnsi" w:hAnsi="Arial"/>
                <w:bCs/>
                <w:color w:val="000000"/>
                <w:sz w:val="24"/>
                <w:szCs w:val="24"/>
                <w:lang w:eastAsia="en-US"/>
              </w:rPr>
              <w:t>Постановление от 20.09.2013 г. №548)</w:t>
            </w:r>
          </w:p>
        </w:tc>
      </w:tr>
      <w:tr w:rsidR="007C439B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39B" w:rsidRPr="0052396E" w:rsidRDefault="007C439B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Муниципальная программа «По совершенствованию системы профилактики правонарушений и усилению борьбы с преступностью на 2014 год»</w:t>
            </w:r>
            <w:r w:rsidR="007E1410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(Постановление администрации от 31.01.2014 г. №55)</w:t>
            </w:r>
          </w:p>
        </w:tc>
      </w:tr>
      <w:tr w:rsidR="00DF1514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14" w:rsidRPr="0052396E" w:rsidRDefault="00DF1514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«Модернизация системы образования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района на 2011-2015 гг.» (Решение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районного Совета народных депутатов от 24.05.2012 г. №03/16-рс)</w:t>
            </w:r>
          </w:p>
        </w:tc>
      </w:tr>
      <w:tr w:rsidR="003B5751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51" w:rsidRPr="0052396E" w:rsidRDefault="003B5751" w:rsidP="005239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«По энергосбережению и повышению энергетической эффективности зданий в жилищно-коммунальном хозяйстве и бюджетной сфере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района Орловской области»</w:t>
            </w:r>
            <w:r w:rsidR="00B5145B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( Решение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районного Совета народных депутатов от 24.12.2010 г. №350 </w:t>
            </w:r>
            <w:proofErr w:type="spellStart"/>
            <w:proofErr w:type="gram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/с, Постановление администрации от 29.07.2010 г. № 269)</w:t>
            </w:r>
          </w:p>
        </w:tc>
      </w:tr>
      <w:tr w:rsidR="008251ED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D" w:rsidRPr="0052396E" w:rsidRDefault="008251ED" w:rsidP="0052396E">
            <w:pPr>
              <w:tabs>
                <w:tab w:val="left" w:pos="6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 w:rsidR="002F3254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Проведение ремонта автомобильных дорог общего пользования местного значения </w:t>
            </w:r>
            <w:proofErr w:type="spellStart"/>
            <w:r w:rsidR="002F3254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="002F3254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="00EF4B08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вне границ населенных пунктов </w:t>
            </w:r>
            <w:r w:rsidR="002F3254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в 2014 году</w:t>
            </w:r>
            <w:proofErr w:type="gramStart"/>
            <w:r w:rsidR="002F3254"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»</w:t>
            </w: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Постановление администрации от 03.02.2014 г. №59)</w:t>
            </w:r>
          </w:p>
        </w:tc>
      </w:tr>
      <w:tr w:rsidR="00B05C6F" w:rsidRPr="0052396E" w:rsidTr="007055D3">
        <w:trPr>
          <w:trHeight w:val="282"/>
        </w:trPr>
        <w:tc>
          <w:tcPr>
            <w:tcW w:w="10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6F" w:rsidRPr="0052396E" w:rsidRDefault="00B05C6F" w:rsidP="0052396E">
            <w:pPr>
              <w:tabs>
                <w:tab w:val="left" w:pos="6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</w:pPr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Муниципальная целевая программа «Развитие торговой деятельности на территории </w:t>
            </w:r>
            <w:proofErr w:type="spellStart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>Верховского</w:t>
            </w:r>
            <w:proofErr w:type="spellEnd"/>
            <w:r w:rsidRPr="0052396E">
              <w:rPr>
                <w:rFonts w:ascii="Arial" w:eastAsiaTheme="minorHAnsi" w:hAnsi="Arial"/>
                <w:color w:val="000000"/>
                <w:sz w:val="24"/>
                <w:szCs w:val="24"/>
                <w:lang w:eastAsia="en-US"/>
              </w:rPr>
              <w:t xml:space="preserve"> района на период до 2015 года»</w:t>
            </w:r>
          </w:p>
        </w:tc>
      </w:tr>
    </w:tbl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7055D3" w:rsidRPr="0052396E" w:rsidRDefault="007055D3" w:rsidP="0052396E">
      <w:pPr>
        <w:ind w:firstLine="709"/>
        <w:jc w:val="both"/>
        <w:rPr>
          <w:rFonts w:ascii="Arial" w:hAnsi="Arial"/>
          <w:sz w:val="24"/>
          <w:szCs w:val="24"/>
        </w:rPr>
      </w:pPr>
    </w:p>
    <w:p w:rsidR="0052396E" w:rsidRPr="0052396E" w:rsidRDefault="0052396E">
      <w:pPr>
        <w:ind w:firstLine="709"/>
        <w:jc w:val="both"/>
        <w:rPr>
          <w:rFonts w:ascii="Arial" w:hAnsi="Arial"/>
          <w:sz w:val="24"/>
        </w:rPr>
      </w:pPr>
    </w:p>
    <w:sectPr w:rsidR="0052396E" w:rsidRPr="0052396E" w:rsidSect="007055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D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667E8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4D55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5BB2"/>
    <w:rsid w:val="001C6173"/>
    <w:rsid w:val="001C7630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3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4C1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27A5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3254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751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396E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38E1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179D7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6944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55D3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CF2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A7E95"/>
    <w:rsid w:val="007B0D3B"/>
    <w:rsid w:val="007B158F"/>
    <w:rsid w:val="007B23AE"/>
    <w:rsid w:val="007B413F"/>
    <w:rsid w:val="007B4D70"/>
    <w:rsid w:val="007B59A8"/>
    <w:rsid w:val="007C12E9"/>
    <w:rsid w:val="007C2FAC"/>
    <w:rsid w:val="007C439B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1410"/>
    <w:rsid w:val="007E2890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1ED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10FC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1D51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4244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2576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5C6F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45B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3917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03D"/>
    <w:rsid w:val="00D60C24"/>
    <w:rsid w:val="00D630F7"/>
    <w:rsid w:val="00D6336F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2E4A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514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B0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74C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3827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55D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7055D3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1WqcC4EFdMty3WHQgwkpgCWldnUmcWkEJOVRdagfYLM=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mmPV+0wToABuV/WaGP4vb0afasVOtGRVj+K4+JBf4tK5zs0N9dfBv3Wx6uLim15B
nYdsDPdWpg8MIXJN/4ZOfA==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8j2UHDPDmATn9B6dVxopZJm2QHQ=</DigestValue>
      </Reference>
      <Reference URI="/word/fontTable.xml?ContentType=application/vnd.openxmlformats-officedocument.wordprocessingml.fontTable+xml">
        <DigestMethod Algorithm="http://www.w3.org/2000/09/xmldsig#sha1"/>
        <DigestValue>plZCpO+THuJ/m+UXNymzrACjTx4=</DigestValue>
      </Reference>
      <Reference URI="/word/settings.xml?ContentType=application/vnd.openxmlformats-officedocument.wordprocessingml.settings+xml">
        <DigestMethod Algorithm="http://www.w3.org/2000/09/xmldsig#sha1"/>
        <DigestValue>f3T1aofxa/ZC0f9Nc0wilsQ+wNU=</DigestValue>
      </Reference>
      <Reference URI="/word/styles.xml?ContentType=application/vnd.openxmlformats-officedocument.wordprocessingml.styles+xml">
        <DigestMethod Algorithm="http://www.w3.org/2000/09/xmldsig#sha1"/>
        <DigestValue>QIHqGurZiGbQdbglo3c5vocTk0I=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RrNz+2dNnDOeNP7XVz7IMP+NDcw=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2014-06-23T06:56:16Z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2014-03-26T07:17:00Z</cp:lastPrinted>
  <dcterms:created xsi:type="dcterms:W3CDTF">2014-01-24T12:10:00Z</dcterms:created>
  <dcterms:modified xsi:type="dcterms:W3CDTF">2014-05-06T06:06:00Z</dcterms:modified>
</cp:coreProperties>
</file>