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90B82" w:rsidRDefault="00890B82" w:rsidP="008372D3">
      <w:pPr>
        <w:pStyle w:val="Default"/>
        <w:jc w:val="center"/>
        <w:rPr>
          <w:b/>
          <w:color w:val="0070C0"/>
          <w:sz w:val="28"/>
          <w:szCs w:val="28"/>
        </w:rPr>
      </w:pPr>
    </w:p>
    <w:p w:rsidR="008B0A38" w:rsidRPr="008B0A38" w:rsidRDefault="008B0A38" w:rsidP="008B0A38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B0A38">
        <w:rPr>
          <w:rFonts w:ascii="Times New Roman" w:hAnsi="Times New Roman" w:cs="Times New Roman"/>
          <w:b/>
          <w:color w:val="0070C0"/>
          <w:sz w:val="28"/>
          <w:szCs w:val="28"/>
        </w:rPr>
        <w:t>12 МАРТА - ДЕНЬ РАБОТНИКОВ ГЕОДЕЗИИ И КАРТОГРАФИИ</w:t>
      </w:r>
    </w:p>
    <w:p w:rsidR="008B0A38" w:rsidRPr="009D699C" w:rsidRDefault="008B0A38" w:rsidP="008B0A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B0A38" w:rsidRPr="009D699C" w:rsidRDefault="008B0A38" w:rsidP="008B0A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9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этом году геодезисты и картографы России отмечают в 17-й раз свой профессиональный праздник.</w:t>
      </w:r>
      <w:r w:rsidRPr="009D699C">
        <w:rPr>
          <w:rFonts w:ascii="Times New Roman" w:hAnsi="Times New Roman" w:cs="Times New Roman"/>
          <w:sz w:val="28"/>
          <w:szCs w:val="28"/>
        </w:rPr>
        <w:t xml:space="preserve"> Он установлен Указом Президента Российской Федерации № 1867 от 11 ноября 2000 года «О Дне работников геодезии и картографии». </w:t>
      </w:r>
    </w:p>
    <w:p w:rsidR="008B0A38" w:rsidRPr="009D699C" w:rsidRDefault="008B0A38" w:rsidP="008B0A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9C">
        <w:rPr>
          <w:rFonts w:ascii="Times New Roman" w:hAnsi="Times New Roman" w:cs="Times New Roman"/>
          <w:sz w:val="28"/>
          <w:szCs w:val="28"/>
        </w:rPr>
        <w:t>День геодезии имеет многовековую историю. Праздник посвящён событиям марта1720 года. Пётр I подписал указ о картографировании территории Империи.</w:t>
      </w:r>
    </w:p>
    <w:p w:rsidR="008B0A38" w:rsidRPr="009D699C" w:rsidRDefault="008B0A38" w:rsidP="008B0A38">
      <w:pPr>
        <w:pStyle w:val="Default"/>
        <w:ind w:firstLine="709"/>
        <w:jc w:val="both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9D69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есть много возможностей узнать о местности, никогда ее не увидев. Можно зайти в Интернет, почитать в книге или посмотреть карту. </w:t>
      </w:r>
    </w:p>
    <w:p w:rsidR="008B0A38" w:rsidRPr="009D699C" w:rsidRDefault="008B0A38" w:rsidP="008B0A3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699C">
        <w:rPr>
          <w:color w:val="000000"/>
          <w:sz w:val="28"/>
          <w:szCs w:val="28"/>
        </w:rPr>
        <w:t xml:space="preserve">Но для использования ресурсов планеты необходимо знать её устройство, физические процессы, управляющие её развитием, особенности рельефа. </w:t>
      </w:r>
    </w:p>
    <w:p w:rsidR="008B0A38" w:rsidRPr="009D699C" w:rsidRDefault="008B0A38" w:rsidP="008B0A3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699C">
        <w:rPr>
          <w:color w:val="000000"/>
          <w:sz w:val="28"/>
          <w:szCs w:val="28"/>
        </w:rPr>
        <w:t xml:space="preserve">Геодезисты создают координатные системы отсчёта, применяемые в строительстве, горном деле, создании туннелей, дорог и возведении сооружений. </w:t>
      </w:r>
    </w:p>
    <w:p w:rsidR="008B0A38" w:rsidRPr="009D699C" w:rsidRDefault="008B0A38" w:rsidP="008B0A38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D699C">
        <w:rPr>
          <w:color w:val="000000"/>
          <w:sz w:val="28"/>
          <w:szCs w:val="28"/>
        </w:rPr>
        <w:t xml:space="preserve">Картографы на картах, глобусах </w:t>
      </w:r>
      <w:proofErr w:type="gramStart"/>
      <w:r w:rsidRPr="009D699C">
        <w:rPr>
          <w:color w:val="000000"/>
          <w:sz w:val="28"/>
          <w:szCs w:val="28"/>
        </w:rPr>
        <w:t>составляют и оформляют</w:t>
      </w:r>
      <w:proofErr w:type="gramEnd"/>
      <w:r w:rsidRPr="009D699C">
        <w:rPr>
          <w:color w:val="000000"/>
          <w:sz w:val="28"/>
          <w:szCs w:val="28"/>
        </w:rPr>
        <w:t xml:space="preserve"> изображения Мира.</w:t>
      </w:r>
    </w:p>
    <w:p w:rsidR="008B0A38" w:rsidRPr="009D699C" w:rsidRDefault="008B0A38" w:rsidP="008B0A38">
      <w:pPr>
        <w:pStyle w:val="Default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D699C">
        <w:rPr>
          <w:rFonts w:ascii="Times New Roman" w:hAnsi="Times New Roman" w:cs="Times New Roman"/>
          <w:sz w:val="28"/>
          <w:szCs w:val="28"/>
        </w:rPr>
        <w:t>Обе профессии требуют глубоких знаний в таких точных науках как математика, физика, геология.</w:t>
      </w:r>
      <w:r w:rsidRPr="009D69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B0A38" w:rsidRPr="009D699C" w:rsidRDefault="008B0A38" w:rsidP="008B0A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99C">
        <w:rPr>
          <w:rFonts w:ascii="Times New Roman" w:hAnsi="Times New Roman" w:cs="Times New Roman"/>
          <w:sz w:val="28"/>
          <w:szCs w:val="28"/>
        </w:rPr>
        <w:t>Чествование работников данной отрасли стало символом признания и данью уважения их труда.</w:t>
      </w:r>
    </w:p>
    <w:p w:rsidR="008B0A38" w:rsidRDefault="008B0A38" w:rsidP="008B0A3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0A38" w:rsidRPr="008B0A38" w:rsidRDefault="008B0A38" w:rsidP="008B0A38">
      <w:pPr>
        <w:pStyle w:val="a5"/>
        <w:spacing w:before="0" w:beforeAutospacing="0" w:after="0" w:afterAutospacing="0"/>
        <w:ind w:left="1069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*</w:t>
      </w:r>
      <w:r w:rsidRPr="008B0A38">
        <w:rPr>
          <w:i/>
          <w:color w:val="000000"/>
          <w:sz w:val="28"/>
          <w:szCs w:val="28"/>
          <w:u w:val="single"/>
        </w:rPr>
        <w:t>Для справки:</w:t>
      </w:r>
    </w:p>
    <w:p w:rsidR="00A649D1" w:rsidRPr="00C25646" w:rsidRDefault="008B0A38" w:rsidP="008B0A38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 Орловской области напоминает, что с</w:t>
      </w:r>
      <w:r w:rsidRPr="003139B1">
        <w:rPr>
          <w:sz w:val="28"/>
          <w:szCs w:val="28"/>
        </w:rPr>
        <w:t xml:space="preserve"> 2017 </w:t>
      </w:r>
      <w:r>
        <w:rPr>
          <w:sz w:val="28"/>
          <w:szCs w:val="28"/>
        </w:rPr>
        <w:t>года</w:t>
      </w:r>
      <w:r w:rsidRPr="003139B1">
        <w:rPr>
          <w:sz w:val="28"/>
          <w:szCs w:val="28"/>
        </w:rPr>
        <w:t xml:space="preserve"> установлены новые порядок</w:t>
      </w:r>
      <w:bookmarkStart w:id="0" w:name="_GoBack"/>
      <w:bookmarkEnd w:id="0"/>
      <w:r w:rsidRPr="003139B1">
        <w:rPr>
          <w:sz w:val="28"/>
          <w:szCs w:val="28"/>
        </w:rPr>
        <w:t xml:space="preserve"> и правила</w:t>
      </w:r>
      <w:r>
        <w:rPr>
          <w:sz w:val="28"/>
          <w:szCs w:val="28"/>
        </w:rPr>
        <w:t xml:space="preserve"> лицензирования </w:t>
      </w:r>
      <w:r w:rsidRPr="003139B1">
        <w:rPr>
          <w:sz w:val="28"/>
          <w:szCs w:val="28"/>
        </w:rPr>
        <w:t>геодезическ</w:t>
      </w:r>
      <w:r>
        <w:rPr>
          <w:sz w:val="28"/>
          <w:szCs w:val="28"/>
        </w:rPr>
        <w:t>ой</w:t>
      </w:r>
      <w:r w:rsidRPr="003139B1">
        <w:rPr>
          <w:sz w:val="28"/>
          <w:szCs w:val="28"/>
        </w:rPr>
        <w:t xml:space="preserve"> и картографическ</w:t>
      </w:r>
      <w:r>
        <w:rPr>
          <w:sz w:val="28"/>
          <w:szCs w:val="28"/>
        </w:rPr>
        <w:t>ой</w:t>
      </w:r>
      <w:r w:rsidRPr="003139B1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3139B1">
        <w:rPr>
          <w:sz w:val="28"/>
          <w:szCs w:val="28"/>
        </w:rPr>
        <w:t>. Нововведения конкретизировали требования, которые предъявляются к лиц</w:t>
      </w:r>
      <w:r>
        <w:rPr>
          <w:sz w:val="28"/>
          <w:szCs w:val="28"/>
        </w:rPr>
        <w:t>ензиатам и соискателям лицензии, а п</w:t>
      </w:r>
      <w:r w:rsidRPr="003139B1">
        <w:rPr>
          <w:sz w:val="28"/>
          <w:szCs w:val="28"/>
        </w:rPr>
        <w:t>еречень лицензируемых видов работ сокращен</w:t>
      </w:r>
      <w:r>
        <w:rPr>
          <w:sz w:val="28"/>
          <w:szCs w:val="28"/>
        </w:rPr>
        <w:t xml:space="preserve"> с двенадцати до восьми.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F84017" w:rsidRDefault="00F84017" w:rsidP="002039A6">
      <w:pPr>
        <w:ind w:firstLine="709"/>
        <w:jc w:val="both"/>
        <w:rPr>
          <w:sz w:val="28"/>
          <w:szCs w:val="28"/>
        </w:rPr>
      </w:pPr>
    </w:p>
    <w:p w:rsidR="00F84017" w:rsidRDefault="00F84017" w:rsidP="002039A6">
      <w:pPr>
        <w:ind w:firstLine="709"/>
        <w:jc w:val="both"/>
        <w:rPr>
          <w:sz w:val="28"/>
          <w:szCs w:val="28"/>
        </w:rPr>
      </w:pPr>
    </w:p>
    <w:p w:rsidR="00F84017" w:rsidRDefault="00F84017" w:rsidP="002039A6">
      <w:pPr>
        <w:ind w:firstLine="709"/>
        <w:jc w:val="both"/>
        <w:rPr>
          <w:sz w:val="28"/>
          <w:szCs w:val="28"/>
        </w:rPr>
      </w:pPr>
    </w:p>
    <w:p w:rsidR="00F84017" w:rsidRDefault="00F84017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65F9"/>
    <w:multiLevelType w:val="hybridMultilevel"/>
    <w:tmpl w:val="474C7A48"/>
    <w:lvl w:ilvl="0" w:tplc="54F6C54A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C38CC"/>
    <w:rsid w:val="004E38E7"/>
    <w:rsid w:val="005D3F6E"/>
    <w:rsid w:val="005E58A3"/>
    <w:rsid w:val="00723EE3"/>
    <w:rsid w:val="00785172"/>
    <w:rsid w:val="00822C76"/>
    <w:rsid w:val="00836ED4"/>
    <w:rsid w:val="008372D3"/>
    <w:rsid w:val="008834E1"/>
    <w:rsid w:val="00890B82"/>
    <w:rsid w:val="008A5C82"/>
    <w:rsid w:val="008B0A38"/>
    <w:rsid w:val="008B15C7"/>
    <w:rsid w:val="0093729F"/>
    <w:rsid w:val="00975012"/>
    <w:rsid w:val="00A10E49"/>
    <w:rsid w:val="00A158B9"/>
    <w:rsid w:val="00A23FBB"/>
    <w:rsid w:val="00A649D1"/>
    <w:rsid w:val="00AE33FB"/>
    <w:rsid w:val="00B61B77"/>
    <w:rsid w:val="00C25646"/>
    <w:rsid w:val="00CC5061"/>
    <w:rsid w:val="00D4770D"/>
    <w:rsid w:val="00D93D3A"/>
    <w:rsid w:val="00DD49DD"/>
    <w:rsid w:val="00DF1E15"/>
    <w:rsid w:val="00E04229"/>
    <w:rsid w:val="00E3539E"/>
    <w:rsid w:val="00E94128"/>
    <w:rsid w:val="00EC2749"/>
    <w:rsid w:val="00F84017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2017-03-10T11:28:00Z</cp:lastPrinted>
  <dcterms:created xsi:type="dcterms:W3CDTF">2017-03-10T12:12:00Z</dcterms:created>
  <dcterms:modified xsi:type="dcterms:W3CDTF">2017-03-10T12:12:00Z</dcterms:modified>
</cp:coreProperties>
</file>