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Российская Федерация</w:t>
      </w:r>
    </w:p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Орловская область</w:t>
      </w:r>
    </w:p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B268B">
        <w:rPr>
          <w:rFonts w:ascii="Arial" w:hAnsi="Arial" w:cs="Arial"/>
          <w:sz w:val="24"/>
          <w:szCs w:val="24"/>
        </w:rPr>
        <w:t>Верховский</w:t>
      </w:r>
      <w:proofErr w:type="spellEnd"/>
      <w:r w:rsidRPr="002B268B">
        <w:rPr>
          <w:rFonts w:ascii="Arial" w:hAnsi="Arial" w:cs="Arial"/>
          <w:sz w:val="24"/>
          <w:szCs w:val="24"/>
        </w:rPr>
        <w:t xml:space="preserve"> район</w:t>
      </w:r>
    </w:p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ВЕРХОВСКИЙ СЕЛЬСКИЙ</w:t>
      </w:r>
    </w:p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СОВЕТ НАРОДНЫХ ДЕПУТАТОВ</w:t>
      </w:r>
    </w:p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388B" w:rsidRPr="002B268B" w:rsidRDefault="002E388B" w:rsidP="002B26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РЕШЕНИЕ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8B" w:rsidRPr="002B268B" w:rsidRDefault="002E388B" w:rsidP="002B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«</w:t>
      </w:r>
      <w:r w:rsidR="0010251E" w:rsidRPr="002B268B">
        <w:rPr>
          <w:rFonts w:ascii="Arial" w:hAnsi="Arial" w:cs="Arial"/>
          <w:sz w:val="24"/>
          <w:szCs w:val="24"/>
        </w:rPr>
        <w:t>2</w:t>
      </w:r>
      <w:r w:rsidR="002B268B" w:rsidRPr="002B268B">
        <w:rPr>
          <w:rFonts w:ascii="Arial" w:hAnsi="Arial" w:cs="Arial"/>
          <w:sz w:val="24"/>
          <w:szCs w:val="24"/>
        </w:rPr>
        <w:t>2</w:t>
      </w:r>
      <w:r w:rsidRPr="002B268B">
        <w:rPr>
          <w:rFonts w:ascii="Arial" w:hAnsi="Arial" w:cs="Arial"/>
          <w:sz w:val="24"/>
          <w:szCs w:val="24"/>
        </w:rPr>
        <w:t xml:space="preserve">» </w:t>
      </w:r>
      <w:r w:rsidR="002B268B" w:rsidRPr="002B268B">
        <w:rPr>
          <w:rFonts w:ascii="Arial" w:hAnsi="Arial" w:cs="Arial"/>
          <w:sz w:val="24"/>
          <w:szCs w:val="24"/>
        </w:rPr>
        <w:t>окт</w:t>
      </w:r>
      <w:r w:rsidRPr="002B268B">
        <w:rPr>
          <w:rFonts w:ascii="Arial" w:hAnsi="Arial" w:cs="Arial"/>
          <w:sz w:val="24"/>
          <w:szCs w:val="24"/>
        </w:rPr>
        <w:t xml:space="preserve">ября  2019 года № </w:t>
      </w:r>
      <w:r w:rsidR="0010251E" w:rsidRPr="002B268B">
        <w:rPr>
          <w:rFonts w:ascii="Arial" w:hAnsi="Arial" w:cs="Arial"/>
          <w:sz w:val="24"/>
          <w:szCs w:val="24"/>
        </w:rPr>
        <w:t>2</w:t>
      </w:r>
      <w:r w:rsidR="002B268B" w:rsidRPr="002B268B">
        <w:rPr>
          <w:rFonts w:ascii="Arial" w:hAnsi="Arial" w:cs="Arial"/>
          <w:sz w:val="24"/>
          <w:szCs w:val="24"/>
        </w:rPr>
        <w:t>2/</w:t>
      </w:r>
      <w:r w:rsidR="0010251E" w:rsidRPr="002B268B">
        <w:rPr>
          <w:rFonts w:ascii="Arial" w:hAnsi="Arial" w:cs="Arial"/>
          <w:sz w:val="24"/>
          <w:szCs w:val="24"/>
        </w:rPr>
        <w:t>64</w:t>
      </w:r>
      <w:r w:rsidRPr="002B268B">
        <w:rPr>
          <w:rFonts w:ascii="Arial" w:hAnsi="Arial" w:cs="Arial"/>
          <w:sz w:val="24"/>
          <w:szCs w:val="24"/>
        </w:rPr>
        <w:t xml:space="preserve">                                </w:t>
      </w:r>
      <w:r w:rsidR="002B268B">
        <w:rPr>
          <w:rFonts w:ascii="Arial" w:hAnsi="Arial" w:cs="Arial"/>
          <w:sz w:val="24"/>
          <w:szCs w:val="24"/>
        </w:rPr>
        <w:t xml:space="preserve"> </w:t>
      </w:r>
      <w:r w:rsidRPr="002B268B">
        <w:rPr>
          <w:rFonts w:ascii="Arial" w:hAnsi="Arial" w:cs="Arial"/>
          <w:sz w:val="24"/>
          <w:szCs w:val="24"/>
        </w:rPr>
        <w:t>Принято на 2</w:t>
      </w:r>
      <w:r w:rsidR="002B268B" w:rsidRPr="002B268B">
        <w:rPr>
          <w:rFonts w:ascii="Arial" w:hAnsi="Arial" w:cs="Arial"/>
          <w:sz w:val="24"/>
          <w:szCs w:val="24"/>
        </w:rPr>
        <w:t>2</w:t>
      </w:r>
      <w:r w:rsidR="0010251E" w:rsidRPr="002B268B">
        <w:rPr>
          <w:rFonts w:ascii="Arial" w:hAnsi="Arial" w:cs="Arial"/>
          <w:sz w:val="24"/>
          <w:szCs w:val="24"/>
        </w:rPr>
        <w:t xml:space="preserve"> </w:t>
      </w:r>
      <w:r w:rsidRPr="002B268B">
        <w:rPr>
          <w:rFonts w:ascii="Arial" w:hAnsi="Arial" w:cs="Arial"/>
          <w:sz w:val="24"/>
          <w:szCs w:val="24"/>
        </w:rPr>
        <w:t>заседании</w:t>
      </w:r>
    </w:p>
    <w:p w:rsidR="002E388B" w:rsidRPr="002B268B" w:rsidRDefault="002E388B" w:rsidP="002B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B268B">
        <w:rPr>
          <w:rFonts w:ascii="Arial" w:hAnsi="Arial" w:cs="Arial"/>
          <w:sz w:val="24"/>
          <w:szCs w:val="24"/>
        </w:rPr>
        <w:t>Скорятино</w:t>
      </w:r>
      <w:proofErr w:type="spellEnd"/>
      <w:r w:rsidRPr="002B26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B268B" w:rsidRPr="002B268B">
        <w:rPr>
          <w:rFonts w:ascii="Arial" w:hAnsi="Arial" w:cs="Arial"/>
          <w:sz w:val="24"/>
          <w:szCs w:val="24"/>
        </w:rPr>
        <w:t xml:space="preserve"> </w:t>
      </w:r>
      <w:r w:rsidR="002B268B">
        <w:rPr>
          <w:rFonts w:ascii="Arial" w:hAnsi="Arial" w:cs="Arial"/>
          <w:sz w:val="24"/>
          <w:szCs w:val="24"/>
        </w:rPr>
        <w:t xml:space="preserve">  </w:t>
      </w:r>
      <w:r w:rsidRPr="002B268B">
        <w:rPr>
          <w:rFonts w:ascii="Arial" w:hAnsi="Arial" w:cs="Arial"/>
          <w:sz w:val="24"/>
          <w:szCs w:val="24"/>
        </w:rPr>
        <w:t>Васильевского сельского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B268B">
        <w:rPr>
          <w:rFonts w:ascii="Arial" w:hAnsi="Arial" w:cs="Arial"/>
          <w:sz w:val="24"/>
          <w:szCs w:val="24"/>
        </w:rPr>
        <w:t xml:space="preserve">                           </w:t>
      </w:r>
      <w:r w:rsidRPr="002B268B">
        <w:rPr>
          <w:rFonts w:ascii="Arial" w:hAnsi="Arial" w:cs="Arial"/>
          <w:sz w:val="24"/>
          <w:szCs w:val="24"/>
        </w:rPr>
        <w:t>Совета народных депутатов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8B" w:rsidRPr="002B268B" w:rsidRDefault="002E388B" w:rsidP="002B268B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2B268B">
        <w:rPr>
          <w:rFonts w:ascii="Arial" w:hAnsi="Arial" w:cs="Times New Roman"/>
          <w:bCs/>
          <w:sz w:val="24"/>
          <w:szCs w:val="24"/>
        </w:rPr>
        <w:t xml:space="preserve">«О внесении изменений в решение </w:t>
      </w:r>
      <w:proofErr w:type="gramStart"/>
      <w:r w:rsidRPr="002B268B">
        <w:rPr>
          <w:rFonts w:ascii="Arial" w:hAnsi="Arial" w:cs="Times New Roman"/>
          <w:bCs/>
          <w:sz w:val="24"/>
          <w:szCs w:val="24"/>
        </w:rPr>
        <w:t>Васильевского</w:t>
      </w:r>
      <w:proofErr w:type="gramEnd"/>
      <w:r w:rsidRPr="002B268B">
        <w:rPr>
          <w:rFonts w:ascii="Arial" w:hAnsi="Arial" w:cs="Times New Roman"/>
          <w:bCs/>
          <w:sz w:val="24"/>
          <w:szCs w:val="24"/>
        </w:rPr>
        <w:t xml:space="preserve"> </w:t>
      </w:r>
    </w:p>
    <w:p w:rsidR="002E388B" w:rsidRPr="002B268B" w:rsidRDefault="002E388B" w:rsidP="002B268B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2B268B">
        <w:rPr>
          <w:rFonts w:ascii="Arial" w:hAnsi="Arial" w:cs="Times New Roman"/>
          <w:bCs/>
          <w:sz w:val="24"/>
          <w:szCs w:val="24"/>
        </w:rPr>
        <w:t>сельского Совета народных депутатов от 07.04.2016 г. №90</w:t>
      </w:r>
    </w:p>
    <w:p w:rsidR="002E388B" w:rsidRPr="002B268B" w:rsidRDefault="002E388B" w:rsidP="002B268B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2B268B">
        <w:rPr>
          <w:rFonts w:ascii="Arial" w:hAnsi="Arial" w:cs="Times New Roman"/>
          <w:bCs/>
          <w:sz w:val="24"/>
          <w:szCs w:val="24"/>
        </w:rPr>
        <w:t xml:space="preserve"> «О порядке предоставления гарантий осуществления</w:t>
      </w:r>
    </w:p>
    <w:p w:rsidR="002E388B" w:rsidRPr="002B268B" w:rsidRDefault="002E388B" w:rsidP="002B268B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2B268B">
        <w:rPr>
          <w:rFonts w:ascii="Arial" w:hAnsi="Arial" w:cs="Times New Roman"/>
          <w:bCs/>
          <w:sz w:val="24"/>
          <w:szCs w:val="24"/>
        </w:rPr>
        <w:t>полномочий выборного должностного лица</w:t>
      </w:r>
      <w:r w:rsidRPr="002B268B">
        <w:rPr>
          <w:rFonts w:ascii="Arial" w:hAnsi="Arial"/>
          <w:bCs/>
          <w:sz w:val="24"/>
          <w:szCs w:val="24"/>
        </w:rPr>
        <w:t xml:space="preserve"> местного</w:t>
      </w:r>
    </w:p>
    <w:p w:rsidR="002E388B" w:rsidRPr="002B268B" w:rsidRDefault="002E388B" w:rsidP="002B268B">
      <w:pPr>
        <w:autoSpaceDE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2B268B">
        <w:rPr>
          <w:rFonts w:ascii="Arial" w:hAnsi="Arial"/>
          <w:bCs/>
          <w:sz w:val="24"/>
          <w:szCs w:val="24"/>
        </w:rPr>
        <w:t>самоуправления Васильевского сельского поселения</w:t>
      </w:r>
    </w:p>
    <w:p w:rsidR="002E388B" w:rsidRPr="002B268B" w:rsidRDefault="002E388B" w:rsidP="002B268B">
      <w:pPr>
        <w:autoSpaceDE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2B268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2B268B">
        <w:rPr>
          <w:rFonts w:ascii="Arial" w:hAnsi="Arial"/>
          <w:bCs/>
          <w:sz w:val="24"/>
          <w:szCs w:val="24"/>
        </w:rPr>
        <w:t>Верховского</w:t>
      </w:r>
      <w:proofErr w:type="spellEnd"/>
      <w:r w:rsidRPr="002B268B">
        <w:rPr>
          <w:rFonts w:ascii="Arial" w:hAnsi="Arial"/>
          <w:bCs/>
          <w:sz w:val="24"/>
          <w:szCs w:val="24"/>
        </w:rPr>
        <w:t xml:space="preserve"> района Орловской области»</w:t>
      </w:r>
      <w:r w:rsidRPr="002B268B">
        <w:rPr>
          <w:rFonts w:ascii="Arial" w:eastAsia="Times New Roman CYR" w:hAnsi="Arial" w:cs="Arial"/>
          <w:bCs/>
          <w:sz w:val="24"/>
          <w:szCs w:val="24"/>
        </w:rPr>
        <w:t xml:space="preserve"> 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8B" w:rsidRPr="002B268B" w:rsidRDefault="00464698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268B">
        <w:rPr>
          <w:rFonts w:ascii="Arial" w:hAnsi="Arial" w:cs="Arial"/>
          <w:sz w:val="24"/>
          <w:szCs w:val="24"/>
        </w:rPr>
        <w:t>В соответствии с</w:t>
      </w:r>
      <w:r w:rsidRPr="002B26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68B">
        <w:rPr>
          <w:rFonts w:ascii="Arial" w:hAnsi="Arial" w:cs="Arial"/>
          <w:bCs/>
          <w:sz w:val="24"/>
          <w:szCs w:val="24"/>
        </w:rPr>
        <w:t>распоряжением Правительства РФ от 13.03.2019 г. №415-р</w:t>
      </w:r>
      <w:r w:rsidRPr="002B268B">
        <w:rPr>
          <w:rFonts w:ascii="Arial" w:hAnsi="Arial" w:cs="Arial"/>
          <w:sz w:val="24"/>
          <w:szCs w:val="24"/>
        </w:rPr>
        <w:t xml:space="preserve"> </w:t>
      </w:r>
      <w:r w:rsidRPr="002B268B">
        <w:rPr>
          <w:rFonts w:ascii="Arial" w:hAnsi="Arial" w:cs="Arial"/>
          <w:sz w:val="24"/>
          <w:szCs w:val="24"/>
          <w:shd w:val="clear" w:color="auto" w:fill="FFFFFF"/>
        </w:rPr>
        <w:t>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 w:rsidRPr="002B268B">
        <w:rPr>
          <w:rFonts w:ascii="Arial" w:hAnsi="Arial" w:cs="Arial"/>
          <w:sz w:val="24"/>
          <w:szCs w:val="24"/>
        </w:rPr>
        <w:t xml:space="preserve">», </w:t>
      </w:r>
      <w:r w:rsidR="002E388B" w:rsidRPr="002B268B">
        <w:rPr>
          <w:rFonts w:ascii="Arial" w:hAnsi="Arial" w:cs="Arial"/>
          <w:sz w:val="24"/>
          <w:szCs w:val="24"/>
        </w:rPr>
        <w:t xml:space="preserve">руководствуясь  </w:t>
      </w:r>
      <w:hyperlink r:id="rId4" w:tgtFrame="Logical" w:history="1">
        <w:r w:rsidR="002E388B" w:rsidRPr="002B268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 w:rsidR="002E388B" w:rsidRPr="002B268B">
        <w:rPr>
          <w:rFonts w:ascii="Arial" w:hAnsi="Arial" w:cs="Arial"/>
          <w:sz w:val="24"/>
          <w:szCs w:val="24"/>
        </w:rPr>
        <w:t>, от 2 марта 2007 года № 25-ФЗ «О муниципальной службе</w:t>
      </w:r>
      <w:proofErr w:type="gramEnd"/>
      <w:r w:rsidR="002E388B" w:rsidRPr="002B268B">
        <w:rPr>
          <w:rFonts w:ascii="Arial" w:hAnsi="Arial" w:cs="Arial"/>
          <w:sz w:val="24"/>
          <w:szCs w:val="24"/>
        </w:rPr>
        <w:t xml:space="preserve"> в Российской Федерации», Законом Орловской области от 9 января 2008 года № 736-ОЗ «О муниципальной службе в Орловской области», Уставом Васильевского сельского поселения </w:t>
      </w:r>
      <w:proofErr w:type="spellStart"/>
      <w:r w:rsidR="002E388B" w:rsidRPr="002B268B">
        <w:rPr>
          <w:rFonts w:ascii="Arial" w:hAnsi="Arial" w:cs="Arial"/>
          <w:sz w:val="24"/>
          <w:szCs w:val="24"/>
        </w:rPr>
        <w:t>Верховского</w:t>
      </w:r>
      <w:proofErr w:type="spellEnd"/>
      <w:r w:rsidR="002E388B" w:rsidRPr="002B268B">
        <w:rPr>
          <w:rFonts w:ascii="Arial" w:hAnsi="Arial" w:cs="Arial"/>
          <w:sz w:val="24"/>
          <w:szCs w:val="24"/>
        </w:rPr>
        <w:t xml:space="preserve"> района Орловской области, Васильевский сельский Совет народных депутатов, РЕШИЛ: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8B" w:rsidRPr="002B268B" w:rsidRDefault="002E388B" w:rsidP="002B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2B268B">
        <w:rPr>
          <w:rFonts w:ascii="Arial" w:hAnsi="Arial"/>
          <w:bCs/>
          <w:sz w:val="24"/>
          <w:szCs w:val="24"/>
        </w:rPr>
        <w:t xml:space="preserve">1. Внести в Порядок «Предоставления </w:t>
      </w:r>
      <w:proofErr w:type="gramStart"/>
      <w:r w:rsidRPr="002B268B">
        <w:rPr>
          <w:rFonts w:ascii="Arial" w:hAnsi="Arial"/>
          <w:bCs/>
          <w:sz w:val="24"/>
          <w:szCs w:val="24"/>
        </w:rPr>
        <w:t>гарантий осуществления полномочий выборного должностного лица местного самоуправления Васильевского сельского поселения</w:t>
      </w:r>
      <w:proofErr w:type="gramEnd"/>
      <w:r w:rsidRPr="002B268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2B268B">
        <w:rPr>
          <w:rFonts w:ascii="Arial" w:hAnsi="Arial"/>
          <w:bCs/>
          <w:sz w:val="24"/>
          <w:szCs w:val="24"/>
        </w:rPr>
        <w:t>Верховского</w:t>
      </w:r>
      <w:proofErr w:type="spellEnd"/>
      <w:r w:rsidRPr="002B268B">
        <w:rPr>
          <w:rFonts w:ascii="Arial" w:hAnsi="Arial"/>
          <w:bCs/>
          <w:sz w:val="24"/>
          <w:szCs w:val="24"/>
        </w:rPr>
        <w:t xml:space="preserve"> района Орловской области», утвержденного Решением Васильевского сельского Совета народных депутатов №90 от 07.04.2016 г. следующие изменения:</w:t>
      </w:r>
    </w:p>
    <w:p w:rsidR="002E388B" w:rsidRPr="002B268B" w:rsidRDefault="002E388B" w:rsidP="002B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 w:rsidRPr="002B268B">
        <w:rPr>
          <w:rFonts w:ascii="Arial" w:hAnsi="Arial"/>
          <w:bCs/>
          <w:sz w:val="24"/>
          <w:szCs w:val="24"/>
        </w:rPr>
        <w:t>1) часть 3 статьи 5 Порядка изложить в следующей редакции: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 xml:space="preserve"> «Размер базового значения должностного оклада на основании штатного расписания  составляет 2323  рубля. Размер должностного оклада главы сельского поселения  устанавливается исходя из коэффициента соотношения должностного оклада к базовому значению должностного оклада – 2,5.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68B">
        <w:rPr>
          <w:rFonts w:ascii="Arial" w:hAnsi="Arial" w:cs="Arial"/>
          <w:sz w:val="24"/>
          <w:szCs w:val="24"/>
        </w:rPr>
        <w:t>Размер базового значения должностного оклада ежегодно индексируется с учетом инфляции».</w:t>
      </w:r>
    </w:p>
    <w:p w:rsidR="002E388B" w:rsidRPr="002B268B" w:rsidRDefault="002E388B" w:rsidP="002B268B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Times New Roman"/>
          <w:sz w:val="24"/>
          <w:szCs w:val="24"/>
        </w:rPr>
      </w:pPr>
      <w:r w:rsidRPr="002B268B">
        <w:rPr>
          <w:rFonts w:ascii="Arial" w:hAnsi="Arial" w:cs="Times New Roman"/>
          <w:sz w:val="24"/>
          <w:szCs w:val="24"/>
        </w:rPr>
        <w:t xml:space="preserve"> 2. Настоящее решение распространяется на </w:t>
      </w:r>
      <w:proofErr w:type="gramStart"/>
      <w:r w:rsidRPr="002B268B">
        <w:rPr>
          <w:rFonts w:ascii="Arial" w:hAnsi="Arial" w:cs="Times New Roman"/>
          <w:sz w:val="24"/>
          <w:szCs w:val="24"/>
        </w:rPr>
        <w:t>правоотношения</w:t>
      </w:r>
      <w:proofErr w:type="gramEnd"/>
      <w:r w:rsidRPr="002B268B">
        <w:rPr>
          <w:rFonts w:ascii="Arial" w:hAnsi="Arial" w:cs="Times New Roman"/>
          <w:sz w:val="24"/>
          <w:szCs w:val="24"/>
        </w:rPr>
        <w:t xml:space="preserve"> возникшие с 01 октября 2019 года и подлежит размещению на официальном Интернет-сайте администрации </w:t>
      </w:r>
      <w:proofErr w:type="spellStart"/>
      <w:r w:rsidRPr="002B268B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Pr="002B268B">
        <w:rPr>
          <w:rFonts w:ascii="Arial" w:hAnsi="Arial" w:cs="Times New Roman"/>
          <w:sz w:val="24"/>
          <w:szCs w:val="24"/>
        </w:rPr>
        <w:t xml:space="preserve"> района (</w:t>
      </w:r>
      <w:hyperlink r:id="rId5" w:history="1">
        <w:r w:rsidRPr="002B268B">
          <w:rPr>
            <w:rStyle w:val="a3"/>
            <w:rFonts w:ascii="Arial" w:hAnsi="Arial"/>
            <w:color w:val="auto"/>
            <w:sz w:val="24"/>
            <w:szCs w:val="24"/>
            <w:u w:val="none"/>
            <w:lang w:val="en-US"/>
          </w:rPr>
          <w:t>www</w:t>
        </w:r>
        <w:r w:rsidRPr="002B268B">
          <w:rPr>
            <w:rStyle w:val="a3"/>
            <w:rFonts w:ascii="Arial" w:hAnsi="Arial"/>
            <w:color w:val="auto"/>
            <w:sz w:val="24"/>
            <w:szCs w:val="24"/>
            <w:u w:val="none"/>
          </w:rPr>
          <w:t>.</w:t>
        </w:r>
        <w:proofErr w:type="spellStart"/>
        <w:r w:rsidRPr="002B268B">
          <w:rPr>
            <w:rStyle w:val="a3"/>
            <w:rFonts w:ascii="Arial" w:hAnsi="Arial"/>
            <w:color w:val="auto"/>
            <w:sz w:val="24"/>
            <w:szCs w:val="24"/>
            <w:u w:val="none"/>
            <w:lang w:val="en-US"/>
          </w:rPr>
          <w:t>adminverhov</w:t>
        </w:r>
        <w:proofErr w:type="spellEnd"/>
        <w:r w:rsidRPr="002B268B">
          <w:rPr>
            <w:rStyle w:val="a3"/>
            <w:rFonts w:ascii="Arial" w:hAnsi="Arial"/>
            <w:color w:val="auto"/>
            <w:sz w:val="24"/>
            <w:szCs w:val="24"/>
            <w:u w:val="none"/>
          </w:rPr>
          <w:t>.</w:t>
        </w:r>
        <w:proofErr w:type="spellStart"/>
        <w:r w:rsidRPr="002B268B">
          <w:rPr>
            <w:rStyle w:val="a3"/>
            <w:rFonts w:ascii="Arial" w:hAnsi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B268B">
        <w:rPr>
          <w:rFonts w:ascii="Arial" w:hAnsi="Arial" w:cs="Times New Roman"/>
          <w:sz w:val="24"/>
          <w:szCs w:val="24"/>
        </w:rPr>
        <w:t>) на странице Васильевского сельского поселения.</w:t>
      </w: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388B" w:rsidRPr="002B268B" w:rsidRDefault="002E388B" w:rsidP="002B268B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B268B">
        <w:rPr>
          <w:rFonts w:ascii="Arial" w:hAnsi="Arial"/>
          <w:sz w:val="24"/>
          <w:szCs w:val="24"/>
        </w:rPr>
        <w:t xml:space="preserve">Глава Васильевского сельского поселения                                  </w:t>
      </w:r>
      <w:proofErr w:type="spellStart"/>
      <w:r w:rsidRPr="002B268B">
        <w:rPr>
          <w:rFonts w:ascii="Arial" w:hAnsi="Arial"/>
          <w:sz w:val="24"/>
          <w:szCs w:val="24"/>
        </w:rPr>
        <w:t>Д.А.Морин</w:t>
      </w:r>
      <w:proofErr w:type="spellEnd"/>
    </w:p>
    <w:p w:rsidR="002E388B" w:rsidRDefault="002E388B" w:rsidP="002E38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68B" w:rsidRDefault="002B268B"/>
    <w:sectPr w:rsidR="002B268B" w:rsidSect="00C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8B"/>
    <w:rsid w:val="0010251E"/>
    <w:rsid w:val="002B268B"/>
    <w:rsid w:val="002E388B"/>
    <w:rsid w:val="003F2BAD"/>
    <w:rsid w:val="00464698"/>
    <w:rsid w:val="00747BFB"/>
    <w:rsid w:val="007E524C"/>
    <w:rsid w:val="009720DB"/>
    <w:rsid w:val="00BD3DB7"/>
    <w:rsid w:val="00CD0C6D"/>
    <w:rsid w:val="00D44002"/>
    <w:rsid w:val="00D6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38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E388B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388B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2E3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8</cp:revision>
  <cp:lastPrinted>2019-11-26T11:55:00Z</cp:lastPrinted>
  <dcterms:created xsi:type="dcterms:W3CDTF">2019-10-10T07:57:00Z</dcterms:created>
  <dcterms:modified xsi:type="dcterms:W3CDTF">2019-12-03T09:03:00Z</dcterms:modified>
</cp:coreProperties>
</file>