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59" w:rsidRPr="00DC5DB6" w:rsidRDefault="00575459" w:rsidP="001D0D81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C5DB6">
        <w:rPr>
          <w:rFonts w:ascii="Times New Roman" w:hAnsi="Times New Roman" w:cs="Times New Roman"/>
          <w:b/>
          <w:color w:val="auto"/>
          <w:sz w:val="26"/>
          <w:szCs w:val="26"/>
        </w:rPr>
        <w:t>ПРОТОКОЛ</w:t>
      </w:r>
    </w:p>
    <w:p w:rsidR="00575459" w:rsidRPr="00DC5DB6" w:rsidRDefault="00575459" w:rsidP="001D0D81">
      <w:pPr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575459" w:rsidRPr="00DC5DB6" w:rsidRDefault="00575459" w:rsidP="001D0D81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C5DB6">
        <w:rPr>
          <w:rFonts w:ascii="Times New Roman" w:hAnsi="Times New Roman" w:cs="Times New Roman"/>
          <w:b/>
          <w:color w:val="auto"/>
          <w:sz w:val="26"/>
          <w:szCs w:val="26"/>
        </w:rPr>
        <w:t>публичных слушаний по проекту бюджета</w:t>
      </w:r>
    </w:p>
    <w:p w:rsidR="00575459" w:rsidRPr="00DC5DB6" w:rsidRDefault="00575459" w:rsidP="001D0D81">
      <w:pPr>
        <w:jc w:val="center"/>
        <w:rPr>
          <w:rFonts w:ascii="Times New Roman" w:hAnsi="Times New Roman" w:cs="Times New Roman"/>
          <w:b/>
          <w:color w:val="auto"/>
          <w:spacing w:val="7"/>
          <w:sz w:val="26"/>
          <w:szCs w:val="26"/>
        </w:rPr>
      </w:pPr>
      <w:r w:rsidRPr="00DC5DB6">
        <w:rPr>
          <w:rFonts w:ascii="Times New Roman" w:hAnsi="Times New Roman" w:cs="Times New Roman"/>
          <w:b/>
          <w:color w:val="auto"/>
          <w:sz w:val="26"/>
          <w:szCs w:val="26"/>
        </w:rPr>
        <w:t>Верховского района Орловской области на 2017 год</w:t>
      </w:r>
      <w:r w:rsidRPr="00DC5DB6">
        <w:rPr>
          <w:rFonts w:ascii="Times New Roman" w:hAnsi="Times New Roman" w:cs="Times New Roman"/>
          <w:color w:val="auto"/>
          <w:spacing w:val="7"/>
          <w:sz w:val="26"/>
          <w:szCs w:val="26"/>
        </w:rPr>
        <w:t xml:space="preserve"> </w:t>
      </w:r>
      <w:r w:rsidRPr="00DC5DB6">
        <w:rPr>
          <w:rFonts w:ascii="Times New Roman" w:hAnsi="Times New Roman" w:cs="Times New Roman"/>
          <w:b/>
          <w:color w:val="auto"/>
          <w:spacing w:val="7"/>
          <w:sz w:val="26"/>
          <w:szCs w:val="26"/>
        </w:rPr>
        <w:t xml:space="preserve">и на плановый период </w:t>
      </w:r>
    </w:p>
    <w:p w:rsidR="00575459" w:rsidRPr="00DC5DB6" w:rsidRDefault="00575459" w:rsidP="001D0D81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  <w:vertAlign w:val="subscript"/>
        </w:rPr>
      </w:pPr>
      <w:r w:rsidRPr="00DC5DB6">
        <w:rPr>
          <w:rFonts w:ascii="Times New Roman" w:hAnsi="Times New Roman" w:cs="Times New Roman"/>
          <w:b/>
          <w:color w:val="auto"/>
          <w:spacing w:val="7"/>
          <w:sz w:val="26"/>
          <w:szCs w:val="26"/>
        </w:rPr>
        <w:t>2018 и 2019 годов</w:t>
      </w:r>
      <w:r w:rsidRPr="00DC5DB6">
        <w:rPr>
          <w:rFonts w:ascii="Times New Roman" w:hAnsi="Times New Roman" w:cs="Times New Roman"/>
          <w:b/>
          <w:color w:val="auto"/>
          <w:spacing w:val="2"/>
          <w:sz w:val="26"/>
          <w:szCs w:val="26"/>
        </w:rPr>
        <w:t>.</w:t>
      </w:r>
    </w:p>
    <w:p w:rsidR="00575459" w:rsidRPr="00DC5DB6" w:rsidRDefault="00575459" w:rsidP="001D0D81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auto"/>
          <w:spacing w:val="-2"/>
          <w:sz w:val="26"/>
          <w:szCs w:val="26"/>
        </w:rPr>
      </w:pPr>
    </w:p>
    <w:p w:rsidR="00575459" w:rsidRPr="00DC5DB6" w:rsidRDefault="00575459" w:rsidP="00DC5DB6">
      <w:pPr>
        <w:shd w:val="clear" w:color="auto" w:fill="FFFFFF"/>
        <w:rPr>
          <w:rFonts w:ascii="Times New Roman" w:hAnsi="Times New Roman" w:cs="Times New Roman"/>
          <w:color w:val="auto"/>
          <w:spacing w:val="-2"/>
          <w:sz w:val="26"/>
          <w:szCs w:val="26"/>
        </w:rPr>
      </w:pPr>
      <w:r w:rsidRPr="00DC5DB6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пгт. Верховье Орловской области      </w:t>
      </w:r>
      <w:r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                    </w:t>
      </w:r>
      <w:r w:rsidRPr="00DC5DB6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19 декабря 2016</w:t>
      </w:r>
      <w:r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года 16 час. 00</w:t>
      </w:r>
      <w:r w:rsidRPr="00DC5DB6">
        <w:rPr>
          <w:rFonts w:ascii="Times New Roman" w:hAnsi="Times New Roman" w:cs="Times New Roman"/>
          <w:color w:val="auto"/>
          <w:spacing w:val="-2"/>
          <w:sz w:val="26"/>
          <w:szCs w:val="26"/>
        </w:rPr>
        <w:t>мин.</w:t>
      </w:r>
    </w:p>
    <w:p w:rsidR="00575459" w:rsidRPr="00DC5DB6" w:rsidRDefault="00575459" w:rsidP="001D0D81">
      <w:pPr>
        <w:shd w:val="clear" w:color="auto" w:fill="FFFFFF"/>
        <w:jc w:val="both"/>
        <w:rPr>
          <w:rFonts w:ascii="Times New Roman" w:hAnsi="Times New Roman" w:cs="Times New Roman"/>
          <w:color w:val="auto"/>
          <w:spacing w:val="-2"/>
          <w:sz w:val="26"/>
          <w:szCs w:val="26"/>
        </w:rPr>
      </w:pPr>
      <w:r w:rsidRPr="00DC5DB6">
        <w:rPr>
          <w:rFonts w:ascii="Times New Roman" w:hAnsi="Times New Roman" w:cs="Times New Roman"/>
          <w:color w:val="auto"/>
          <w:spacing w:val="-2"/>
          <w:sz w:val="26"/>
          <w:szCs w:val="26"/>
        </w:rPr>
        <w:t>зал заседаний администрации Верховского района</w:t>
      </w:r>
    </w:p>
    <w:p w:rsidR="00575459" w:rsidRPr="00DC5DB6" w:rsidRDefault="00575459" w:rsidP="001D0D8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pacing w:val="-2"/>
          <w:sz w:val="26"/>
          <w:szCs w:val="26"/>
        </w:rPr>
      </w:pPr>
    </w:p>
    <w:p w:rsidR="00575459" w:rsidRPr="00DC5DB6" w:rsidRDefault="00575459" w:rsidP="001D0D8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pacing w:val="1"/>
          <w:sz w:val="26"/>
          <w:szCs w:val="26"/>
        </w:rPr>
      </w:pPr>
      <w:r w:rsidRPr="00DC5DB6">
        <w:rPr>
          <w:rFonts w:ascii="Times New Roman" w:hAnsi="Times New Roman" w:cs="Times New Roman"/>
          <w:color w:val="auto"/>
          <w:spacing w:val="1"/>
          <w:sz w:val="26"/>
          <w:szCs w:val="26"/>
        </w:rPr>
        <w:t>Председательствующий – Цыбин Сергей Вячеславович (Председатель Верховского районного Совета народных депутатов).</w:t>
      </w:r>
    </w:p>
    <w:p w:rsidR="00575459" w:rsidRPr="00DC5DB6" w:rsidRDefault="00575459" w:rsidP="001D0D8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pacing w:val="1"/>
          <w:sz w:val="26"/>
          <w:szCs w:val="26"/>
        </w:rPr>
      </w:pPr>
      <w:r w:rsidRPr="00DC5DB6">
        <w:rPr>
          <w:rFonts w:ascii="Times New Roman" w:hAnsi="Times New Roman" w:cs="Times New Roman"/>
          <w:color w:val="auto"/>
          <w:spacing w:val="2"/>
          <w:sz w:val="26"/>
          <w:szCs w:val="26"/>
        </w:rPr>
        <w:t>Секретарь – Чермашенцева Галина Федосеевна</w:t>
      </w:r>
      <w:r w:rsidRPr="00DC5DB6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(Секретарь Верховского районного Совета народных депутатов).</w:t>
      </w:r>
    </w:p>
    <w:p w:rsidR="00575459" w:rsidRPr="00DC5DB6" w:rsidRDefault="00575459" w:rsidP="001D0D8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pacing w:val="1"/>
          <w:sz w:val="26"/>
          <w:szCs w:val="26"/>
        </w:rPr>
      </w:pPr>
    </w:p>
    <w:p w:rsidR="00575459" w:rsidRPr="00DC5DB6" w:rsidRDefault="00575459" w:rsidP="001D0D8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pacing w:val="1"/>
          <w:sz w:val="26"/>
          <w:szCs w:val="26"/>
        </w:rPr>
      </w:pPr>
      <w:r w:rsidRPr="00DC5DB6">
        <w:rPr>
          <w:rFonts w:ascii="Times New Roman" w:hAnsi="Times New Roman" w:cs="Times New Roman"/>
          <w:color w:val="auto"/>
          <w:spacing w:val="1"/>
          <w:sz w:val="26"/>
          <w:szCs w:val="26"/>
        </w:rPr>
        <w:t>Присутствовали: жители Верховского района Орловской области в количестве 101 человека.</w:t>
      </w:r>
    </w:p>
    <w:p w:rsidR="00575459" w:rsidRPr="00DC5DB6" w:rsidRDefault="00575459" w:rsidP="001D0D8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C5DB6">
        <w:rPr>
          <w:rFonts w:ascii="Times New Roman" w:hAnsi="Times New Roman" w:cs="Times New Roman"/>
          <w:b/>
          <w:color w:val="auto"/>
          <w:spacing w:val="4"/>
          <w:sz w:val="26"/>
          <w:szCs w:val="26"/>
        </w:rPr>
        <w:t>ПОВЕСТКА ДНЯ:</w:t>
      </w:r>
    </w:p>
    <w:p w:rsidR="00575459" w:rsidRPr="00DC5DB6" w:rsidRDefault="00575459" w:rsidP="001D0D81">
      <w:pPr>
        <w:shd w:val="clear" w:color="auto" w:fill="FFFFFF"/>
        <w:tabs>
          <w:tab w:val="right" w:pos="10205"/>
        </w:tabs>
        <w:ind w:firstLine="709"/>
        <w:jc w:val="both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DC5DB6">
        <w:rPr>
          <w:rFonts w:ascii="Times New Roman" w:hAnsi="Times New Roman" w:cs="Times New Roman"/>
          <w:color w:val="auto"/>
          <w:spacing w:val="7"/>
          <w:sz w:val="26"/>
          <w:szCs w:val="26"/>
        </w:rPr>
        <w:t>Рассмотрение проекта бюджета Верховского района Орловской области на 2017 год и на плановый период 2018 и 2019 годов</w:t>
      </w:r>
      <w:r w:rsidRPr="00DC5DB6">
        <w:rPr>
          <w:rFonts w:ascii="Times New Roman" w:hAnsi="Times New Roman" w:cs="Times New Roman"/>
          <w:color w:val="auto"/>
          <w:spacing w:val="2"/>
          <w:sz w:val="26"/>
          <w:szCs w:val="26"/>
        </w:rPr>
        <w:t>.</w:t>
      </w:r>
    </w:p>
    <w:p w:rsidR="00575459" w:rsidRPr="00DC5DB6" w:rsidRDefault="00575459" w:rsidP="001D0D81">
      <w:pPr>
        <w:shd w:val="clear" w:color="auto" w:fill="FFFFFF"/>
        <w:tabs>
          <w:tab w:val="right" w:pos="10205"/>
        </w:tabs>
        <w:ind w:firstLine="709"/>
        <w:jc w:val="both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:rsidR="00575459" w:rsidRDefault="00575459" w:rsidP="001D0D8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СЛУШАЛИ:</w:t>
      </w:r>
    </w:p>
    <w:p w:rsidR="00575459" w:rsidRPr="00134713" w:rsidRDefault="00575459" w:rsidP="001D0D8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pacing w:val="1"/>
          <w:sz w:val="26"/>
          <w:szCs w:val="26"/>
        </w:rPr>
      </w:pPr>
      <w:r w:rsidRPr="00134713">
        <w:rPr>
          <w:rFonts w:ascii="Times New Roman" w:hAnsi="Times New Roman" w:cs="Times New Roman"/>
          <w:color w:val="auto"/>
          <w:spacing w:val="1"/>
          <w:sz w:val="26"/>
          <w:szCs w:val="26"/>
        </w:rPr>
        <w:t>Моргунова Любовь Михайловна (Начальник финансового отдела администрации Верховского района)</w:t>
      </w:r>
      <w:r w:rsidRPr="00134713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в своем выступлении </w:t>
      </w:r>
      <w:r w:rsidRPr="00134713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134713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знакомила присутствующих с проектом бюджета </w:t>
      </w:r>
      <w:r w:rsidRPr="00134713">
        <w:rPr>
          <w:rFonts w:ascii="Times New Roman" w:hAnsi="Times New Roman" w:cs="Times New Roman"/>
          <w:color w:val="auto"/>
          <w:spacing w:val="4"/>
          <w:sz w:val="26"/>
          <w:szCs w:val="26"/>
        </w:rPr>
        <w:t xml:space="preserve">Верховского района Орловской области на 2017 год </w:t>
      </w:r>
      <w:r w:rsidRPr="00134713">
        <w:rPr>
          <w:rFonts w:ascii="Times New Roman" w:hAnsi="Times New Roman" w:cs="Times New Roman"/>
          <w:color w:val="auto"/>
          <w:spacing w:val="7"/>
          <w:sz w:val="26"/>
          <w:szCs w:val="26"/>
        </w:rPr>
        <w:t>и на плановый период 2018 и 2019 годов</w:t>
      </w:r>
      <w:r w:rsidRPr="00134713">
        <w:rPr>
          <w:rFonts w:ascii="Times New Roman" w:hAnsi="Times New Roman" w:cs="Times New Roman"/>
          <w:color w:val="auto"/>
          <w:spacing w:val="4"/>
          <w:sz w:val="26"/>
          <w:szCs w:val="26"/>
        </w:rPr>
        <w:t>, о</w:t>
      </w:r>
      <w:r w:rsidRPr="00134713">
        <w:rPr>
          <w:rFonts w:ascii="Times New Roman" w:hAnsi="Times New Roman" w:cs="Times New Roman"/>
          <w:color w:val="auto"/>
          <w:spacing w:val="1"/>
          <w:sz w:val="26"/>
          <w:szCs w:val="26"/>
        </w:rPr>
        <w:t>публикованного в Верховской районной общественной газете «Наше время» №49 (11489) от 02.12.2016 года.</w:t>
      </w:r>
    </w:p>
    <w:p w:rsidR="00575459" w:rsidRPr="00134713" w:rsidRDefault="00575459" w:rsidP="001347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34713">
        <w:rPr>
          <w:rFonts w:ascii="Times New Roman" w:hAnsi="Times New Roman"/>
          <w:sz w:val="26"/>
          <w:szCs w:val="26"/>
        </w:rPr>
        <w:t>Формирование проекта районного бюджета на 2017 год и плановый период 2018 и 2019 годов осуществлялось в условиях продолжающихся в текущем году кризисных явлений в экономике, при приоритетном сохранении социальной направленности бюджета.</w:t>
      </w:r>
    </w:p>
    <w:p w:rsidR="00575459" w:rsidRPr="00134713" w:rsidRDefault="00575459" w:rsidP="0013471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713">
        <w:rPr>
          <w:rFonts w:ascii="Times New Roman" w:hAnsi="Times New Roman" w:cs="Times New Roman"/>
          <w:sz w:val="26"/>
          <w:szCs w:val="26"/>
        </w:rPr>
        <w:t>При составлении проекта районного бюджета на 2017 год и плановый период 2018 и 2019 годов были учтены сценарные условия прогноза социально-экономического развития Верховского района на 2017 год и плановый период 2018 и 2019 годов, основные направления бюджетной политики Верховского района на 2017–2019 годы и основные направления налоговой политики Верховского района на 2017–2019 годы, утвержденные постановлением Администрации Верховского района от 30 сентября 2016 года № 278.</w:t>
      </w:r>
    </w:p>
    <w:p w:rsidR="00575459" w:rsidRPr="00134713" w:rsidRDefault="00575459" w:rsidP="0013471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34713">
        <w:rPr>
          <w:rFonts w:ascii="Times New Roman" w:hAnsi="Times New Roman"/>
          <w:b/>
          <w:sz w:val="26"/>
          <w:szCs w:val="26"/>
        </w:rPr>
        <w:t>Основные параметры районного бюджета на 2017 год.</w:t>
      </w:r>
    </w:p>
    <w:p w:rsidR="00575459" w:rsidRPr="00134713" w:rsidRDefault="00575459" w:rsidP="0013471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34713">
        <w:rPr>
          <w:rFonts w:ascii="Times New Roman" w:hAnsi="Times New Roman"/>
          <w:sz w:val="26"/>
          <w:szCs w:val="26"/>
        </w:rPr>
        <w:t xml:space="preserve">Общий объем доходов – 207 896,9 тыс. рублей, общий объем расходов – </w:t>
      </w:r>
      <w:r w:rsidRPr="00134713">
        <w:rPr>
          <w:rFonts w:ascii="Times New Roman" w:hAnsi="Times New Roman"/>
          <w:sz w:val="26"/>
          <w:szCs w:val="26"/>
        </w:rPr>
        <w:br/>
        <w:t>207 896,9 тыс. рублей. Районный бюджет на 2017 год прогнозируется сбалансированным.</w:t>
      </w:r>
    </w:p>
    <w:p w:rsidR="00575459" w:rsidRPr="00134713" w:rsidRDefault="00575459" w:rsidP="0013471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34713">
        <w:rPr>
          <w:rFonts w:ascii="Times New Roman" w:hAnsi="Times New Roman"/>
          <w:b/>
          <w:sz w:val="26"/>
          <w:szCs w:val="26"/>
        </w:rPr>
        <w:t>Доходы районного бюджета планируются</w:t>
      </w:r>
      <w:r w:rsidRPr="00134713">
        <w:rPr>
          <w:rFonts w:ascii="Times New Roman" w:hAnsi="Times New Roman"/>
          <w:sz w:val="26"/>
          <w:szCs w:val="26"/>
        </w:rPr>
        <w:t xml:space="preserve"> на 2017 год в объеме </w:t>
      </w:r>
      <w:r w:rsidRPr="00134713">
        <w:rPr>
          <w:rFonts w:ascii="Times New Roman" w:hAnsi="Times New Roman"/>
          <w:sz w:val="26"/>
          <w:szCs w:val="26"/>
        </w:rPr>
        <w:br/>
        <w:t>207 896,9 тыс. рублей, при этом налоговые и неналоговые доходы прогнозируются в объеме 75 123,0 тыс. рублей, или 36,1 процентов от общего объема доходов, безвозмездные поступления – в объеме 132 773,9 тыс. рублей, или 63,9 процента от общего объема доходов.</w:t>
      </w:r>
    </w:p>
    <w:p w:rsidR="00575459" w:rsidRPr="00134713" w:rsidRDefault="00575459" w:rsidP="0013471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34713">
        <w:rPr>
          <w:rFonts w:ascii="Times New Roman" w:hAnsi="Times New Roman"/>
          <w:sz w:val="26"/>
          <w:szCs w:val="26"/>
        </w:rPr>
        <w:t>Расходы за счет собственных доходов и дотации на выравнивание бюджетной обеспеченности районного бюджета планируются в объеме 107 134,0 тыс. рублей, или 51,5 процента от общего объема расходов, за счет целевых безвозмездных поступлений из областного бюджета – в объеме 100 762,9 тыс. рублей, или 48,5 процента от общего объема расходов.</w:t>
      </w:r>
    </w:p>
    <w:p w:rsidR="00575459" w:rsidRPr="00DE1838" w:rsidRDefault="00575459" w:rsidP="0013471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34713">
        <w:rPr>
          <w:rFonts w:ascii="Times New Roman" w:hAnsi="Times New Roman"/>
          <w:b/>
          <w:sz w:val="26"/>
          <w:szCs w:val="26"/>
        </w:rPr>
        <w:t>Формирование прогноза налоговых и неналоговых доходов</w:t>
      </w:r>
      <w:r w:rsidRPr="00134713">
        <w:rPr>
          <w:rFonts w:ascii="Times New Roman" w:hAnsi="Times New Roman"/>
          <w:sz w:val="26"/>
          <w:szCs w:val="26"/>
        </w:rPr>
        <w:t xml:space="preserve"> районного и консолидированного бюджетов осуществлялось на основе оценки социально –</w:t>
      </w:r>
      <w:r w:rsidRPr="00DE1838">
        <w:rPr>
          <w:rFonts w:ascii="Times New Roman" w:hAnsi="Times New Roman"/>
          <w:sz w:val="26"/>
          <w:szCs w:val="26"/>
        </w:rPr>
        <w:t xml:space="preserve"> экономического развития Верховского района за 2016 год и прогноза социально – экономического развития района на 2017 год и на плановый период 2018 и 2019 годов, налогового законодательства, действующего на момент составления прогноза бюджета, федеральных и региональных законов о налогах и сборах, вступающих в действие 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DE1838">
        <w:rPr>
          <w:rFonts w:ascii="Times New Roman" w:hAnsi="Times New Roman"/>
          <w:sz w:val="26"/>
          <w:szCs w:val="26"/>
        </w:rPr>
        <w:t>1 января 2017 года. Расчеты доходов бюджетов поселений согласованы с представителями администраций сельских поселений.</w:t>
      </w:r>
    </w:p>
    <w:p w:rsidR="00575459" w:rsidRPr="00DE1838" w:rsidRDefault="00575459" w:rsidP="0013471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E1838">
        <w:rPr>
          <w:rFonts w:ascii="Times New Roman" w:hAnsi="Times New Roman"/>
          <w:b/>
          <w:sz w:val="26"/>
          <w:szCs w:val="26"/>
        </w:rPr>
        <w:t xml:space="preserve">Основными налогами, формирующими доходы районного бюджета на 2017 год, </w:t>
      </w:r>
      <w:r w:rsidRPr="00DE1838">
        <w:rPr>
          <w:rFonts w:ascii="Times New Roman" w:hAnsi="Times New Roman"/>
          <w:sz w:val="26"/>
          <w:szCs w:val="26"/>
        </w:rPr>
        <w:t>являются:</w:t>
      </w:r>
    </w:p>
    <w:p w:rsidR="00575459" w:rsidRPr="00DE1838" w:rsidRDefault="00575459" w:rsidP="0013471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E1838">
        <w:rPr>
          <w:rFonts w:ascii="Times New Roman" w:hAnsi="Times New Roman"/>
          <w:sz w:val="26"/>
          <w:szCs w:val="26"/>
        </w:rPr>
        <w:t>налог на доходы физических лиц – 52 382,0 тыс. рублей, или 69,7 процента от общего объема налоговых и неналоговых доходов, с ростом к ожидаемым поступлениям 2016 года на 1 982,0 тыс. рублей, или на 3,9 процента;</w:t>
      </w:r>
    </w:p>
    <w:p w:rsidR="00575459" w:rsidRPr="00DE1838" w:rsidRDefault="00575459" w:rsidP="0013471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E1838">
        <w:rPr>
          <w:rFonts w:ascii="Times New Roman" w:hAnsi="Times New Roman"/>
          <w:sz w:val="26"/>
          <w:szCs w:val="26"/>
        </w:rPr>
        <w:t>акцизы – 7 665,0 тыс. рублей, или 10,2 процента от общего объема налоговых и неналоговых доходов;</w:t>
      </w:r>
    </w:p>
    <w:p w:rsidR="00575459" w:rsidRPr="00DE1838" w:rsidRDefault="00575459" w:rsidP="0013471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E1838">
        <w:rPr>
          <w:rFonts w:ascii="Times New Roman" w:hAnsi="Times New Roman"/>
          <w:sz w:val="26"/>
          <w:szCs w:val="26"/>
        </w:rPr>
        <w:t>единый налог на вмененный доход – 6 300,0 тыс. рублей, или 8,4 процента от общего объема налоговых и неналоговых доходов, со снижением к ожидаемым поступлениям 2016 года на 200,0 тыс. рублей, или на 3,1 процента;</w:t>
      </w:r>
    </w:p>
    <w:p w:rsidR="00575459" w:rsidRPr="00DE1838" w:rsidRDefault="00575459" w:rsidP="0013471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E1838">
        <w:rPr>
          <w:rFonts w:ascii="Times New Roman" w:hAnsi="Times New Roman"/>
          <w:sz w:val="26"/>
          <w:szCs w:val="26"/>
        </w:rPr>
        <w:t>Прочие доходы районного бюджета на 2017 год прогнозируются в следующих объемах:</w:t>
      </w:r>
    </w:p>
    <w:p w:rsidR="00575459" w:rsidRPr="00DE1838" w:rsidRDefault="00575459" w:rsidP="0013471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E1838">
        <w:rPr>
          <w:rFonts w:ascii="Times New Roman" w:hAnsi="Times New Roman"/>
          <w:sz w:val="26"/>
          <w:szCs w:val="26"/>
        </w:rPr>
        <w:t>Единый сельскохозяйственный налог – 1 159,0 тыс. рублей, со снижением к ожидаемому исполнению текущего года на 22,7 процента;</w:t>
      </w:r>
    </w:p>
    <w:p w:rsidR="00575459" w:rsidRPr="00DE1838" w:rsidRDefault="00575459" w:rsidP="0013471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E1838">
        <w:rPr>
          <w:rFonts w:ascii="Times New Roman" w:hAnsi="Times New Roman"/>
          <w:sz w:val="26"/>
          <w:szCs w:val="26"/>
        </w:rPr>
        <w:t>Государственная пошлина – 964,0 тыс. рублей;</w:t>
      </w:r>
    </w:p>
    <w:p w:rsidR="00575459" w:rsidRPr="00DE1838" w:rsidRDefault="00575459" w:rsidP="0013471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E1838">
        <w:rPr>
          <w:rFonts w:ascii="Times New Roman" w:hAnsi="Times New Roman"/>
          <w:sz w:val="26"/>
          <w:szCs w:val="26"/>
        </w:rPr>
        <w:t>неналоговые доходы – 6 653,0 тыс. рублей, что составляет 49,3 процента к ожидаемому исполнению текущего года.</w:t>
      </w:r>
    </w:p>
    <w:p w:rsidR="00575459" w:rsidRPr="00DE1838" w:rsidRDefault="00575459" w:rsidP="0013471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E1838">
        <w:rPr>
          <w:rFonts w:ascii="Times New Roman" w:hAnsi="Times New Roman"/>
          <w:b/>
          <w:sz w:val="26"/>
          <w:szCs w:val="26"/>
        </w:rPr>
        <w:t>При проектировании расходной части бюджета</w:t>
      </w:r>
      <w:r w:rsidRPr="00DE1838">
        <w:rPr>
          <w:rFonts w:ascii="Times New Roman" w:hAnsi="Times New Roman"/>
          <w:sz w:val="26"/>
          <w:szCs w:val="26"/>
        </w:rPr>
        <w:t xml:space="preserve"> на 2017 год сохраняется преемственность курса бюджетной политики, направленной на обеспечение сбалансированности, устойчивости бюджетной системы, социальной направленности расходов районного бюджета, а также соблюдения ограничений, установленных бюджетным законодательством.</w:t>
      </w:r>
    </w:p>
    <w:p w:rsidR="00575459" w:rsidRPr="00DE1838" w:rsidRDefault="00575459" w:rsidP="0013471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E1838">
        <w:rPr>
          <w:rFonts w:ascii="Times New Roman" w:hAnsi="Times New Roman"/>
          <w:b/>
          <w:sz w:val="26"/>
          <w:szCs w:val="26"/>
        </w:rPr>
        <w:t>Расходы районного бюджета планируются к принятию</w:t>
      </w:r>
      <w:r w:rsidRPr="00DE1838">
        <w:rPr>
          <w:rFonts w:ascii="Times New Roman" w:hAnsi="Times New Roman"/>
          <w:b/>
          <w:sz w:val="26"/>
          <w:szCs w:val="26"/>
        </w:rPr>
        <w:br/>
        <w:t>на 2017 год в</w:t>
      </w:r>
      <w:r w:rsidRPr="00DE1838">
        <w:rPr>
          <w:rFonts w:ascii="Times New Roman" w:hAnsi="Times New Roman"/>
          <w:sz w:val="26"/>
          <w:szCs w:val="26"/>
        </w:rPr>
        <w:t xml:space="preserve"> объеме 207 896,9 тыс. рублей, из них на социально-культурную сферу </w:t>
      </w:r>
      <w:r w:rsidRPr="00DE1838">
        <w:rPr>
          <w:rFonts w:ascii="Times New Roman" w:hAnsi="Times New Roman"/>
          <w:sz w:val="26"/>
          <w:szCs w:val="26"/>
        </w:rPr>
        <w:br/>
        <w:t xml:space="preserve">169 687,3 тыс. рублей, или 81,6 процента в общем объеме расходов районного бюджета. </w:t>
      </w:r>
    </w:p>
    <w:p w:rsidR="00575459" w:rsidRPr="00DE1838" w:rsidRDefault="00575459" w:rsidP="0013471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E1838">
        <w:rPr>
          <w:rFonts w:ascii="Times New Roman" w:hAnsi="Times New Roman"/>
          <w:sz w:val="26"/>
          <w:szCs w:val="26"/>
        </w:rPr>
        <w:t xml:space="preserve">Формирование районного бюджета производится на основании </w:t>
      </w:r>
      <w:r w:rsidRPr="00DE1838">
        <w:rPr>
          <w:rFonts w:ascii="Times New Roman" w:hAnsi="Times New Roman"/>
          <w:sz w:val="26"/>
          <w:szCs w:val="26"/>
        </w:rPr>
        <w:br/>
        <w:t>8 муниципальных программ Верховского района.</w:t>
      </w:r>
    </w:p>
    <w:p w:rsidR="00575459" w:rsidRPr="00DE1838" w:rsidRDefault="00575459" w:rsidP="0013471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E1838">
        <w:rPr>
          <w:rFonts w:ascii="Times New Roman" w:hAnsi="Times New Roman"/>
          <w:sz w:val="26"/>
          <w:szCs w:val="26"/>
        </w:rPr>
        <w:t xml:space="preserve">В структуре расходов объем бюджетных ассигнований, планируемых программно-целевым методом, составляет 136 197,7 тыс. рублей, или 65,6 процента от общего объема расходов районного бюджета. </w:t>
      </w:r>
    </w:p>
    <w:p w:rsidR="00575459" w:rsidRPr="00DE1838" w:rsidRDefault="00575459" w:rsidP="0013471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E1838">
        <w:rPr>
          <w:rFonts w:ascii="Times New Roman" w:hAnsi="Times New Roman"/>
          <w:sz w:val="26"/>
          <w:szCs w:val="26"/>
        </w:rPr>
        <w:t>По отраслям социально-культурной сферы расходы прогнозируются в следующих объемах:</w:t>
      </w:r>
    </w:p>
    <w:p w:rsidR="00575459" w:rsidRPr="00DE1838" w:rsidRDefault="00575459" w:rsidP="0013471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E1838">
        <w:rPr>
          <w:rFonts w:ascii="Times New Roman" w:hAnsi="Times New Roman"/>
          <w:sz w:val="26"/>
          <w:szCs w:val="26"/>
        </w:rPr>
        <w:t>Образование – 145 689,4 тыс. рублей, или 70,1 процента от общего объема расходов;</w:t>
      </w:r>
    </w:p>
    <w:p w:rsidR="00575459" w:rsidRPr="00DE1838" w:rsidRDefault="00575459" w:rsidP="0013471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E1838">
        <w:rPr>
          <w:rFonts w:ascii="Times New Roman" w:hAnsi="Times New Roman"/>
          <w:sz w:val="26"/>
          <w:szCs w:val="26"/>
        </w:rPr>
        <w:t xml:space="preserve">Социальная политика – 14 022,9 тыс. рублей, или 6,7 процента </w:t>
      </w:r>
      <w:r w:rsidRPr="00DE1838">
        <w:rPr>
          <w:rFonts w:ascii="Times New Roman" w:hAnsi="Times New Roman"/>
          <w:sz w:val="26"/>
          <w:szCs w:val="26"/>
        </w:rPr>
        <w:br/>
        <w:t>от общего объема расходов;</w:t>
      </w:r>
    </w:p>
    <w:p w:rsidR="00575459" w:rsidRPr="00DE1838" w:rsidRDefault="00575459" w:rsidP="0013471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E1838">
        <w:rPr>
          <w:rFonts w:ascii="Times New Roman" w:hAnsi="Times New Roman"/>
          <w:sz w:val="26"/>
          <w:szCs w:val="26"/>
        </w:rPr>
        <w:t>Культура –  9 975,0 тыс. рублей, или 4,8 процента от общего объема расходов;</w:t>
      </w:r>
    </w:p>
    <w:p w:rsidR="00575459" w:rsidRPr="00DE1838" w:rsidRDefault="00575459" w:rsidP="0013471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E1838">
        <w:rPr>
          <w:rFonts w:ascii="Times New Roman" w:hAnsi="Times New Roman"/>
          <w:sz w:val="26"/>
          <w:szCs w:val="26"/>
        </w:rPr>
        <w:t>Кроме того, значительный объем бюджетных ассигнований в 2017 году запланирован на дорожное хозяйство – 7 665,0 тыс. рублей.</w:t>
      </w:r>
    </w:p>
    <w:p w:rsidR="00575459" w:rsidRPr="00DE1838" w:rsidRDefault="00575459" w:rsidP="00134713">
      <w:pPr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DE1838">
        <w:rPr>
          <w:rFonts w:ascii="Times New Roman" w:hAnsi="Times New Roman"/>
          <w:b/>
          <w:sz w:val="26"/>
          <w:szCs w:val="26"/>
        </w:rPr>
        <w:t>По разделу "Образование" запланированы следующие расходы:</w:t>
      </w:r>
    </w:p>
    <w:p w:rsidR="00575459" w:rsidRPr="00DE1838" w:rsidRDefault="00575459" w:rsidP="00134713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DE1838">
        <w:rPr>
          <w:rFonts w:ascii="Times New Roman" w:hAnsi="Times New Roman"/>
          <w:sz w:val="26"/>
          <w:szCs w:val="26"/>
        </w:rPr>
        <w:t>финансовое обеспечение расходов на оплату труда с начислениями – 34 302,0 тыс. рублей;</w:t>
      </w:r>
    </w:p>
    <w:p w:rsidR="00575459" w:rsidRPr="00DE1838" w:rsidRDefault="00575459" w:rsidP="00134713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DE1838">
        <w:rPr>
          <w:rFonts w:ascii="Times New Roman" w:hAnsi="Times New Roman"/>
          <w:sz w:val="26"/>
          <w:szCs w:val="26"/>
        </w:rPr>
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с учетом расходов на классное руководство – 79 630,1 тыс. рублей;</w:t>
      </w:r>
    </w:p>
    <w:p w:rsidR="00575459" w:rsidRPr="00DE1838" w:rsidRDefault="00575459" w:rsidP="00134713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DE1838">
        <w:rPr>
          <w:rFonts w:ascii="Times New Roman" w:hAnsi="Times New Roman"/>
          <w:sz w:val="26"/>
          <w:szCs w:val="26"/>
        </w:rPr>
        <w:t>ежемесячное денежное вознаграждение за классное руководство – 1 816,3 тыс. рублей;</w:t>
      </w:r>
    </w:p>
    <w:p w:rsidR="00575459" w:rsidRPr="00DE1838" w:rsidRDefault="00575459" w:rsidP="00134713">
      <w:pPr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DE1838">
        <w:rPr>
          <w:rFonts w:ascii="Times New Roman" w:hAnsi="Times New Roman"/>
          <w:b/>
          <w:sz w:val="26"/>
          <w:szCs w:val="26"/>
        </w:rPr>
        <w:t>По разделу "Культура" запланированы следующие расходы:</w:t>
      </w:r>
    </w:p>
    <w:p w:rsidR="00575459" w:rsidRPr="00DE1838" w:rsidRDefault="00575459" w:rsidP="00134713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DE1838">
        <w:rPr>
          <w:rFonts w:ascii="Times New Roman" w:hAnsi="Times New Roman"/>
          <w:sz w:val="26"/>
          <w:szCs w:val="26"/>
        </w:rPr>
        <w:t>финансовое обеспечение расходов на оплату труда – 8 156,0 тыс. рублей;</w:t>
      </w:r>
    </w:p>
    <w:p w:rsidR="00575459" w:rsidRPr="00DE1838" w:rsidRDefault="00575459" w:rsidP="00134713">
      <w:pPr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DE1838">
        <w:rPr>
          <w:rFonts w:ascii="Times New Roman" w:hAnsi="Times New Roman"/>
          <w:b/>
          <w:sz w:val="26"/>
          <w:szCs w:val="26"/>
        </w:rPr>
        <w:t>По разделу "Социальная политика" запланированы следующие расходы:</w:t>
      </w:r>
    </w:p>
    <w:p w:rsidR="00575459" w:rsidRPr="00DE1838" w:rsidRDefault="00575459" w:rsidP="00134713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DE1838">
        <w:rPr>
          <w:rFonts w:ascii="Times New Roman" w:hAnsi="Times New Roman"/>
          <w:sz w:val="26"/>
          <w:szCs w:val="26"/>
        </w:rPr>
        <w:t>финансовое обеспечение расходов на оплату труда – 631,7 тыс. рублей;</w:t>
      </w:r>
    </w:p>
    <w:p w:rsidR="00575459" w:rsidRPr="00DE1838" w:rsidRDefault="00575459" w:rsidP="00134713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DE1838">
        <w:rPr>
          <w:rFonts w:ascii="Times New Roman" w:hAnsi="Times New Roman"/>
          <w:sz w:val="26"/>
          <w:szCs w:val="26"/>
        </w:rPr>
        <w:t xml:space="preserve">финансовое обеспечение публичных нормативных обязательств – </w:t>
      </w:r>
      <w:r w:rsidRPr="00DE1838">
        <w:rPr>
          <w:rFonts w:ascii="Times New Roman" w:hAnsi="Times New Roman"/>
          <w:sz w:val="26"/>
          <w:szCs w:val="26"/>
        </w:rPr>
        <w:br/>
        <w:t>203,0 тыс. рублей;</w:t>
      </w:r>
    </w:p>
    <w:p w:rsidR="00575459" w:rsidRPr="00DE1838" w:rsidRDefault="00575459" w:rsidP="00134713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DE1838">
        <w:rPr>
          <w:rFonts w:ascii="Times New Roman" w:hAnsi="Times New Roman"/>
          <w:sz w:val="26"/>
          <w:szCs w:val="26"/>
        </w:rPr>
        <w:t>содержание ребенка в семье опекуна – 4 261,6 тыс. рублей;</w:t>
      </w:r>
    </w:p>
    <w:p w:rsidR="00575459" w:rsidRPr="00DE1838" w:rsidRDefault="00575459" w:rsidP="00134713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DE1838">
        <w:rPr>
          <w:rFonts w:ascii="Times New Roman" w:hAnsi="Times New Roman"/>
          <w:sz w:val="26"/>
          <w:szCs w:val="26"/>
        </w:rPr>
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– 974,0 тыс. рублей;</w:t>
      </w:r>
    </w:p>
    <w:p w:rsidR="00575459" w:rsidRPr="00DE1838" w:rsidRDefault="00575459" w:rsidP="00134713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DE1838">
        <w:rPr>
          <w:rFonts w:ascii="Times New Roman" w:hAnsi="Times New Roman"/>
          <w:sz w:val="26"/>
          <w:szCs w:val="26"/>
        </w:rPr>
        <w:t>выплате единовременного пособия при всех формах устройства детей в семью – 203,0 тыс. рублей;</w:t>
      </w:r>
    </w:p>
    <w:p w:rsidR="00575459" w:rsidRPr="00DE1838" w:rsidRDefault="00575459" w:rsidP="00134713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DE1838">
        <w:rPr>
          <w:rFonts w:ascii="Times New Roman" w:hAnsi="Times New Roman"/>
          <w:sz w:val="26"/>
          <w:szCs w:val="26"/>
        </w:rPr>
        <w:t>обеспечение жильем детей-сирот – 5 389,9 тыс. рублей;</w:t>
      </w:r>
    </w:p>
    <w:p w:rsidR="00575459" w:rsidRPr="00DE1838" w:rsidRDefault="00575459" w:rsidP="00134713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DE1838">
        <w:rPr>
          <w:rFonts w:ascii="Times New Roman" w:hAnsi="Times New Roman"/>
          <w:sz w:val="26"/>
          <w:szCs w:val="26"/>
        </w:rPr>
        <w:t>обеспечение жильем ветеранов ВОВ – 1034,7 тыс. рублей;</w:t>
      </w:r>
    </w:p>
    <w:p w:rsidR="00575459" w:rsidRPr="00DE1838" w:rsidRDefault="00575459" w:rsidP="00134713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DE1838">
        <w:rPr>
          <w:rFonts w:ascii="Times New Roman" w:hAnsi="Times New Roman"/>
          <w:sz w:val="26"/>
          <w:szCs w:val="26"/>
        </w:rPr>
        <w:t>обеспечение жильем молодых семей – 150,0 тыс. рублей.</w:t>
      </w:r>
    </w:p>
    <w:p w:rsidR="00575459" w:rsidRPr="00DE1838" w:rsidRDefault="00575459" w:rsidP="00134713">
      <w:pPr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DE1838">
        <w:rPr>
          <w:rFonts w:ascii="Times New Roman" w:hAnsi="Times New Roman"/>
          <w:b/>
          <w:sz w:val="26"/>
          <w:szCs w:val="26"/>
        </w:rPr>
        <w:t>В рамках финансового обеспечения публичных нормативных обязательств планируется финансирование:</w:t>
      </w:r>
    </w:p>
    <w:p w:rsidR="00575459" w:rsidRPr="00DE1838" w:rsidRDefault="00575459" w:rsidP="00134713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DE1838">
        <w:rPr>
          <w:rFonts w:ascii="Times New Roman" w:hAnsi="Times New Roman"/>
          <w:sz w:val="26"/>
          <w:szCs w:val="26"/>
        </w:rPr>
        <w:t>выплате единовременного пособия при всех формах устройства детей в семью – 203,0 тыс. рублей;</w:t>
      </w:r>
    </w:p>
    <w:p w:rsidR="00575459" w:rsidRPr="00DE1838" w:rsidRDefault="00575459" w:rsidP="001347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E1838">
        <w:rPr>
          <w:rFonts w:ascii="Times New Roman" w:hAnsi="Times New Roman"/>
          <w:b/>
          <w:sz w:val="26"/>
          <w:szCs w:val="26"/>
        </w:rPr>
        <w:t>Доходы Дорожного фонда Верховского района</w:t>
      </w:r>
      <w:r w:rsidRPr="00DE1838">
        <w:rPr>
          <w:rFonts w:ascii="Times New Roman" w:hAnsi="Times New Roman"/>
          <w:sz w:val="26"/>
          <w:szCs w:val="26"/>
        </w:rPr>
        <w:t xml:space="preserve"> в объеме 7 665,0 тыс. рублей планируется направить на следующие направления расходов:</w:t>
      </w:r>
    </w:p>
    <w:p w:rsidR="00575459" w:rsidRPr="00DE1838" w:rsidRDefault="00575459" w:rsidP="001347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DE1838">
        <w:rPr>
          <w:rFonts w:ascii="Times New Roman" w:hAnsi="Times New Roman"/>
          <w:sz w:val="26"/>
          <w:szCs w:val="26"/>
        </w:rPr>
        <w:t>– строительство, реконструкцию, капитальный ремонт, ремонт и содержание автомобильных дорог общего пользования регионального значения, управление дорожным хозяйством – 3 101,4 тыс. рублей;</w:t>
      </w:r>
    </w:p>
    <w:p w:rsidR="00575459" w:rsidRPr="00DE1838" w:rsidRDefault="00575459" w:rsidP="001347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E1838">
        <w:rPr>
          <w:rFonts w:ascii="Times New Roman" w:hAnsi="Times New Roman"/>
          <w:sz w:val="26"/>
          <w:szCs w:val="26"/>
        </w:rPr>
        <w:t>– предоставление межбюджетных трансфертов бюджетам поселений на строительство, реконструкцию, капитальный ремонт, ремонт и содержание автомобильных дорог общего пользования – 4 563,6 тыс. рублей;</w:t>
      </w:r>
    </w:p>
    <w:p w:rsidR="00575459" w:rsidRPr="00DE1838" w:rsidRDefault="00575459" w:rsidP="0013471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E1838">
        <w:rPr>
          <w:rFonts w:ascii="Times New Roman" w:hAnsi="Times New Roman"/>
          <w:b/>
          <w:sz w:val="26"/>
          <w:szCs w:val="26"/>
        </w:rPr>
        <w:t xml:space="preserve">Межбюджетные трансферты поселений. </w:t>
      </w:r>
      <w:r w:rsidRPr="00DE1838">
        <w:rPr>
          <w:rFonts w:ascii="Times New Roman" w:hAnsi="Times New Roman"/>
          <w:sz w:val="26"/>
          <w:szCs w:val="26"/>
        </w:rPr>
        <w:t>Всего в поселения будет направлено      9 511,1 тыс. рублей, в том числе в виде:</w:t>
      </w:r>
    </w:p>
    <w:p w:rsidR="00575459" w:rsidRPr="00DE1838" w:rsidRDefault="00575459" w:rsidP="0013471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E1838">
        <w:rPr>
          <w:rFonts w:ascii="Times New Roman" w:hAnsi="Times New Roman"/>
          <w:sz w:val="26"/>
          <w:szCs w:val="26"/>
        </w:rPr>
        <w:t>дотаций – 4 334,2 тыс. рублей, или 45,6 процента от общего объема межбюджетных трансфертов;</w:t>
      </w:r>
    </w:p>
    <w:p w:rsidR="00575459" w:rsidRPr="00DE1838" w:rsidRDefault="00575459" w:rsidP="0013471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E1838">
        <w:rPr>
          <w:rFonts w:ascii="Times New Roman" w:hAnsi="Times New Roman"/>
          <w:sz w:val="26"/>
          <w:szCs w:val="26"/>
        </w:rPr>
        <w:t>субвенций – 613,3 тыс. рублей, или 6,4 процента от общего объема межбюджетных трансфертов;</w:t>
      </w:r>
    </w:p>
    <w:p w:rsidR="00575459" w:rsidRPr="00DE1838" w:rsidRDefault="00575459" w:rsidP="0013471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E1838">
        <w:rPr>
          <w:rFonts w:ascii="Times New Roman" w:hAnsi="Times New Roman"/>
          <w:sz w:val="26"/>
          <w:szCs w:val="26"/>
        </w:rPr>
        <w:t xml:space="preserve">иных межбюджетных трансфертов – 4 563,6 тыс. рублей, или 48,0 процента от общего объема межбюджетных трансфертов. </w:t>
      </w:r>
    </w:p>
    <w:p w:rsidR="00575459" w:rsidRPr="00DE1838" w:rsidRDefault="00575459" w:rsidP="00134713">
      <w:pPr>
        <w:rPr>
          <w:rFonts w:ascii="Times New Roman" w:hAnsi="Times New Roman"/>
          <w:sz w:val="26"/>
          <w:szCs w:val="26"/>
        </w:rPr>
      </w:pPr>
    </w:p>
    <w:p w:rsidR="00575459" w:rsidRPr="007B083A" w:rsidRDefault="00575459" w:rsidP="007B083A">
      <w:pPr>
        <w:ind w:firstLine="709"/>
        <w:rPr>
          <w:rFonts w:ascii="Times New Roman" w:hAnsi="Times New Roman" w:cs="Times New Roman"/>
          <w:szCs w:val="28"/>
        </w:rPr>
      </w:pPr>
    </w:p>
    <w:p w:rsidR="00575459" w:rsidRPr="00DC5DB6" w:rsidRDefault="00575459" w:rsidP="007B083A">
      <w:pPr>
        <w:jc w:val="both"/>
        <w:rPr>
          <w:rFonts w:ascii="Times New Roman" w:hAnsi="Times New Roman" w:cs="Times New Roman"/>
          <w:snapToGrid w:val="0"/>
          <w:color w:val="auto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</w:t>
      </w:r>
      <w:r w:rsidRPr="00DC5DB6">
        <w:rPr>
          <w:rFonts w:ascii="Times New Roman" w:hAnsi="Times New Roman" w:cs="Times New Roman"/>
          <w:b/>
          <w:color w:val="auto"/>
          <w:sz w:val="26"/>
          <w:szCs w:val="26"/>
        </w:rPr>
        <w:t>ГОЛОСОВАЛИ:</w:t>
      </w:r>
      <w:r w:rsidRPr="00DC5DB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C5DB6">
        <w:rPr>
          <w:rFonts w:ascii="Times New Roman" w:hAnsi="Times New Roman" w:cs="Times New Roman"/>
          <w:snapToGrid w:val="0"/>
          <w:color w:val="auto"/>
          <w:sz w:val="26"/>
          <w:szCs w:val="26"/>
        </w:rPr>
        <w:t>«ЗА» - 101голоса,  «ПРОТИВ» – нет, «ВОЗДЕРЖАЛОСЬ» - нет.</w:t>
      </w:r>
    </w:p>
    <w:p w:rsidR="00575459" w:rsidRPr="00DC5DB6" w:rsidRDefault="00575459" w:rsidP="001D0D81">
      <w:pPr>
        <w:ind w:firstLine="709"/>
        <w:jc w:val="both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:rsidR="00575459" w:rsidRPr="00DC5DB6" w:rsidRDefault="00575459" w:rsidP="00DC5DB6">
      <w:pPr>
        <w:shd w:val="clear" w:color="auto" w:fill="FFFFFF"/>
        <w:tabs>
          <w:tab w:val="right" w:pos="10205"/>
        </w:tabs>
        <w:ind w:firstLine="709"/>
        <w:jc w:val="both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DC5DB6">
        <w:rPr>
          <w:rFonts w:ascii="Times New Roman" w:hAnsi="Times New Roman" w:cs="Times New Roman"/>
          <w:b/>
          <w:color w:val="auto"/>
          <w:spacing w:val="2"/>
          <w:sz w:val="26"/>
          <w:szCs w:val="26"/>
        </w:rPr>
        <w:t>РЕШИЛИ:</w:t>
      </w:r>
      <w:r w:rsidRPr="00DC5DB6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Рекомендовать Верховскому районному Совету народных депутатов рассмотреть проект бюджета </w:t>
      </w:r>
      <w:r w:rsidRPr="00DC5DB6">
        <w:rPr>
          <w:rFonts w:ascii="Times New Roman" w:hAnsi="Times New Roman" w:cs="Times New Roman"/>
          <w:color w:val="auto"/>
          <w:sz w:val="26"/>
          <w:szCs w:val="26"/>
        </w:rPr>
        <w:t xml:space="preserve">Верховского района Орловской области на 2017 год    </w:t>
      </w:r>
      <w:r w:rsidRPr="00DC5DB6">
        <w:rPr>
          <w:rFonts w:ascii="Times New Roman" w:hAnsi="Times New Roman" w:cs="Times New Roman"/>
          <w:color w:val="auto"/>
          <w:spacing w:val="7"/>
          <w:sz w:val="26"/>
          <w:szCs w:val="26"/>
        </w:rPr>
        <w:t>и на плановый период 2018 и 2019 годов</w:t>
      </w:r>
      <w:r w:rsidRPr="00DC5DB6">
        <w:rPr>
          <w:rFonts w:ascii="Times New Roman" w:hAnsi="Times New Roman" w:cs="Times New Roman"/>
          <w:color w:val="auto"/>
          <w:spacing w:val="2"/>
          <w:sz w:val="26"/>
          <w:szCs w:val="26"/>
        </w:rPr>
        <w:t>.</w:t>
      </w:r>
    </w:p>
    <w:p w:rsidR="00575459" w:rsidRPr="00DC5DB6" w:rsidRDefault="00575459" w:rsidP="001D0D8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pacing w:val="-1"/>
          <w:sz w:val="26"/>
          <w:szCs w:val="26"/>
        </w:rPr>
      </w:pPr>
    </w:p>
    <w:p w:rsidR="00575459" w:rsidRPr="00DC5DB6" w:rsidRDefault="00575459" w:rsidP="001D0D81">
      <w:pPr>
        <w:shd w:val="clear" w:color="auto" w:fill="FFFFFF"/>
        <w:jc w:val="both"/>
        <w:rPr>
          <w:rFonts w:ascii="Times New Roman" w:hAnsi="Times New Roman" w:cs="Times New Roman"/>
          <w:color w:val="auto"/>
          <w:spacing w:val="4"/>
          <w:sz w:val="26"/>
          <w:szCs w:val="26"/>
        </w:rPr>
      </w:pPr>
    </w:p>
    <w:p w:rsidR="00575459" w:rsidRPr="00DC5DB6" w:rsidRDefault="00575459" w:rsidP="001D0D81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C5DB6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 Председательствующий                                   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                            </w:t>
      </w:r>
      <w:r w:rsidRPr="00DC5DB6">
        <w:rPr>
          <w:rFonts w:ascii="Times New Roman" w:hAnsi="Times New Roman" w:cs="Times New Roman"/>
          <w:b/>
          <w:color w:val="auto"/>
          <w:sz w:val="26"/>
          <w:szCs w:val="26"/>
        </w:rPr>
        <w:t>С.В. Цыбин</w:t>
      </w:r>
    </w:p>
    <w:p w:rsidR="00575459" w:rsidRPr="00DC5DB6" w:rsidRDefault="00575459" w:rsidP="001D0D81">
      <w:pPr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575459" w:rsidRPr="00DC5DB6" w:rsidRDefault="00575459">
      <w:pPr>
        <w:rPr>
          <w:color w:val="auto"/>
          <w:sz w:val="26"/>
          <w:szCs w:val="26"/>
        </w:rPr>
      </w:pPr>
      <w:r w:rsidRPr="00DC5DB6">
        <w:rPr>
          <w:rFonts w:ascii="Times New Roman" w:hAnsi="Times New Roman" w:cs="Times New Roman"/>
          <w:b/>
          <w:color w:val="auto"/>
          <w:sz w:val="26"/>
          <w:szCs w:val="26"/>
        </w:rPr>
        <w:t xml:space="preserve">Секретарь                                                           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                          </w:t>
      </w:r>
      <w:r w:rsidRPr="00DC5DB6">
        <w:rPr>
          <w:rFonts w:ascii="Times New Roman" w:hAnsi="Times New Roman" w:cs="Times New Roman"/>
          <w:b/>
          <w:color w:val="auto"/>
          <w:sz w:val="26"/>
          <w:szCs w:val="26"/>
        </w:rPr>
        <w:t>Г.Ф.Чермашенцева</w:t>
      </w:r>
    </w:p>
    <w:sectPr w:rsidR="00575459" w:rsidRPr="00DC5DB6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D81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39E2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36AB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0C0D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713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726"/>
    <w:rsid w:val="001C4DBF"/>
    <w:rsid w:val="001C6173"/>
    <w:rsid w:val="001D0D81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B5EAF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27E91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1B7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512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5459"/>
    <w:rsid w:val="00577202"/>
    <w:rsid w:val="005777B3"/>
    <w:rsid w:val="0057782B"/>
    <w:rsid w:val="00580108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2115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83A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070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37A7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02BB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3E9"/>
    <w:rsid w:val="00B61ADD"/>
    <w:rsid w:val="00B622B4"/>
    <w:rsid w:val="00B62B55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4D53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2777C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62B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3E92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5DB6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1838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0BF4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63E3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25EA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94B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81"/>
    <w:rPr>
      <w:rFonts w:ascii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D0D8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13E9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Title">
    <w:name w:val="ConsTitle"/>
    <w:uiPriority w:val="99"/>
    <w:rsid w:val="007B083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C5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720"/>
    <w:rPr>
      <w:rFonts w:ascii="Times New Roman" w:hAnsi="Times New Roman" w:cs="Arial Unicode MS"/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2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</TotalTime>
  <Pages>4</Pages>
  <Words>1248</Words>
  <Characters>7119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2016-12-29T05:54:00Z</cp:lastPrinted>
  <dcterms:created xsi:type="dcterms:W3CDTF">2014-04-16T04:13:00Z</dcterms:created>
  <dcterms:modified xsi:type="dcterms:W3CDTF">2016-12-29T05:59:00Z</dcterms:modified>
</cp:coreProperties>
</file>