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98" w:rsidRPr="00115EC7" w:rsidRDefault="00B46198" w:rsidP="00B46198">
      <w:pPr>
        <w:shd w:val="clear" w:color="auto" w:fill="FFFFFF"/>
        <w:spacing w:after="0" w:line="240" w:lineRule="auto"/>
        <w:rPr>
          <w:rFonts w:ascii="Arial" w:eastAsia="Times New Roman" w:hAnsi="Arial" w:cs="Arial"/>
          <w:color w:val="464646"/>
          <w:sz w:val="17"/>
          <w:szCs w:val="17"/>
          <w:lang w:eastAsia="ru-RU"/>
        </w:rPr>
      </w:pPr>
      <w:r>
        <w:fldChar w:fldCharType="begin"/>
      </w:r>
      <w:r>
        <w:instrText xml:space="preserve"> HYPERLINK "https://contenta.info/national_projects/2" </w:instrText>
      </w:r>
      <w:r>
        <w:fldChar w:fldCharType="separate"/>
      </w:r>
      <w:r w:rsidRPr="00115EC7">
        <w:rPr>
          <w:rFonts w:ascii="Arial" w:eastAsia="Times New Roman" w:hAnsi="Arial" w:cs="Arial"/>
          <w:color w:val="0000FF"/>
          <w:sz w:val="17"/>
          <w:szCs w:val="17"/>
          <w:u w:val="single"/>
          <w:lang w:eastAsia="ru-RU"/>
        </w:rPr>
        <w:t>Направление</w:t>
      </w:r>
      <w:r w:rsidRPr="00115EC7">
        <w:rPr>
          <w:rFonts w:ascii="Arial" w:eastAsia="Times New Roman" w:hAnsi="Arial" w:cs="Arial"/>
          <w:color w:val="0000FF"/>
          <w:sz w:val="17"/>
          <w:szCs w:val="17"/>
          <w:u w:val="single"/>
          <w:lang w:eastAsia="ru-RU"/>
        </w:rPr>
        <w:br/>
        <w:t>Образование</w:t>
      </w:r>
      <w:r>
        <w:rPr>
          <w:rFonts w:ascii="Arial" w:eastAsia="Times New Roman" w:hAnsi="Arial" w:cs="Arial"/>
          <w:color w:val="0000FF"/>
          <w:sz w:val="17"/>
          <w:szCs w:val="17"/>
          <w:u w:val="single"/>
          <w:lang w:eastAsia="ru-RU"/>
        </w:rPr>
        <w:fldChar w:fldCharType="end"/>
      </w:r>
    </w:p>
    <w:p w:rsidR="00B46198" w:rsidRPr="00115EC7" w:rsidRDefault="00B46198" w:rsidP="00B46198">
      <w:pPr>
        <w:shd w:val="clear" w:color="auto" w:fill="FFFFFF"/>
        <w:spacing w:after="100" w:afterAutospacing="1" w:line="240" w:lineRule="auto"/>
        <w:outlineLvl w:val="1"/>
        <w:rPr>
          <w:rFonts w:ascii="Arial" w:eastAsia="Times New Roman" w:hAnsi="Arial" w:cs="Arial"/>
          <w:b/>
          <w:bCs/>
          <w:color w:val="464646"/>
          <w:sz w:val="36"/>
          <w:szCs w:val="36"/>
          <w:lang w:eastAsia="ru-RU"/>
        </w:rPr>
      </w:pPr>
      <w:r w:rsidRPr="00115EC7">
        <w:rPr>
          <w:rFonts w:ascii="Arial" w:eastAsia="Times New Roman" w:hAnsi="Arial" w:cs="Arial"/>
          <w:b/>
          <w:bCs/>
          <w:color w:val="464646"/>
          <w:sz w:val="36"/>
          <w:szCs w:val="36"/>
          <w:lang w:eastAsia="ru-RU"/>
        </w:rPr>
        <w:t xml:space="preserve">В </w:t>
      </w:r>
      <w:proofErr w:type="spellStart"/>
      <w:r w:rsidRPr="00115EC7">
        <w:rPr>
          <w:rFonts w:ascii="Arial" w:eastAsia="Times New Roman" w:hAnsi="Arial" w:cs="Arial"/>
          <w:b/>
          <w:bCs/>
          <w:color w:val="464646"/>
          <w:sz w:val="36"/>
          <w:szCs w:val="36"/>
          <w:lang w:eastAsia="ru-RU"/>
        </w:rPr>
        <w:t>Теляженской</w:t>
      </w:r>
      <w:proofErr w:type="spellEnd"/>
      <w:r w:rsidRPr="00115EC7">
        <w:rPr>
          <w:rFonts w:ascii="Arial" w:eastAsia="Times New Roman" w:hAnsi="Arial" w:cs="Arial"/>
          <w:b/>
          <w:bCs/>
          <w:color w:val="464646"/>
          <w:sz w:val="36"/>
          <w:szCs w:val="36"/>
          <w:lang w:eastAsia="ru-RU"/>
        </w:rPr>
        <w:t xml:space="preserve"> школе Верховского района провели урок мужества</w:t>
      </w:r>
    </w:p>
    <w:p w:rsidR="00B46198" w:rsidRDefault="00B46198" w:rsidP="00B46198">
      <w:pPr>
        <w:shd w:val="clear" w:color="auto" w:fill="FFFFFF"/>
        <w:spacing w:after="0" w:line="240" w:lineRule="auto"/>
        <w:rPr>
          <w:rFonts w:ascii="Arial" w:eastAsia="Times New Roman" w:hAnsi="Arial" w:cs="Arial"/>
          <w:color w:val="464646"/>
          <w:sz w:val="20"/>
          <w:szCs w:val="20"/>
          <w:lang w:eastAsia="ru-RU"/>
        </w:rPr>
      </w:pPr>
    </w:p>
    <w:p w:rsidR="00B46198" w:rsidRPr="00115EC7" w:rsidRDefault="00B46198" w:rsidP="00B46198">
      <w:pPr>
        <w:shd w:val="clear" w:color="auto" w:fill="FFFFFF"/>
        <w:spacing w:after="0" w:line="240" w:lineRule="auto"/>
        <w:rPr>
          <w:rFonts w:ascii="Arial" w:eastAsia="Times New Roman" w:hAnsi="Arial" w:cs="Arial"/>
          <w:color w:val="464646"/>
          <w:sz w:val="26"/>
          <w:szCs w:val="26"/>
          <w:lang w:eastAsia="ru-RU"/>
        </w:rPr>
      </w:pPr>
      <w:r w:rsidRPr="00115EC7">
        <w:rPr>
          <w:rFonts w:ascii="Arial" w:eastAsia="Times New Roman" w:hAnsi="Arial" w:cs="Arial"/>
          <w:color w:val="464646"/>
          <w:sz w:val="26"/>
          <w:szCs w:val="26"/>
          <w:lang w:eastAsia="ru-RU"/>
        </w:rPr>
        <w:t>Блокада Ленинграда — одно из самых трагических и важных событий Великой Отечественной войны. Она унесла, по последним данным, больше миллиона жизней и стала символом беспримерного мужества защитников родной земли. О том, почему Ленинград оказался в блокаде, как её пытались прорвать, как жили люди в голоде и под обстрелами, учащиеся 9 класса МБОУ «</w:t>
      </w:r>
      <w:proofErr w:type="spellStart"/>
      <w:r w:rsidRPr="00115EC7">
        <w:rPr>
          <w:rFonts w:ascii="Arial" w:eastAsia="Times New Roman" w:hAnsi="Arial" w:cs="Arial"/>
          <w:color w:val="464646"/>
          <w:sz w:val="26"/>
          <w:szCs w:val="26"/>
          <w:lang w:eastAsia="ru-RU"/>
        </w:rPr>
        <w:t>Теляженской</w:t>
      </w:r>
      <w:proofErr w:type="spellEnd"/>
      <w:r w:rsidRPr="00115EC7">
        <w:rPr>
          <w:rFonts w:ascii="Arial" w:eastAsia="Times New Roman" w:hAnsi="Arial" w:cs="Arial"/>
          <w:color w:val="464646"/>
          <w:sz w:val="26"/>
          <w:szCs w:val="26"/>
          <w:lang w:eastAsia="ru-RU"/>
        </w:rPr>
        <w:t xml:space="preserve"> общеобразовательной школы» с библиотекарем </w:t>
      </w:r>
      <w:proofErr w:type="spellStart"/>
      <w:r w:rsidRPr="00115EC7">
        <w:rPr>
          <w:rFonts w:ascii="Arial" w:eastAsia="Times New Roman" w:hAnsi="Arial" w:cs="Arial"/>
          <w:color w:val="464646"/>
          <w:sz w:val="26"/>
          <w:szCs w:val="26"/>
          <w:lang w:eastAsia="ru-RU"/>
        </w:rPr>
        <w:t>Теляженской</w:t>
      </w:r>
      <w:proofErr w:type="spellEnd"/>
      <w:r w:rsidRPr="00115EC7">
        <w:rPr>
          <w:rFonts w:ascii="Arial" w:eastAsia="Times New Roman" w:hAnsi="Arial" w:cs="Arial"/>
          <w:color w:val="464646"/>
          <w:sz w:val="26"/>
          <w:szCs w:val="26"/>
          <w:lang w:eastAsia="ru-RU"/>
        </w:rPr>
        <w:t xml:space="preserve"> библиотеки МБУ "</w:t>
      </w:r>
      <w:proofErr w:type="spellStart"/>
      <w:r w:rsidRPr="00115EC7">
        <w:rPr>
          <w:rFonts w:ascii="Arial" w:eastAsia="Times New Roman" w:hAnsi="Arial" w:cs="Arial"/>
          <w:color w:val="464646"/>
          <w:sz w:val="26"/>
          <w:szCs w:val="26"/>
          <w:lang w:eastAsia="ru-RU"/>
        </w:rPr>
        <w:t>Верховская</w:t>
      </w:r>
      <w:proofErr w:type="spellEnd"/>
      <w:r w:rsidRPr="00115EC7">
        <w:rPr>
          <w:rFonts w:ascii="Arial" w:eastAsia="Times New Roman" w:hAnsi="Arial" w:cs="Arial"/>
          <w:color w:val="464646"/>
          <w:sz w:val="26"/>
          <w:szCs w:val="26"/>
          <w:lang w:eastAsia="ru-RU"/>
        </w:rPr>
        <w:t xml:space="preserve"> МПРБ Верховского района Орловской области" познакомились на уроке мужества «Непокоренный Ленинград».</w:t>
      </w:r>
      <w:r w:rsidRPr="00115EC7">
        <w:rPr>
          <w:rFonts w:ascii="Arial" w:eastAsia="Times New Roman" w:hAnsi="Arial" w:cs="Arial"/>
          <w:color w:val="464646"/>
          <w:sz w:val="26"/>
          <w:szCs w:val="26"/>
          <w:lang w:eastAsia="ru-RU"/>
        </w:rPr>
        <w:br/>
      </w:r>
      <w:r w:rsidRPr="00115EC7">
        <w:rPr>
          <w:rFonts w:ascii="Arial" w:eastAsia="Times New Roman" w:hAnsi="Arial" w:cs="Arial"/>
          <w:color w:val="464646"/>
          <w:sz w:val="26"/>
          <w:szCs w:val="26"/>
          <w:lang w:eastAsia="ru-RU"/>
        </w:rPr>
        <w:br/>
        <w:t xml:space="preserve">     В рамках федерального проекта "Патриотическое </w:t>
      </w:r>
      <w:proofErr w:type="spellStart"/>
      <w:r w:rsidRPr="00115EC7">
        <w:rPr>
          <w:rFonts w:ascii="Arial" w:eastAsia="Times New Roman" w:hAnsi="Arial" w:cs="Arial"/>
          <w:color w:val="464646"/>
          <w:sz w:val="26"/>
          <w:szCs w:val="26"/>
          <w:lang w:eastAsia="ru-RU"/>
        </w:rPr>
        <w:t>воспитание"для</w:t>
      </w:r>
      <w:proofErr w:type="spellEnd"/>
      <w:r w:rsidRPr="00115EC7">
        <w:rPr>
          <w:rFonts w:ascii="Arial" w:eastAsia="Times New Roman" w:hAnsi="Arial" w:cs="Arial"/>
          <w:color w:val="464646"/>
          <w:sz w:val="26"/>
          <w:szCs w:val="26"/>
          <w:lang w:eastAsia="ru-RU"/>
        </w:rPr>
        <w:t xml:space="preserve"> ребят были представлены воспоминания жителей блокадного города. Особое впечатление на ребят произвела история одиннадцатилетней школьницы Тани Савичевой, которая во время блокады вела дневник, куда записывала даты смерти своих родных. Показаны карточки на хлеб, о «125 блокадных грамм с огнем и кровью пополам», из которых ленинградцы делали несколько сухариков, а потом распределяли на весь день.</w:t>
      </w:r>
      <w:r w:rsidRPr="00115EC7">
        <w:rPr>
          <w:rFonts w:ascii="Arial" w:eastAsia="Times New Roman" w:hAnsi="Arial" w:cs="Arial"/>
          <w:color w:val="464646"/>
          <w:sz w:val="26"/>
          <w:szCs w:val="26"/>
          <w:lang w:eastAsia="ru-RU"/>
        </w:rPr>
        <w:br/>
      </w:r>
      <w:r w:rsidRPr="00115EC7">
        <w:rPr>
          <w:rFonts w:ascii="Arial" w:eastAsia="Times New Roman" w:hAnsi="Arial" w:cs="Arial"/>
          <w:color w:val="464646"/>
          <w:sz w:val="26"/>
          <w:szCs w:val="26"/>
          <w:lang w:eastAsia="ru-RU"/>
        </w:rPr>
        <w:br/>
        <w:t>      Библиотекарь рассказала о «дороге жизни» по Ладожскому озеру, о мужестве и героизме ленинградцев, вынесших все трудности блокады.</w:t>
      </w:r>
      <w:r w:rsidRPr="00115EC7">
        <w:rPr>
          <w:rFonts w:ascii="Arial" w:eastAsia="Times New Roman" w:hAnsi="Arial" w:cs="Arial"/>
          <w:color w:val="464646"/>
          <w:sz w:val="26"/>
          <w:szCs w:val="26"/>
          <w:lang w:eastAsia="ru-RU"/>
        </w:rPr>
        <w:br/>
      </w:r>
      <w:r w:rsidRPr="00115EC7">
        <w:rPr>
          <w:rFonts w:ascii="Arial" w:eastAsia="Times New Roman" w:hAnsi="Arial" w:cs="Arial"/>
          <w:color w:val="464646"/>
          <w:sz w:val="26"/>
          <w:szCs w:val="26"/>
          <w:lang w:eastAsia="ru-RU"/>
        </w:rPr>
        <w:br/>
        <w:t>     В конце мероприятия ребята познакомились с материалами выставки "Блокадный Ленинград".</w:t>
      </w:r>
    </w:p>
    <w:p w:rsidR="00CB51BA" w:rsidRDefault="00B46198">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8"/>
    <w:rsid w:val="00760C81"/>
    <w:rsid w:val="00B46198"/>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CAE80-DBB8-4D63-93DB-2B4284F4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1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2024-02-28T09:46:00Z</dcterms:created>
  <dcterms:modified xsi:type="dcterms:W3CDTF">2024-02-28T09:49:00Z</dcterms:modified>
</cp:coreProperties>
</file>