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F" w:rsidRPr="003A6C5F" w:rsidRDefault="003A6C5F" w:rsidP="003A6C5F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r w:rsidRPr="003A6C5F">
        <w:rPr>
          <w:rFonts w:eastAsia="Times New Roman"/>
          <w:b/>
          <w:bCs/>
          <w:color w:val="464646"/>
          <w:sz w:val="28"/>
          <w:szCs w:val="28"/>
        </w:rPr>
        <w:t>Мероприятия ко Дню пожилых людей</w:t>
      </w:r>
      <w:r w:rsidR="005A7F6C">
        <w:rPr>
          <w:rFonts w:eastAsia="Times New Roman"/>
          <w:b/>
          <w:bCs/>
          <w:color w:val="464646"/>
          <w:sz w:val="28"/>
          <w:szCs w:val="28"/>
        </w:rPr>
        <w:t xml:space="preserve"> в </w:t>
      </w:r>
      <w:proofErr w:type="spellStart"/>
      <w:r w:rsidR="005A7F6C">
        <w:rPr>
          <w:rFonts w:eastAsia="Times New Roman"/>
          <w:b/>
          <w:bCs/>
          <w:color w:val="464646"/>
          <w:sz w:val="28"/>
          <w:szCs w:val="28"/>
        </w:rPr>
        <w:t>Верховском</w:t>
      </w:r>
      <w:proofErr w:type="spellEnd"/>
      <w:r w:rsidR="005A7F6C">
        <w:rPr>
          <w:rFonts w:eastAsia="Times New Roman"/>
          <w:b/>
          <w:bCs/>
          <w:color w:val="464646"/>
          <w:sz w:val="28"/>
          <w:szCs w:val="28"/>
        </w:rPr>
        <w:t xml:space="preserve"> районе</w:t>
      </w:r>
      <w:bookmarkStart w:id="0" w:name="_GoBack"/>
      <w:bookmarkEnd w:id="0"/>
    </w:p>
    <w:p w:rsidR="003A6C5F" w:rsidRPr="003A6C5F" w:rsidRDefault="003A6C5F" w:rsidP="003A6C5F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A6C5F">
        <w:rPr>
          <w:rFonts w:eastAsia="Times New Roman"/>
          <w:color w:val="464646"/>
          <w:sz w:val="28"/>
          <w:szCs w:val="28"/>
        </w:rPr>
        <w:t xml:space="preserve">     С 1992 года 1 октября объявлен Днем пожилых людей. В этом году в отделении социальной реабилитации и активного долголетия БУ ОО КЦСОН 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 xml:space="preserve"> района» были проведены торжественные мероприятия, проводимые в рамках федерального проекта "Старшее поколение".</w:t>
      </w:r>
      <w:r w:rsidRPr="003A6C5F">
        <w:rPr>
          <w:rFonts w:eastAsia="Times New Roman"/>
          <w:color w:val="464646"/>
          <w:sz w:val="28"/>
          <w:szCs w:val="28"/>
        </w:rPr>
        <w:br/>
      </w:r>
    </w:p>
    <w:p w:rsidR="003A6C5F" w:rsidRPr="003A6C5F" w:rsidRDefault="003A6C5F" w:rsidP="003A6C5F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A6C5F">
        <w:rPr>
          <w:rFonts w:eastAsia="Times New Roman"/>
          <w:color w:val="464646"/>
          <w:sz w:val="28"/>
          <w:szCs w:val="28"/>
        </w:rPr>
        <w:t xml:space="preserve">    28 сентября специалистами отделения для людей «золотого» возраста было организовано выездное мероприятие в 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д.Капитановка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 xml:space="preserve"> Нижне-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Жерновского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 xml:space="preserve"> сельского поселения – вечер активного отдыха с музыкальной программой «Как молоды мы были». Участники с ностальгией вспоминали песни, звучавшие в молодости, и все вместе исполняли их под баян. Затем гостей пригласили на чаепитие, за праздничный стол. Закончился вечер танцевальным конкурсом «Русский перепляс» - победила дружба.</w:t>
      </w:r>
      <w:r w:rsidRPr="003A6C5F">
        <w:rPr>
          <w:rFonts w:eastAsia="Times New Roman"/>
          <w:color w:val="464646"/>
          <w:sz w:val="28"/>
          <w:szCs w:val="28"/>
        </w:rPr>
        <w:br/>
      </w:r>
    </w:p>
    <w:p w:rsidR="003A6C5F" w:rsidRPr="003A6C5F" w:rsidRDefault="003A6C5F" w:rsidP="003A6C5F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A6C5F">
        <w:rPr>
          <w:rFonts w:eastAsia="Times New Roman"/>
          <w:color w:val="464646"/>
          <w:sz w:val="28"/>
          <w:szCs w:val="28"/>
        </w:rPr>
        <w:t>     29 сентября получатели социальных услуг были приглашены в отделение на мероприятие «Золото прожитых лет». Несмотря на осеннюю ненастную погоду в зале собралось немало пенсионеров, царила атмосфера доброжелательности и тепла. Гости мероприятия делились секретами своей молодости, давали советы, как справиться с плохим настроением.</w:t>
      </w:r>
      <w:r w:rsidRPr="003A6C5F">
        <w:rPr>
          <w:rFonts w:eastAsia="Times New Roman"/>
          <w:color w:val="464646"/>
          <w:sz w:val="28"/>
          <w:szCs w:val="28"/>
        </w:rPr>
        <w:br/>
      </w:r>
    </w:p>
    <w:p w:rsidR="003A6C5F" w:rsidRPr="003A6C5F" w:rsidRDefault="003A6C5F" w:rsidP="003A6C5F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>
        <w:rPr>
          <w:rFonts w:eastAsia="Times New Roman"/>
          <w:color w:val="464646"/>
          <w:sz w:val="28"/>
          <w:szCs w:val="28"/>
        </w:rPr>
        <w:t>     30 сентября</w:t>
      </w:r>
      <w:r w:rsidRPr="003A6C5F">
        <w:rPr>
          <w:rFonts w:eastAsia="Times New Roman"/>
          <w:color w:val="464646"/>
          <w:sz w:val="28"/>
          <w:szCs w:val="28"/>
        </w:rPr>
        <w:t xml:space="preserve"> для людей «золотого» возраста был организован концерт «Закружат листья в осеннем вальсе». С теплыми поздравлениями и пожеланиями ведущая обратилась к гостям праздника. С поздравительным словом выступила 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и.о.директора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 xml:space="preserve"> БУ ОО «КЦСОН 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 xml:space="preserve"> района» </w:t>
      </w:r>
      <w:proofErr w:type="spellStart"/>
      <w:r w:rsidRPr="003A6C5F">
        <w:rPr>
          <w:rFonts w:eastAsia="Times New Roman"/>
          <w:color w:val="464646"/>
          <w:sz w:val="28"/>
          <w:szCs w:val="28"/>
        </w:rPr>
        <w:t>О.А.Прилепская</w:t>
      </w:r>
      <w:proofErr w:type="spellEnd"/>
      <w:r w:rsidRPr="003A6C5F">
        <w:rPr>
          <w:rFonts w:eastAsia="Times New Roman"/>
          <w:color w:val="464646"/>
          <w:sz w:val="28"/>
          <w:szCs w:val="28"/>
        </w:rPr>
        <w:t>, после чего свои номера-поздравления гостям подарили работники районного дома культуры и волонтеры «серебряного» возраста отделения активного долголетия.</w:t>
      </w:r>
      <w:r w:rsidRPr="003A6C5F">
        <w:rPr>
          <w:rFonts w:eastAsia="Times New Roman"/>
          <w:color w:val="464646"/>
          <w:sz w:val="28"/>
          <w:szCs w:val="28"/>
        </w:rPr>
        <w:br/>
      </w:r>
    </w:p>
    <w:p w:rsidR="003A6C5F" w:rsidRPr="003A6C5F" w:rsidRDefault="003A6C5F" w:rsidP="003A6C5F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A6C5F">
        <w:rPr>
          <w:rFonts w:eastAsia="Times New Roman"/>
          <w:color w:val="464646"/>
          <w:sz w:val="28"/>
          <w:szCs w:val="28"/>
        </w:rPr>
        <w:t>Людмила Кузьмина-участник мероприятия: "Праздничная атмосфера никого не оставила равнодушным. Все получили массу положительных эмоций, забыв о проблемах и отдохнув душой. По улыбкам и сверкающим глазам получател</w:t>
      </w:r>
      <w:r>
        <w:rPr>
          <w:rFonts w:eastAsia="Times New Roman"/>
          <w:color w:val="464646"/>
          <w:sz w:val="28"/>
          <w:szCs w:val="28"/>
        </w:rPr>
        <w:t>ей социальных услуг, можно было</w:t>
      </w:r>
      <w:r w:rsidRPr="003A6C5F">
        <w:rPr>
          <w:rFonts w:eastAsia="Times New Roman"/>
          <w:color w:val="464646"/>
          <w:sz w:val="28"/>
          <w:szCs w:val="28"/>
        </w:rPr>
        <w:t xml:space="preserve"> увидеть и понять, как для них важно внимание".</w:t>
      </w:r>
    </w:p>
    <w:p w:rsidR="00CB51BA" w:rsidRDefault="005A7F6C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F"/>
    <w:rsid w:val="003A6C5F"/>
    <w:rsid w:val="005A7F6C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243E-890C-4EF4-B960-580FEC3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2022-11-07T11:41:00Z</dcterms:created>
  <dcterms:modified xsi:type="dcterms:W3CDTF">2022-11-07T11:59:00Z</dcterms:modified>
</cp:coreProperties>
</file>