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E41F2C" w:rsidRPr="00E41F2C" w:rsidRDefault="00E41F2C" w:rsidP="00E41F2C">
      <w:pPr>
        <w:shd w:val="clear" w:color="auto" w:fill="FFFFFF"/>
        <w:spacing w:after="100" w:afterAutospacing="1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</w:rPr>
      </w:pPr>
      <w:r w:rsidRPr="00E41F2C">
        <w:rPr>
          <w:rFonts w:ascii="Arial" w:eastAsia="Times New Roman" w:hAnsi="Arial" w:cs="Arial"/>
          <w:b/>
          <w:bCs/>
          <w:color w:val="464646"/>
          <w:sz w:val="36"/>
          <w:szCs w:val="36"/>
        </w:rPr>
        <w:t xml:space="preserve">В </w:t>
      </w:r>
      <w:proofErr w:type="spellStart"/>
      <w:r w:rsidRPr="00E41F2C">
        <w:rPr>
          <w:rFonts w:ascii="Arial" w:eastAsia="Times New Roman" w:hAnsi="Arial" w:cs="Arial"/>
          <w:b/>
          <w:bCs/>
          <w:color w:val="464646"/>
          <w:sz w:val="36"/>
          <w:szCs w:val="36"/>
        </w:rPr>
        <w:t>Верховском</w:t>
      </w:r>
      <w:proofErr w:type="spellEnd"/>
      <w:r w:rsidRPr="00E41F2C">
        <w:rPr>
          <w:rFonts w:ascii="Arial" w:eastAsia="Times New Roman" w:hAnsi="Arial" w:cs="Arial"/>
          <w:b/>
          <w:bCs/>
          <w:color w:val="464646"/>
          <w:sz w:val="36"/>
          <w:szCs w:val="36"/>
        </w:rPr>
        <w:t xml:space="preserve"> районе проводится Акция "БУМБАТЛ"</w:t>
      </w:r>
    </w:p>
    <w:p w:rsidR="00E41F2C" w:rsidRPr="00E41F2C" w:rsidRDefault="00E41F2C" w:rsidP="00E41F2C">
      <w:pPr>
        <w:shd w:val="clear" w:color="auto" w:fill="FFFFFF"/>
        <w:rPr>
          <w:rFonts w:ascii="Arial" w:eastAsia="Times New Roman" w:hAnsi="Arial" w:cs="Arial"/>
          <w:color w:val="464646"/>
          <w:sz w:val="26"/>
          <w:szCs w:val="26"/>
        </w:rPr>
      </w:pPr>
      <w:r w:rsidRPr="00E41F2C">
        <w:rPr>
          <w:rFonts w:ascii="Arial" w:eastAsia="Times New Roman" w:hAnsi="Arial" w:cs="Arial"/>
          <w:color w:val="464646"/>
          <w:sz w:val="26"/>
          <w:szCs w:val="26"/>
        </w:rPr>
        <w:t>Наиболее масштабная в стране </w:t>
      </w:r>
      <w:r w:rsidRPr="00E41F2C">
        <w:rPr>
          <w:rFonts w:ascii="Arial" w:eastAsia="Times New Roman" w:hAnsi="Arial" w:cs="Arial"/>
          <w:b/>
          <w:bCs/>
          <w:color w:val="464646"/>
          <w:sz w:val="26"/>
          <w:szCs w:val="26"/>
        </w:rPr>
        <w:t>акция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t> по сбору макулатуры — </w:t>
      </w:r>
      <w:r w:rsidRPr="00E41F2C">
        <w:rPr>
          <w:rFonts w:ascii="Arial" w:eastAsia="Times New Roman" w:hAnsi="Arial" w:cs="Arial"/>
          <w:b/>
          <w:bCs/>
          <w:color w:val="464646"/>
          <w:sz w:val="26"/>
          <w:szCs w:val="26"/>
        </w:rPr>
        <w:t>проводится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t> с 2020 </w:t>
      </w:r>
      <w:r w:rsidRPr="00E41F2C">
        <w:rPr>
          <w:rFonts w:ascii="Arial" w:eastAsia="Times New Roman" w:hAnsi="Arial" w:cs="Arial"/>
          <w:b/>
          <w:bCs/>
          <w:color w:val="464646"/>
          <w:sz w:val="26"/>
          <w:szCs w:val="26"/>
        </w:rPr>
        <w:t>года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 в поддержку национального проекта «Экология» при поддержке Минприроды РФ,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Минпросвещения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РФ и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Минобрнауки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</w:t>
      </w:r>
      <w:proofErr w:type="gram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РФ.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  <w:t>   </w:t>
      </w:r>
      <w:proofErr w:type="gram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 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  <w:t>       </w:t>
      </w:r>
      <w:r w:rsidR="00DB4347">
        <w:rPr>
          <w:rFonts w:ascii="Arial" w:eastAsia="Times New Roman" w:hAnsi="Arial" w:cs="Arial"/>
          <w:color w:val="464646"/>
          <w:sz w:val="26"/>
          <w:szCs w:val="26"/>
        </w:rPr>
        <w:t xml:space="preserve"> В этом году Акция проводится с</w:t>
      </w:r>
      <w:bookmarkStart w:id="0" w:name="_GoBack"/>
      <w:bookmarkEnd w:id="0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15 сентября по 15 ноября по всей стране.  Верховский район не остался в стороне.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  <w:t>        Среди участников экологической акции традиционно могут быть воспитанники детских садов, учащиеся школ, сотрудники компаний и различных организаций. К акции можно присоединиться и индивидуально. Для участия в </w:t>
      </w:r>
      <w:hyperlink r:id="rId5" w:history="1">
        <w:r w:rsidRPr="00E41F2C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#</w:t>
        </w:r>
        <w:proofErr w:type="spellStart"/>
        <w:r w:rsidRPr="00E41F2C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БумБатл</w:t>
        </w:r>
        <w:proofErr w:type="spellEnd"/>
      </w:hyperlink>
      <w:r w:rsidRPr="00E41F2C">
        <w:rPr>
          <w:rFonts w:ascii="Arial" w:eastAsia="Times New Roman" w:hAnsi="Arial" w:cs="Arial"/>
          <w:color w:val="464646"/>
          <w:sz w:val="26"/>
          <w:szCs w:val="26"/>
        </w:rPr>
        <w:t> нужно всего лишь собрать макулатуру и сдать бумажный мусор в ближайший пункт приема. 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  <w:t>       В пгт. Верховье пункт приема макулатуры расположен в здании районной библиотеки по адресу: ул. Привокзальная д.3.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  <w:t>        Важно помнить, что на переработку принимается белая и цветная бумага (линованная, копировальная, компьютерная), бумажные пакеты, открытки, бумажные конверты (без пластикового окошка), оберточная бумага, картонные изделия, бумажные упаковки, в том числе обувные коробки, книги, газеты и журналы, а также другая полиграфия, например</w:t>
      </w:r>
      <w:r w:rsidR="00F513BA">
        <w:rPr>
          <w:rFonts w:ascii="Arial" w:eastAsia="Times New Roman" w:hAnsi="Arial" w:cs="Arial"/>
          <w:color w:val="464646"/>
          <w:sz w:val="26"/>
          <w:szCs w:val="26"/>
        </w:rPr>
        <w:t>,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рекламные листовки. А вот грязная и мокрая макулатура, салфетки и бумажные полотенца, втулки от них, бумажные стаканчики, упаковки из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noBreakHyphen/>
        <w:t>под яиц, пачки от сигарет, влагостойкая посуда, фантики от конфет, фотографии, чеки, обои, скотч и ламинированная бумага не подходят для этих целей.</w:t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</w:r>
      <w:r w:rsidRPr="00E41F2C">
        <w:rPr>
          <w:rFonts w:ascii="Arial" w:eastAsia="Times New Roman" w:hAnsi="Arial" w:cs="Arial"/>
          <w:color w:val="464646"/>
          <w:sz w:val="26"/>
          <w:szCs w:val="26"/>
        </w:rPr>
        <w:br/>
        <w:t xml:space="preserve">       Помогать природе, делать окружающий нас мир чище и видеть результаты своих трудов способен каждый желающий. Начать можно с самых простых вещей – сдать весь бумажный хлам, который накапливается годами в наших домах"- говорит Лариса </w:t>
      </w:r>
      <w:proofErr w:type="spellStart"/>
      <w:r w:rsidRPr="00E41F2C">
        <w:rPr>
          <w:rFonts w:ascii="Arial" w:eastAsia="Times New Roman" w:hAnsi="Arial" w:cs="Arial"/>
          <w:color w:val="464646"/>
          <w:sz w:val="26"/>
          <w:szCs w:val="26"/>
        </w:rPr>
        <w:t>Величкина</w:t>
      </w:r>
      <w:proofErr w:type="spellEnd"/>
      <w:r w:rsidRPr="00E41F2C">
        <w:rPr>
          <w:rFonts w:ascii="Arial" w:eastAsia="Times New Roman" w:hAnsi="Arial" w:cs="Arial"/>
          <w:color w:val="464646"/>
          <w:sz w:val="26"/>
          <w:szCs w:val="26"/>
        </w:rPr>
        <w:t xml:space="preserve"> - председатель Общественной палаты Верховского района.</w:t>
      </w:r>
    </w:p>
    <w:p w:rsidR="00E41F2C" w:rsidRDefault="00E41F2C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BD373F" w:rsidRDefault="00BD373F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E41F2C" w:rsidRDefault="00E41F2C" w:rsidP="00E41F2C">
      <w:pPr>
        <w:shd w:val="clear" w:color="auto" w:fill="FFFFFF"/>
        <w:rPr>
          <w:rFonts w:ascii="Arial" w:eastAsia="Times New Roman" w:hAnsi="Arial" w:cs="Arial"/>
          <w:color w:val="464646"/>
          <w:sz w:val="17"/>
          <w:szCs w:val="17"/>
        </w:rPr>
      </w:pPr>
    </w:p>
    <w:p w:rsidR="00193DBE" w:rsidRPr="00E41F2C" w:rsidRDefault="00193DBE" w:rsidP="00972529"/>
    <w:sectPr w:rsidR="00193DBE" w:rsidRPr="00E41F2C" w:rsidSect="00877407">
      <w:pgSz w:w="11906" w:h="16838"/>
      <w:pgMar w:top="567" w:right="992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C"/>
    <w:rsid w:val="000C09E3"/>
    <w:rsid w:val="00193DBE"/>
    <w:rsid w:val="001B1785"/>
    <w:rsid w:val="001D473A"/>
    <w:rsid w:val="002C7A5D"/>
    <w:rsid w:val="00631703"/>
    <w:rsid w:val="00712004"/>
    <w:rsid w:val="00877407"/>
    <w:rsid w:val="00972529"/>
    <w:rsid w:val="00AF49B0"/>
    <w:rsid w:val="00B007D9"/>
    <w:rsid w:val="00BD373F"/>
    <w:rsid w:val="00CD15C7"/>
    <w:rsid w:val="00DB4347"/>
    <w:rsid w:val="00E41F2C"/>
    <w:rsid w:val="00F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1676-FE74-42AF-8F1C-1283A54A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93DBE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193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1%D1%83%D0%BC%D0%91%D0%B0%D1%82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dcterms:created xsi:type="dcterms:W3CDTF">2022-11-07T11:51:00Z</dcterms:created>
  <dcterms:modified xsi:type="dcterms:W3CDTF">2022-11-07T11:51:00Z</dcterms:modified>
</cp:coreProperties>
</file>