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5D" w:rsidRPr="00122C5D" w:rsidRDefault="00122C5D" w:rsidP="00122C5D">
      <w:pPr>
        <w:ind w:left="0"/>
        <w:jc w:val="center"/>
        <w:rPr>
          <w:sz w:val="28"/>
          <w:szCs w:val="28"/>
        </w:rPr>
      </w:pPr>
      <w:r w:rsidRPr="00122C5D">
        <w:rPr>
          <w:sz w:val="28"/>
          <w:szCs w:val="28"/>
        </w:rPr>
        <w:t>Законом предусмотрена обязанность внесения платы при движении по федеральным автомобильным дорогам общего пользования транспортных средств, имеющих разрешенную максимальную массу свыше 12 тонн</w:t>
      </w:r>
    </w:p>
    <w:p w:rsidR="00122C5D" w:rsidRPr="00122C5D" w:rsidRDefault="00122C5D" w:rsidP="00122C5D">
      <w:pPr>
        <w:ind w:left="0"/>
        <w:rPr>
          <w:sz w:val="28"/>
          <w:szCs w:val="28"/>
        </w:rPr>
      </w:pPr>
      <w:r w:rsidRPr="00122C5D">
        <w:rPr>
          <w:sz w:val="28"/>
          <w:szCs w:val="28"/>
        </w:rPr>
        <w:t>Статьей 31.1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предусмотрена обязанность внесения платы при движении по федеральным автомобильным дорогам общего пользования транспортных средств указанной грузоподъемностью.</w:t>
      </w:r>
    </w:p>
    <w:p w:rsidR="00122C5D" w:rsidRPr="00122C5D" w:rsidRDefault="00122C5D" w:rsidP="00122C5D">
      <w:pPr>
        <w:ind w:left="0"/>
        <w:rPr>
          <w:sz w:val="28"/>
          <w:szCs w:val="28"/>
        </w:rPr>
      </w:pPr>
      <w:r w:rsidRPr="00122C5D">
        <w:rPr>
          <w:sz w:val="28"/>
          <w:szCs w:val="28"/>
        </w:rPr>
        <w:t>Размер платы, а также порядок ее взимания устанавливаются Правительством Российской Федерации.</w:t>
      </w:r>
    </w:p>
    <w:p w:rsidR="00122C5D" w:rsidRPr="00122C5D" w:rsidRDefault="00122C5D" w:rsidP="00122C5D">
      <w:pPr>
        <w:ind w:left="0"/>
        <w:rPr>
          <w:sz w:val="28"/>
          <w:szCs w:val="28"/>
        </w:rPr>
      </w:pPr>
      <w:r w:rsidRPr="00122C5D">
        <w:rPr>
          <w:sz w:val="28"/>
          <w:szCs w:val="28"/>
        </w:rPr>
        <w:t>Денежные средства, поступающие в счет возмещения вреда, причиняемого автомобильным дорогам, перечисляются в доход федерального бюджета и подлежат использованию в целях финансового обеспечения дорожной деятельности.</w:t>
      </w:r>
    </w:p>
    <w:p w:rsidR="00CB2B0F" w:rsidRPr="009618F8" w:rsidRDefault="00122C5D" w:rsidP="00122C5D">
      <w:pPr>
        <w:ind w:left="0"/>
        <w:rPr>
          <w:sz w:val="28"/>
          <w:szCs w:val="28"/>
        </w:rPr>
      </w:pPr>
      <w:r w:rsidRPr="00122C5D">
        <w:rPr>
          <w:sz w:val="28"/>
          <w:szCs w:val="28"/>
        </w:rPr>
        <w:t>За невнесение платы в счет возмещения вреда, причиняемого автомобильным дорогам общего пользования ст. 12.21.3 КоАП РФ предусмотрена административная ответственность в виде штрафа в размере 5 ООО руб., за повторное правонарушение 10</w:t>
      </w:r>
      <w:r w:rsidR="0084396B">
        <w:rPr>
          <w:sz w:val="28"/>
          <w:szCs w:val="28"/>
        </w:rPr>
        <w:t>000</w:t>
      </w:r>
      <w:r w:rsidRPr="00122C5D">
        <w:rPr>
          <w:sz w:val="28"/>
          <w:szCs w:val="28"/>
        </w:rPr>
        <w:t xml:space="preserve"> руб.</w:t>
      </w:r>
    </w:p>
    <w:sectPr w:rsidR="00CB2B0F" w:rsidRPr="009618F8" w:rsidSect="003E6609">
      <w:pgSz w:w="11907" w:h="16839" w:orient="landscape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52"/>
  <w:drawingGridVerticalSpacing w:val="381"/>
  <w:displayHorizontalDrawingGridEvery w:val="2"/>
  <w:characterSpacingControl w:val="doNotCompress"/>
  <w:compat/>
  <w:rsids>
    <w:rsidRoot w:val="009618F8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2C5D"/>
    <w:rsid w:val="00123B19"/>
    <w:rsid w:val="0012649A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E6609"/>
    <w:rsid w:val="003F1439"/>
    <w:rsid w:val="003F60C3"/>
    <w:rsid w:val="003F74F1"/>
    <w:rsid w:val="00417B3D"/>
    <w:rsid w:val="00441CF1"/>
    <w:rsid w:val="0045569B"/>
    <w:rsid w:val="00455CEF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4396B"/>
    <w:rsid w:val="00861895"/>
    <w:rsid w:val="008632E3"/>
    <w:rsid w:val="00877DC6"/>
    <w:rsid w:val="008A1BE9"/>
    <w:rsid w:val="008A3353"/>
    <w:rsid w:val="008B586D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18F8"/>
    <w:rsid w:val="00963809"/>
    <w:rsid w:val="00964D3C"/>
    <w:rsid w:val="00993775"/>
    <w:rsid w:val="009A2295"/>
    <w:rsid w:val="009C0048"/>
    <w:rsid w:val="009C16CF"/>
    <w:rsid w:val="009D1CCD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4CD7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ind w:left="357" w:righ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4</cp:revision>
  <dcterms:created xsi:type="dcterms:W3CDTF">2016-03-30T08:49:00Z</dcterms:created>
  <dcterms:modified xsi:type="dcterms:W3CDTF">2016-03-30T08:55:00Z</dcterms:modified>
</cp:coreProperties>
</file>