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F2" w:rsidRPr="00E46927" w:rsidRDefault="003E3BF2" w:rsidP="00E46927">
      <w:pPr>
        <w:ind w:firstLine="709"/>
        <w:jc w:val="center"/>
        <w:rPr>
          <w:sz w:val="28"/>
          <w:szCs w:val="28"/>
        </w:rPr>
      </w:pPr>
      <w:r w:rsidRPr="00E46927">
        <w:rPr>
          <w:sz w:val="28"/>
          <w:szCs w:val="28"/>
        </w:rPr>
        <w:t>ИНФОРМАЦИЯ по разъяснению действующего законодательства</w:t>
      </w:r>
    </w:p>
    <w:p w:rsidR="003E3BF2" w:rsidRPr="00E46927" w:rsidRDefault="003E3BF2" w:rsidP="00E46927">
      <w:pPr>
        <w:ind w:firstLine="709"/>
        <w:jc w:val="center"/>
        <w:rPr>
          <w:sz w:val="28"/>
          <w:szCs w:val="28"/>
        </w:rPr>
      </w:pPr>
    </w:p>
    <w:p w:rsidR="003E3BF2" w:rsidRPr="00E46927" w:rsidRDefault="003E3BF2" w:rsidP="00E46927">
      <w:pPr>
        <w:ind w:firstLine="709"/>
        <w:rPr>
          <w:sz w:val="28"/>
          <w:szCs w:val="28"/>
        </w:rPr>
      </w:pPr>
      <w:r w:rsidRPr="00E46927">
        <w:rPr>
          <w:sz w:val="28"/>
          <w:szCs w:val="28"/>
        </w:rPr>
        <w:t xml:space="preserve">С 1 июля 2015 года вступили в силу отдельные положения Федерального закона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</w:t>
      </w:r>
      <w:proofErr w:type="gramStart"/>
      <w:r w:rsidRPr="00E46927">
        <w:rPr>
          <w:sz w:val="28"/>
          <w:szCs w:val="28"/>
        </w:rPr>
        <w:t>утратившими</w:t>
      </w:r>
      <w:proofErr w:type="gramEnd"/>
      <w:r w:rsidRPr="00E46927">
        <w:rPr>
          <w:sz w:val="28"/>
          <w:szCs w:val="28"/>
        </w:rPr>
        <w:t xml:space="preserve"> силу отдельных законодательных актов (положений законодательных актов) Российской Федерации".</w:t>
      </w:r>
    </w:p>
    <w:p w:rsidR="003E3BF2" w:rsidRPr="00E46927" w:rsidRDefault="003E3BF2" w:rsidP="00E46927">
      <w:pPr>
        <w:ind w:firstLine="709"/>
        <w:rPr>
          <w:sz w:val="28"/>
          <w:szCs w:val="28"/>
        </w:rPr>
      </w:pPr>
      <w:r w:rsidRPr="00E46927">
        <w:rPr>
          <w:sz w:val="28"/>
          <w:szCs w:val="28"/>
        </w:rPr>
        <w:t>В первую очередь, изменения коснулись организаций сферы жилищно</w:t>
      </w:r>
      <w:r w:rsidR="00E46927" w:rsidRPr="00E46927">
        <w:rPr>
          <w:sz w:val="28"/>
          <w:szCs w:val="28"/>
        </w:rPr>
        <w:t>-</w:t>
      </w:r>
      <w:r w:rsidRPr="00E46927">
        <w:rPr>
          <w:sz w:val="28"/>
          <w:szCs w:val="28"/>
        </w:rPr>
        <w:t>коммунального хозяйства, осуществляющих деятельность по сбору и вывозу твердых коммунальных отходов от населения.</w:t>
      </w:r>
    </w:p>
    <w:p w:rsidR="003E3BF2" w:rsidRPr="00E46927" w:rsidRDefault="003E3BF2" w:rsidP="00E46927">
      <w:pPr>
        <w:ind w:firstLine="709"/>
        <w:rPr>
          <w:sz w:val="28"/>
          <w:szCs w:val="28"/>
        </w:rPr>
      </w:pPr>
      <w:r w:rsidRPr="00E46927">
        <w:rPr>
          <w:sz w:val="28"/>
          <w:szCs w:val="28"/>
        </w:rPr>
        <w:t>Согласно внесенным изменениям в федеральное законодательство деятельность юридических лиц, индивидуальных предпринимателей по сбору, транспортированию, обработке, утилизации, обезвреживанию, размещению отходов I - IV классов опасности подлежит лицензированию.</w:t>
      </w:r>
    </w:p>
    <w:p w:rsidR="003E3BF2" w:rsidRPr="00E46927" w:rsidRDefault="003E3BF2" w:rsidP="00E46927">
      <w:pPr>
        <w:ind w:firstLine="709"/>
        <w:rPr>
          <w:sz w:val="28"/>
          <w:szCs w:val="28"/>
        </w:rPr>
      </w:pPr>
      <w:proofErr w:type="gramStart"/>
      <w:r w:rsidRPr="00E46927">
        <w:rPr>
          <w:sz w:val="28"/>
          <w:szCs w:val="28"/>
        </w:rPr>
        <w:t>Федеральным законом от 29.12.2015 N 404-ФЗ внесены изменения в ч. 1 ст.</w:t>
      </w:r>
      <w:r w:rsidR="00E46927" w:rsidRPr="00E46927">
        <w:rPr>
          <w:sz w:val="28"/>
          <w:szCs w:val="28"/>
        </w:rPr>
        <w:t xml:space="preserve"> </w:t>
      </w:r>
      <w:r w:rsidRPr="00E46927">
        <w:rPr>
          <w:sz w:val="28"/>
          <w:szCs w:val="28"/>
        </w:rPr>
        <w:t>9 Федерального закона от 24.06.1998 N 89-ФЗ "Об отходах производства и потребления", согласно которым юридические лица, индивидуальные предприниматели, осуществляющие деятельность по сбору, транспортированию, обработке, утилизации отходов I - IV классов опасности, обязаны получить лицензию на ее осуществление до 1 июля 2016 года.</w:t>
      </w:r>
      <w:proofErr w:type="gramEnd"/>
      <w:r w:rsidRPr="00E46927">
        <w:rPr>
          <w:sz w:val="28"/>
          <w:szCs w:val="28"/>
        </w:rPr>
        <w:t xml:space="preserve"> После 1 июля 2016 года осуществление такой деятельности без лицензии не допускается.</w:t>
      </w:r>
    </w:p>
    <w:p w:rsidR="003E3BF2" w:rsidRPr="00E46927" w:rsidRDefault="003E3BF2" w:rsidP="00E46927">
      <w:pPr>
        <w:ind w:firstLine="709"/>
        <w:rPr>
          <w:sz w:val="28"/>
          <w:szCs w:val="28"/>
        </w:rPr>
      </w:pPr>
      <w:r w:rsidRPr="00E46927">
        <w:rPr>
          <w:sz w:val="28"/>
          <w:szCs w:val="28"/>
        </w:rPr>
        <w:t>В целях реализации приведенных положений Федерального закона № 89-ФЗ постановлением Правительства РФ от 03.10.2015 N 1062 утверждено Положение о лицензировании деятельности по сбору, транспортированию, обработке, утилизации, обезвреживанию, размещению отходов I - IV классов опасности, которым установлен порядок предоставления в лицензирующий орган заявлений и перечень документов, необходимых для получения лицензии.</w:t>
      </w:r>
    </w:p>
    <w:p w:rsidR="003E3BF2" w:rsidRPr="00E46927" w:rsidRDefault="003E3BF2" w:rsidP="00E46927">
      <w:pPr>
        <w:ind w:firstLine="709"/>
        <w:rPr>
          <w:sz w:val="28"/>
          <w:szCs w:val="28"/>
        </w:rPr>
      </w:pPr>
      <w:r w:rsidRPr="00E46927">
        <w:rPr>
          <w:sz w:val="28"/>
          <w:szCs w:val="28"/>
        </w:rPr>
        <w:t>В соответствии с указанным постановлением Правительства РФ № 1062 полномочия по лицензированию деятельности по сбору, транспортированию, обработке, утилизации, обезвреживанию, размещению отходов I - IV классов опасности возложены на территориальные органы Федеральной службы по надзору в сфере природопользования.</w:t>
      </w:r>
    </w:p>
    <w:p w:rsidR="009C6C8E" w:rsidRPr="00E46927" w:rsidRDefault="003E3BF2" w:rsidP="00E46927">
      <w:pPr>
        <w:ind w:firstLine="709"/>
        <w:rPr>
          <w:sz w:val="28"/>
          <w:szCs w:val="28"/>
        </w:rPr>
      </w:pPr>
      <w:proofErr w:type="gramStart"/>
      <w:r w:rsidRPr="00E46927">
        <w:rPr>
          <w:sz w:val="28"/>
          <w:szCs w:val="28"/>
        </w:rPr>
        <w:t>Напоминаем, что осуществление деятельности по сбору, транспортированию, обработке, утилизации отходов I - IV классов опасности без соответствующей лицензии влечет наложение административного штрафа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</w:t>
      </w:r>
      <w:proofErr w:type="gramEnd"/>
      <w:r w:rsidRPr="00E46927">
        <w:rPr>
          <w:sz w:val="28"/>
          <w:szCs w:val="28"/>
        </w:rPr>
        <w:t xml:space="preserve"> </w:t>
      </w:r>
      <w:proofErr w:type="gramStart"/>
      <w:r w:rsidRPr="00E46927">
        <w:rPr>
          <w:sz w:val="28"/>
          <w:szCs w:val="28"/>
        </w:rPr>
        <w:t xml:space="preserve">на юридических лиц - от ста тысяч до двухсот пятидесяти тысяч рублей или административное </w:t>
      </w:r>
      <w:r w:rsidRPr="00E46927">
        <w:rPr>
          <w:sz w:val="28"/>
          <w:szCs w:val="28"/>
        </w:rPr>
        <w:lastRenderedPageBreak/>
        <w:t>приостановление деятельности на срок до девяноста суток (статья 8.2.</w:t>
      </w:r>
      <w:proofErr w:type="gramEnd"/>
      <w:r w:rsidRPr="00E46927">
        <w:rPr>
          <w:sz w:val="28"/>
          <w:szCs w:val="28"/>
        </w:rPr>
        <w:t xml:space="preserve"> </w:t>
      </w:r>
      <w:proofErr w:type="gramStart"/>
      <w:r w:rsidRPr="00E46927">
        <w:rPr>
          <w:sz w:val="28"/>
          <w:szCs w:val="28"/>
        </w:rPr>
        <w:t>КоАП РФ).</w:t>
      </w:r>
      <w:proofErr w:type="gramEnd"/>
    </w:p>
    <w:p w:rsidR="003E3BF2" w:rsidRPr="00E46927" w:rsidRDefault="003E3BF2" w:rsidP="00E46927">
      <w:pPr>
        <w:ind w:firstLine="709"/>
        <w:rPr>
          <w:sz w:val="28"/>
          <w:szCs w:val="28"/>
        </w:rPr>
      </w:pPr>
      <w:r w:rsidRPr="00E46927">
        <w:rPr>
          <w:sz w:val="28"/>
          <w:szCs w:val="28"/>
        </w:rPr>
        <w:t>Частью 1 статьи 171 УК РФ предусмотрена уголовная ответственность за</w:t>
      </w:r>
      <w:r w:rsidR="00E46927" w:rsidRPr="00E46927">
        <w:rPr>
          <w:sz w:val="28"/>
          <w:szCs w:val="28"/>
        </w:rPr>
        <w:t xml:space="preserve"> </w:t>
      </w:r>
      <w:r w:rsidRPr="00E46927">
        <w:rPr>
          <w:sz w:val="28"/>
          <w:szCs w:val="28"/>
        </w:rPr>
        <w:t>осуществление предпринимательской деятельности без лицензии в случаях, когда</w:t>
      </w:r>
      <w:r w:rsidR="00E46927" w:rsidRPr="00E46927">
        <w:rPr>
          <w:sz w:val="28"/>
          <w:szCs w:val="28"/>
        </w:rPr>
        <w:t xml:space="preserve"> </w:t>
      </w:r>
      <w:r w:rsidRPr="00E46927">
        <w:rPr>
          <w:sz w:val="28"/>
          <w:szCs w:val="28"/>
        </w:rPr>
        <w:t>такая лицензия обязательна, если это деяние причинило крупный ущерб</w:t>
      </w:r>
      <w:r w:rsidR="00E46927" w:rsidRPr="00E46927">
        <w:rPr>
          <w:sz w:val="28"/>
          <w:szCs w:val="28"/>
        </w:rPr>
        <w:t xml:space="preserve"> </w:t>
      </w:r>
      <w:r w:rsidRPr="00E46927">
        <w:rPr>
          <w:sz w:val="28"/>
          <w:szCs w:val="28"/>
        </w:rPr>
        <w:t>гражданам, организациям или государству либо сопряжено с извлечением дохода</w:t>
      </w:r>
      <w:r w:rsidR="00E46927" w:rsidRPr="00E46927">
        <w:rPr>
          <w:sz w:val="28"/>
          <w:szCs w:val="28"/>
        </w:rPr>
        <w:t xml:space="preserve"> </w:t>
      </w:r>
      <w:r w:rsidRPr="00E46927">
        <w:rPr>
          <w:sz w:val="28"/>
          <w:szCs w:val="28"/>
        </w:rPr>
        <w:t>в крупном размере. Применительно к указанной статье уголовного закона</w:t>
      </w:r>
      <w:r w:rsidR="00E46927" w:rsidRPr="00E46927">
        <w:rPr>
          <w:sz w:val="28"/>
          <w:szCs w:val="28"/>
        </w:rPr>
        <w:t xml:space="preserve"> </w:t>
      </w:r>
      <w:r w:rsidRPr="00E46927">
        <w:rPr>
          <w:sz w:val="28"/>
          <w:szCs w:val="28"/>
        </w:rPr>
        <w:t>крупным ущербом, доходом признаются ущерб, доход в сумме, превышающей</w:t>
      </w:r>
      <w:r w:rsidR="00E46927" w:rsidRPr="00E46927">
        <w:rPr>
          <w:sz w:val="28"/>
          <w:szCs w:val="28"/>
        </w:rPr>
        <w:t xml:space="preserve"> </w:t>
      </w:r>
      <w:r w:rsidRPr="00E46927">
        <w:rPr>
          <w:sz w:val="28"/>
          <w:szCs w:val="28"/>
        </w:rPr>
        <w:t>один миллион пятьсот тысяч рублей.</w:t>
      </w:r>
    </w:p>
    <w:sectPr w:rsidR="003E3BF2" w:rsidRPr="00E46927" w:rsidSect="00833D57">
      <w:pgSz w:w="11907" w:h="16840" w:code="9"/>
      <w:pgMar w:top="1134" w:right="851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C09"/>
    <w:multiLevelType w:val="hybridMultilevel"/>
    <w:tmpl w:val="A87C33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8126237"/>
    <w:multiLevelType w:val="hybridMultilevel"/>
    <w:tmpl w:val="54C6BE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2"/>
  <w:drawingGridVerticalSpacing w:val="381"/>
  <w:displayHorizontalDrawingGridEvery w:val="2"/>
  <w:characterSpacingControl w:val="doNotCompress"/>
  <w:compat/>
  <w:rsids>
    <w:rsidRoot w:val="009C6C8E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2649A"/>
    <w:rsid w:val="001344DF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54976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E3BF2"/>
    <w:rsid w:val="003E6609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C2307"/>
    <w:rsid w:val="005D011D"/>
    <w:rsid w:val="005D4EFF"/>
    <w:rsid w:val="005E3C91"/>
    <w:rsid w:val="005F1542"/>
    <w:rsid w:val="0061425D"/>
    <w:rsid w:val="006157E0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E69E7"/>
    <w:rsid w:val="006F2A26"/>
    <w:rsid w:val="006F6357"/>
    <w:rsid w:val="0070240C"/>
    <w:rsid w:val="00705A32"/>
    <w:rsid w:val="00716EE1"/>
    <w:rsid w:val="007208A1"/>
    <w:rsid w:val="007251DE"/>
    <w:rsid w:val="00737364"/>
    <w:rsid w:val="007442CD"/>
    <w:rsid w:val="0076515B"/>
    <w:rsid w:val="007652BF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D6952"/>
    <w:rsid w:val="007F3E74"/>
    <w:rsid w:val="007F4E9A"/>
    <w:rsid w:val="00803538"/>
    <w:rsid w:val="008158B0"/>
    <w:rsid w:val="00823BAE"/>
    <w:rsid w:val="00831464"/>
    <w:rsid w:val="00833D57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A369A"/>
    <w:rsid w:val="009C0048"/>
    <w:rsid w:val="009C16CF"/>
    <w:rsid w:val="009C6C8E"/>
    <w:rsid w:val="009D1CCD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E0FF3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37C6F"/>
    <w:rsid w:val="00D46658"/>
    <w:rsid w:val="00D46660"/>
    <w:rsid w:val="00D503C6"/>
    <w:rsid w:val="00D55912"/>
    <w:rsid w:val="00D672BB"/>
    <w:rsid w:val="00D95A86"/>
    <w:rsid w:val="00DA0AD8"/>
    <w:rsid w:val="00DB1168"/>
    <w:rsid w:val="00DB7832"/>
    <w:rsid w:val="00DC6514"/>
    <w:rsid w:val="00DC6B2F"/>
    <w:rsid w:val="00DD1D27"/>
    <w:rsid w:val="00DD731E"/>
    <w:rsid w:val="00DF2B52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27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4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4</cp:revision>
  <cp:lastPrinted>2016-03-25T06:09:00Z</cp:lastPrinted>
  <dcterms:created xsi:type="dcterms:W3CDTF">2016-06-15T09:12:00Z</dcterms:created>
  <dcterms:modified xsi:type="dcterms:W3CDTF">2016-06-15T09:19:00Z</dcterms:modified>
</cp:coreProperties>
</file>