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A0" w:rsidRDefault="006C266F" w:rsidP="006C26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C266F" w:rsidRDefault="006C266F" w:rsidP="006C2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Управления</w:t>
      </w:r>
    </w:p>
    <w:p w:rsidR="006C266F" w:rsidRDefault="006C266F" w:rsidP="006C2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юстиции Российской </w:t>
      </w:r>
    </w:p>
    <w:p w:rsidR="006C266F" w:rsidRDefault="006C266F" w:rsidP="006C2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по Орловской области</w:t>
      </w:r>
    </w:p>
    <w:p w:rsidR="006C266F" w:rsidRDefault="006C266F" w:rsidP="006C2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 2017 г. № 69-р</w:t>
      </w:r>
    </w:p>
    <w:p w:rsidR="006C266F" w:rsidRDefault="006C266F" w:rsidP="006C2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66F" w:rsidRDefault="006C266F" w:rsidP="006C2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66F" w:rsidRDefault="006C266F" w:rsidP="006C2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6C266F" w:rsidRDefault="00D5101E" w:rsidP="006C2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C266F">
        <w:rPr>
          <w:rFonts w:ascii="Times New Roman" w:hAnsi="Times New Roman" w:cs="Times New Roman"/>
          <w:sz w:val="28"/>
          <w:szCs w:val="28"/>
        </w:rPr>
        <w:t xml:space="preserve">ичного приема граждан руководством Управления Министерства юстиции Российской Федерации по Орловской области в </w:t>
      </w:r>
      <w:proofErr w:type="spellStart"/>
      <w:r w:rsidR="006C266F">
        <w:rPr>
          <w:rFonts w:ascii="Times New Roman" w:hAnsi="Times New Roman" w:cs="Times New Roman"/>
          <w:sz w:val="28"/>
          <w:szCs w:val="28"/>
        </w:rPr>
        <w:t>Верховском</w:t>
      </w:r>
      <w:proofErr w:type="spellEnd"/>
      <w:r w:rsidR="006C266F">
        <w:rPr>
          <w:rFonts w:ascii="Times New Roman" w:hAnsi="Times New Roman" w:cs="Times New Roman"/>
          <w:sz w:val="28"/>
          <w:szCs w:val="28"/>
        </w:rPr>
        <w:t xml:space="preserve"> районе Орловской области на 2017 год.</w:t>
      </w:r>
    </w:p>
    <w:p w:rsidR="006C266F" w:rsidRDefault="006C266F" w:rsidP="006C2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66F" w:rsidRDefault="006C266F" w:rsidP="006C2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2393"/>
        <w:gridCol w:w="2393"/>
      </w:tblGrid>
      <w:tr w:rsidR="006C266F" w:rsidTr="006C266F">
        <w:tc>
          <w:tcPr>
            <w:tcW w:w="817" w:type="dxa"/>
          </w:tcPr>
          <w:p w:rsidR="006C266F" w:rsidRDefault="006C266F" w:rsidP="006C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6C266F" w:rsidRDefault="006C266F" w:rsidP="006C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93" w:type="dxa"/>
          </w:tcPr>
          <w:p w:rsidR="006C266F" w:rsidRDefault="006C266F" w:rsidP="006C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2393" w:type="dxa"/>
          </w:tcPr>
          <w:p w:rsidR="006C266F" w:rsidRDefault="00D5101E" w:rsidP="006C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C266F" w:rsidTr="006C266F">
        <w:tc>
          <w:tcPr>
            <w:tcW w:w="817" w:type="dxa"/>
          </w:tcPr>
          <w:p w:rsidR="006C266F" w:rsidRDefault="00D5101E" w:rsidP="006C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C266F" w:rsidRDefault="00D5101E" w:rsidP="006C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93" w:type="dxa"/>
          </w:tcPr>
          <w:p w:rsidR="006C266F" w:rsidRDefault="00D5101E" w:rsidP="006C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393" w:type="dxa"/>
          </w:tcPr>
          <w:p w:rsidR="006C266F" w:rsidRDefault="00D5101E" w:rsidP="006C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</w:tbl>
    <w:p w:rsidR="006C266F" w:rsidRDefault="006C266F" w:rsidP="006C2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66F" w:rsidRDefault="006C266F" w:rsidP="006C2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66F" w:rsidRPr="006C266F" w:rsidRDefault="006C266F" w:rsidP="006C26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66F" w:rsidRDefault="006C266F" w:rsidP="006C266F">
      <w:pPr>
        <w:jc w:val="right"/>
      </w:pPr>
    </w:p>
    <w:sectPr w:rsidR="006C266F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66F"/>
    <w:rsid w:val="004813A0"/>
    <w:rsid w:val="006C266F"/>
    <w:rsid w:val="00BA1305"/>
    <w:rsid w:val="00D5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2017-04-14T09:43:00Z</dcterms:created>
  <dcterms:modified xsi:type="dcterms:W3CDTF">2017-04-14T11:13:00Z</dcterms:modified>
</cp:coreProperties>
</file>