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0" w:rsidRPr="004506C3" w:rsidRDefault="00766610" w:rsidP="0076661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4506C3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6610" w:rsidRPr="004506C3" w:rsidRDefault="00766610" w:rsidP="0076661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4506C3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66610" w:rsidRPr="004506C3" w:rsidRDefault="00766610" w:rsidP="007666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4506C3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766610" w:rsidRPr="004506C3" w:rsidRDefault="00766610" w:rsidP="00766610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4506C3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66610" w:rsidRDefault="00766610" w:rsidP="00766610">
      <w:pPr>
        <w:pStyle w:val="1"/>
        <w:shd w:val="clear" w:color="auto" w:fill="auto"/>
        <w:spacing w:after="0" w:line="643" w:lineRule="exact"/>
        <w:ind w:left="200"/>
      </w:pPr>
    </w:p>
    <w:p w:rsidR="00766610" w:rsidRDefault="004506C3" w:rsidP="00766610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9063FF">
        <w:rPr>
          <w:szCs w:val="28"/>
        </w:rPr>
        <w:t>28 апреля</w:t>
      </w:r>
      <w:r>
        <w:rPr>
          <w:szCs w:val="28"/>
        </w:rPr>
        <w:t xml:space="preserve">   </w:t>
      </w:r>
      <w:r w:rsidR="00766610">
        <w:rPr>
          <w:szCs w:val="28"/>
        </w:rPr>
        <w:t xml:space="preserve"> 201</w:t>
      </w:r>
      <w:r>
        <w:rPr>
          <w:szCs w:val="28"/>
        </w:rPr>
        <w:t>6</w:t>
      </w:r>
      <w:r w:rsidR="00766610">
        <w:rPr>
          <w:szCs w:val="28"/>
        </w:rPr>
        <w:t xml:space="preserve"> г                                                         № </w:t>
      </w:r>
      <w:r w:rsidR="009063FF">
        <w:rPr>
          <w:szCs w:val="28"/>
        </w:rPr>
        <w:t>134</w:t>
      </w:r>
    </w:p>
    <w:p w:rsidR="00766610" w:rsidRDefault="00766610" w:rsidP="00766610">
      <w:pPr>
        <w:pStyle w:val="a3"/>
        <w:tabs>
          <w:tab w:val="left" w:pos="708"/>
        </w:tabs>
        <w:spacing w:line="480" w:lineRule="auto"/>
        <w:ind w:right="5668"/>
        <w:jc w:val="center"/>
        <w:rPr>
          <w:sz w:val="24"/>
        </w:rPr>
      </w:pPr>
      <w:r>
        <w:t>п. Верховье</w:t>
      </w:r>
    </w:p>
    <w:p w:rsidR="002925BD" w:rsidRDefault="002925BD" w:rsidP="002925BD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2925BD" w:rsidRDefault="004506C3" w:rsidP="002925BD">
      <w:pPr>
        <w:jc w:val="center"/>
        <w:rPr>
          <w:szCs w:val="28"/>
        </w:rPr>
      </w:pPr>
      <w:r>
        <w:rPr>
          <w:szCs w:val="28"/>
        </w:rPr>
        <w:t>администрации района от 20.03.2012г.</w:t>
      </w:r>
      <w:r w:rsidR="002925BD">
        <w:rPr>
          <w:szCs w:val="28"/>
        </w:rPr>
        <w:t xml:space="preserve"> № </w:t>
      </w:r>
      <w:r>
        <w:rPr>
          <w:szCs w:val="28"/>
        </w:rPr>
        <w:t>79</w:t>
      </w:r>
      <w:r w:rsidR="002925BD">
        <w:rPr>
          <w:szCs w:val="28"/>
        </w:rPr>
        <w:t xml:space="preserve"> «О</w:t>
      </w:r>
      <w:r>
        <w:rPr>
          <w:szCs w:val="28"/>
        </w:rPr>
        <w:t xml:space="preserve"> Порядке</w:t>
      </w:r>
      <w:r w:rsidR="002925BD">
        <w:rPr>
          <w:szCs w:val="28"/>
        </w:rPr>
        <w:t xml:space="preserve"> рассмотрения </w:t>
      </w:r>
    </w:p>
    <w:p w:rsidR="002925BD" w:rsidRDefault="002925BD" w:rsidP="002925BD">
      <w:pPr>
        <w:jc w:val="center"/>
        <w:rPr>
          <w:szCs w:val="28"/>
        </w:rPr>
      </w:pPr>
      <w:r>
        <w:rPr>
          <w:szCs w:val="28"/>
        </w:rPr>
        <w:t xml:space="preserve">обращений граждан в органах </w:t>
      </w:r>
      <w:r w:rsidR="004506C3">
        <w:rPr>
          <w:szCs w:val="28"/>
        </w:rPr>
        <w:t>местного самоуправления Верховского района</w:t>
      </w:r>
      <w:r>
        <w:rPr>
          <w:szCs w:val="28"/>
        </w:rPr>
        <w:t xml:space="preserve"> Орловской области»</w:t>
      </w:r>
    </w:p>
    <w:p w:rsidR="002925BD" w:rsidRDefault="002925BD" w:rsidP="002925BD">
      <w:pPr>
        <w:ind w:firstLine="709"/>
        <w:rPr>
          <w:spacing w:val="40"/>
          <w:szCs w:val="28"/>
        </w:rPr>
      </w:pPr>
    </w:p>
    <w:p w:rsidR="002925BD" w:rsidRDefault="002925BD" w:rsidP="002925BD">
      <w:pPr>
        <w:ind w:firstLine="709"/>
        <w:rPr>
          <w:spacing w:val="40"/>
          <w:szCs w:val="28"/>
        </w:rPr>
      </w:pPr>
    </w:p>
    <w:p w:rsidR="002925BD" w:rsidRDefault="002925BD" w:rsidP="002925BD">
      <w:pPr>
        <w:ind w:firstLine="709"/>
        <w:rPr>
          <w:spacing w:val="40"/>
          <w:szCs w:val="28"/>
        </w:rPr>
      </w:pPr>
      <w:r>
        <w:rPr>
          <w:szCs w:val="28"/>
        </w:rPr>
        <w:t xml:space="preserve">В целях приведения нормативной правовой базы </w:t>
      </w:r>
      <w:r w:rsidR="00B91FC8">
        <w:rPr>
          <w:szCs w:val="28"/>
        </w:rPr>
        <w:t>администрации Верховского района Орловской области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соответствие с действующим законодательством  </w:t>
      </w:r>
      <w:r>
        <w:rPr>
          <w:spacing w:val="40"/>
          <w:szCs w:val="28"/>
        </w:rPr>
        <w:t>постановля</w:t>
      </w:r>
      <w:r w:rsidR="00B91FC8">
        <w:rPr>
          <w:spacing w:val="40"/>
          <w:szCs w:val="28"/>
        </w:rPr>
        <w:t>ю</w:t>
      </w:r>
      <w:r>
        <w:rPr>
          <w:spacing w:val="40"/>
          <w:szCs w:val="28"/>
        </w:rPr>
        <w:t>:</w:t>
      </w:r>
    </w:p>
    <w:p w:rsidR="002925BD" w:rsidRDefault="002925BD" w:rsidP="002925BD">
      <w:pPr>
        <w:ind w:firstLine="709"/>
        <w:rPr>
          <w:szCs w:val="28"/>
        </w:rPr>
      </w:pP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 xml:space="preserve">1.  Внести в приложение к постановлению </w:t>
      </w:r>
      <w:r w:rsidR="001333EA">
        <w:rPr>
          <w:szCs w:val="28"/>
        </w:rPr>
        <w:t xml:space="preserve">главы </w:t>
      </w:r>
      <w:r w:rsidR="00B91FC8">
        <w:rPr>
          <w:szCs w:val="28"/>
        </w:rPr>
        <w:t>администрации Верховского района</w:t>
      </w:r>
      <w:r>
        <w:rPr>
          <w:szCs w:val="28"/>
        </w:rPr>
        <w:t xml:space="preserve"> Орловской </w:t>
      </w:r>
      <w:r>
        <w:rPr>
          <w:spacing w:val="-4"/>
          <w:szCs w:val="28"/>
        </w:rPr>
        <w:t xml:space="preserve">области от </w:t>
      </w:r>
      <w:r w:rsidR="00B91FC8">
        <w:rPr>
          <w:spacing w:val="-4"/>
          <w:szCs w:val="28"/>
        </w:rPr>
        <w:t>20.03.</w:t>
      </w:r>
      <w:r>
        <w:rPr>
          <w:spacing w:val="-4"/>
          <w:szCs w:val="28"/>
        </w:rPr>
        <w:t xml:space="preserve"> 2012 года № </w:t>
      </w:r>
      <w:r w:rsidR="00B91FC8">
        <w:rPr>
          <w:spacing w:val="-4"/>
          <w:szCs w:val="28"/>
        </w:rPr>
        <w:t>79</w:t>
      </w:r>
      <w:r>
        <w:rPr>
          <w:spacing w:val="-4"/>
          <w:szCs w:val="28"/>
        </w:rPr>
        <w:t xml:space="preserve"> «О Порядк</w:t>
      </w:r>
      <w:r w:rsidR="00B91FC8">
        <w:rPr>
          <w:spacing w:val="-4"/>
          <w:szCs w:val="28"/>
        </w:rPr>
        <w:t>е</w:t>
      </w:r>
      <w:r>
        <w:rPr>
          <w:spacing w:val="-4"/>
          <w:szCs w:val="28"/>
        </w:rPr>
        <w:t xml:space="preserve"> рассмотрения</w:t>
      </w:r>
      <w:r>
        <w:rPr>
          <w:szCs w:val="28"/>
        </w:rPr>
        <w:t xml:space="preserve"> обращений граждан в органах </w:t>
      </w:r>
      <w:r w:rsidR="00B91FC8">
        <w:rPr>
          <w:szCs w:val="28"/>
        </w:rPr>
        <w:t>местного самоуправления Верховского района</w:t>
      </w:r>
      <w:r>
        <w:rPr>
          <w:szCs w:val="28"/>
        </w:rPr>
        <w:t xml:space="preserve"> Орловской области» следующие изменения: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1)  в пункте 2.1</w:t>
      </w:r>
      <w:r w:rsidR="00845815">
        <w:rPr>
          <w:szCs w:val="28"/>
        </w:rPr>
        <w:t>. Приложения</w:t>
      </w:r>
      <w:r>
        <w:rPr>
          <w:szCs w:val="28"/>
        </w:rPr>
        <w:t>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а)  абзац двенадцатый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 xml:space="preserve">«Закон Орловской области от 10 ноября 2014 года № 1683-ОЗ </w:t>
      </w:r>
      <w:r>
        <w:rPr>
          <w:szCs w:val="28"/>
        </w:rPr>
        <w:br/>
        <w:t>«О Правительстве и системе органов исполнительной государственной власти Орловской области»;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б)  абзац семнадцатый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«распоряжение Губернатора Орловской области от 26 ноября 2014 года № 49-р.»;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2)  пункт 4.1</w:t>
      </w:r>
      <w:r w:rsidR="00845815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«4.1.  Срок рассмотрения обращения составляет 30 дней со дня регистрации обращения.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Письменное обращение, поступившее </w:t>
      </w:r>
      <w:r w:rsidR="00A77CCB">
        <w:rPr>
          <w:szCs w:val="28"/>
          <w:lang w:eastAsia="ru-RU"/>
        </w:rPr>
        <w:t>главе администрации Верховского района</w:t>
      </w:r>
      <w:r>
        <w:rPr>
          <w:szCs w:val="28"/>
          <w:lang w:eastAsia="ru-RU"/>
        </w:rPr>
        <w:t xml:space="preserve"> Орловской области </w:t>
      </w:r>
      <w:r w:rsidRPr="003A33D2">
        <w:rPr>
          <w:spacing w:val="-4"/>
          <w:szCs w:val="28"/>
          <w:lang w:eastAsia="ru-RU"/>
        </w:rPr>
        <w:t xml:space="preserve"> и содержащее информацию</w:t>
      </w:r>
      <w:r>
        <w:rPr>
          <w:szCs w:val="28"/>
          <w:lang w:eastAsia="ru-RU"/>
        </w:rPr>
        <w:t xml:space="preserve"> о фактах возможных нарушений законодательства Российской Федерации </w:t>
      </w:r>
      <w:r>
        <w:rPr>
          <w:szCs w:val="28"/>
          <w:lang w:eastAsia="ru-RU"/>
        </w:rPr>
        <w:br/>
        <w:t>в сфере миграции, рассматривается в течение 20 дней со дня регистрации письменного обращения.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Письменное обращение подлежит обязательной регистрации в течение </w:t>
      </w:r>
      <w:r>
        <w:rPr>
          <w:szCs w:val="28"/>
          <w:lang w:eastAsia="ru-RU"/>
        </w:rPr>
        <w:br/>
        <w:t xml:space="preserve">3 дней с момента поступления в органы </w:t>
      </w:r>
      <w:r w:rsidR="00A77CCB">
        <w:rPr>
          <w:szCs w:val="28"/>
          <w:lang w:eastAsia="ru-RU"/>
        </w:rPr>
        <w:t>местного самоуправления</w:t>
      </w:r>
      <w:r>
        <w:rPr>
          <w:szCs w:val="28"/>
          <w:lang w:eastAsia="ru-RU"/>
        </w:rPr>
        <w:t>.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3A33D2">
        <w:rPr>
          <w:spacing w:val="-6"/>
          <w:szCs w:val="28"/>
          <w:lang w:eastAsia="ru-RU"/>
        </w:rPr>
        <w:lastRenderedPageBreak/>
        <w:t>Письменное обращение, содержащее вопросы, решение которых не входит</w:t>
      </w:r>
      <w:r>
        <w:rPr>
          <w:szCs w:val="28"/>
          <w:lang w:eastAsia="ru-RU"/>
        </w:rPr>
        <w:t xml:space="preserve"> в компетенцию органов </w:t>
      </w:r>
      <w:r w:rsidR="00A77CCB">
        <w:rPr>
          <w:szCs w:val="28"/>
          <w:lang w:eastAsia="ru-RU"/>
        </w:rPr>
        <w:t>местного самоуправления</w:t>
      </w:r>
      <w:r>
        <w:rPr>
          <w:szCs w:val="28"/>
          <w:lang w:eastAsia="ru-RU"/>
        </w:rPr>
        <w:t xml:space="preserve">, направляется в течение </w:t>
      </w:r>
      <w:r>
        <w:rPr>
          <w:szCs w:val="28"/>
          <w:lang w:eastAsia="ru-RU"/>
        </w:rPr>
        <w:br/>
        <w:t>7 дней со дня реги</w:t>
      </w:r>
      <w:r w:rsidR="00A77CCB">
        <w:rPr>
          <w:szCs w:val="28"/>
          <w:lang w:eastAsia="ru-RU"/>
        </w:rPr>
        <w:t xml:space="preserve">страции в соответствующий </w:t>
      </w:r>
      <w:r>
        <w:rPr>
          <w:szCs w:val="28"/>
          <w:lang w:eastAsia="ru-RU"/>
        </w:rPr>
        <w:t xml:space="preserve"> </w:t>
      </w:r>
      <w:r w:rsidR="001B4771">
        <w:rPr>
          <w:szCs w:val="28"/>
          <w:lang w:eastAsia="ru-RU"/>
        </w:rPr>
        <w:t xml:space="preserve">орган </w:t>
      </w:r>
      <w:r>
        <w:rPr>
          <w:szCs w:val="28"/>
          <w:lang w:eastAsia="ru-RU"/>
        </w:rPr>
        <w:t xml:space="preserve">местного самоуправления или соответствующему должностному лицу, </w:t>
      </w:r>
      <w:r w:rsidRPr="003A33D2">
        <w:rPr>
          <w:spacing w:val="-4"/>
          <w:szCs w:val="28"/>
          <w:lang w:eastAsia="ru-RU"/>
        </w:rPr>
        <w:t>в компетенцию которых входит решение поставленных в обращении вопросов,</w:t>
      </w:r>
      <w:r>
        <w:rPr>
          <w:szCs w:val="28"/>
          <w:lang w:eastAsia="ru-RU"/>
        </w:rPr>
        <w:t xml:space="preserve"> с уведомлением гражданина, направившего обращение, о переадресации обращения. 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Письменное о</w:t>
      </w:r>
      <w:r w:rsidR="00A77CCB">
        <w:rPr>
          <w:szCs w:val="28"/>
          <w:lang w:eastAsia="ru-RU"/>
        </w:rPr>
        <w:t>бращение, поступившее в орган местного самоуправления</w:t>
      </w:r>
      <w:r>
        <w:rPr>
          <w:szCs w:val="28"/>
          <w:lang w:eastAsia="ru-RU"/>
        </w:rPr>
        <w:t xml:space="preserve"> </w:t>
      </w:r>
      <w:r w:rsidRPr="003A33D2">
        <w:rPr>
          <w:spacing w:val="-4"/>
          <w:szCs w:val="28"/>
          <w:lang w:eastAsia="ru-RU"/>
        </w:rPr>
        <w:t>и содержащее информацию о фактах возможных нарушений законодательства</w:t>
      </w:r>
      <w:r>
        <w:rPr>
          <w:szCs w:val="28"/>
          <w:lang w:eastAsia="ru-RU"/>
        </w:rPr>
        <w:t xml:space="preserve"> Российской Федерации в сфере миграции, направляется ответственным должностным лицом в течение 5 дней со дня регистрации в УФМС России </w:t>
      </w:r>
      <w:r>
        <w:rPr>
          <w:szCs w:val="28"/>
          <w:lang w:eastAsia="ru-RU"/>
        </w:rPr>
        <w:br/>
        <w:t xml:space="preserve">по Орловской области </w:t>
      </w:r>
      <w:r w:rsidR="00A77CCB">
        <w:rPr>
          <w:szCs w:val="28"/>
          <w:lang w:eastAsia="ru-RU"/>
        </w:rPr>
        <w:t>в Верховском районе</w:t>
      </w:r>
      <w:r w:rsidRPr="003A33D2">
        <w:rPr>
          <w:spacing w:val="-6"/>
          <w:szCs w:val="28"/>
          <w:lang w:eastAsia="ru-RU"/>
        </w:rPr>
        <w:t xml:space="preserve"> с уведомлением гражданина, направившего</w:t>
      </w:r>
      <w:r>
        <w:rPr>
          <w:szCs w:val="28"/>
          <w:lang w:eastAsia="ru-RU"/>
        </w:rPr>
        <w:t xml:space="preserve"> </w:t>
      </w:r>
      <w:r w:rsidRPr="003A33D2">
        <w:rPr>
          <w:spacing w:val="-6"/>
          <w:szCs w:val="28"/>
          <w:lang w:eastAsia="ru-RU"/>
        </w:rPr>
        <w:t>обращение, о переадресации его обращения, за исключением случая, указанного</w:t>
      </w:r>
      <w:r>
        <w:rPr>
          <w:szCs w:val="28"/>
          <w:lang w:eastAsia="ru-RU"/>
        </w:rPr>
        <w:t xml:space="preserve"> </w:t>
      </w:r>
      <w:r w:rsidRPr="003A33D2">
        <w:rPr>
          <w:spacing w:val="-6"/>
          <w:szCs w:val="28"/>
          <w:lang w:eastAsia="ru-RU"/>
        </w:rPr>
        <w:t>в абзаце четвертом подпункта «в» пункта 4.2 Порядка рассмотрения обращений</w:t>
      </w:r>
      <w:r>
        <w:rPr>
          <w:szCs w:val="28"/>
          <w:lang w:eastAsia="ru-RU"/>
        </w:rPr>
        <w:t xml:space="preserve"> граждан.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 исключительных случаях, а также в случае направления запроса </w:t>
      </w:r>
      <w:r>
        <w:rPr>
          <w:szCs w:val="28"/>
          <w:lang w:eastAsia="ru-RU"/>
        </w:rPr>
        <w:br/>
        <w:t xml:space="preserve">о предоставлении информации, необходимой для рассмотрения обращения, </w:t>
      </w:r>
      <w:r>
        <w:rPr>
          <w:szCs w:val="28"/>
          <w:lang w:eastAsia="ru-RU"/>
        </w:rPr>
        <w:br/>
        <w:t xml:space="preserve">в иной  </w:t>
      </w:r>
      <w:r w:rsidR="001B4771">
        <w:rPr>
          <w:szCs w:val="28"/>
          <w:lang w:eastAsia="ru-RU"/>
        </w:rPr>
        <w:t xml:space="preserve">орган </w:t>
      </w:r>
      <w:r>
        <w:rPr>
          <w:szCs w:val="28"/>
          <w:lang w:eastAsia="ru-RU"/>
        </w:rPr>
        <w:t xml:space="preserve">местного самоуправления или должностному лицу срок рассмотрения письменного обращения может быть продлен руководителем </w:t>
      </w:r>
      <w:r w:rsidR="00845815">
        <w:rPr>
          <w:szCs w:val="28"/>
          <w:lang w:eastAsia="ru-RU"/>
        </w:rPr>
        <w:t>муниципаль</w:t>
      </w:r>
      <w:r>
        <w:rPr>
          <w:szCs w:val="28"/>
          <w:lang w:eastAsia="ru-RU"/>
        </w:rPr>
        <w:t>ного органа, но не более чем на 30 дней, с уведомлением заявителя о продлении срока рассмотрения его обращения.</w:t>
      </w:r>
    </w:p>
    <w:p w:rsidR="002925BD" w:rsidRDefault="002925BD" w:rsidP="002925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 запросу государственного органа, органа местного самоуправления, организации, рассматривающей обращение, документы и материалы, </w:t>
      </w:r>
      <w:r w:rsidRPr="003A33D2">
        <w:rPr>
          <w:spacing w:val="-6"/>
          <w:szCs w:val="28"/>
          <w:lang w:eastAsia="ru-RU"/>
        </w:rPr>
        <w:t xml:space="preserve">необходимые для его рассмотрения, предоставляются </w:t>
      </w:r>
      <w:r>
        <w:rPr>
          <w:szCs w:val="28"/>
          <w:lang w:eastAsia="ru-RU"/>
        </w:rPr>
        <w:t xml:space="preserve"> в срок, не превышающий 15 дней»;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3)  в пункте 4.2</w:t>
      </w:r>
      <w:r w:rsidR="00845815">
        <w:rPr>
          <w:szCs w:val="28"/>
        </w:rPr>
        <w:t>.</w:t>
      </w:r>
      <w:r>
        <w:rPr>
          <w:szCs w:val="28"/>
        </w:rPr>
        <w:t>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а)  абзац первый подпункта «б»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 w:rsidRPr="003A33D2">
        <w:rPr>
          <w:spacing w:val="-6"/>
          <w:szCs w:val="28"/>
        </w:rPr>
        <w:t>«б)  в течение сроков, предусмотренных пунктом 4.1</w:t>
      </w:r>
      <w:r w:rsidR="00845815">
        <w:rPr>
          <w:spacing w:val="-6"/>
          <w:szCs w:val="28"/>
        </w:rPr>
        <w:t>.</w:t>
      </w:r>
      <w:r w:rsidRPr="003A33D2">
        <w:rPr>
          <w:spacing w:val="-6"/>
          <w:szCs w:val="28"/>
        </w:rPr>
        <w:t xml:space="preserve"> Порядка рассмотрения</w:t>
      </w:r>
      <w:r>
        <w:rPr>
          <w:szCs w:val="28"/>
        </w:rPr>
        <w:t xml:space="preserve"> обращений граждан»;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б)  дополнить подпунктом «в» следующего содержания: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 xml:space="preserve">«в)  в течение 5 дней со дня регистрации обращения в случае, </w:t>
      </w:r>
      <w:r w:rsidRPr="003A33D2">
        <w:rPr>
          <w:spacing w:val="-4"/>
          <w:szCs w:val="28"/>
        </w:rPr>
        <w:t>предусмотренном абзацем пятым пункта 4.1</w:t>
      </w:r>
      <w:r w:rsidR="00845815">
        <w:rPr>
          <w:spacing w:val="-4"/>
          <w:szCs w:val="28"/>
        </w:rPr>
        <w:t>.</w:t>
      </w:r>
      <w:r w:rsidRPr="003A33D2">
        <w:rPr>
          <w:spacing w:val="-4"/>
        </w:rPr>
        <w:t xml:space="preserve"> </w:t>
      </w:r>
      <w:r w:rsidRPr="003A33D2">
        <w:rPr>
          <w:spacing w:val="-4"/>
          <w:szCs w:val="28"/>
        </w:rPr>
        <w:t>Порядка рассмотрения обращений</w:t>
      </w:r>
      <w:r>
        <w:rPr>
          <w:szCs w:val="28"/>
        </w:rPr>
        <w:t xml:space="preserve"> граждан: </w:t>
      </w:r>
    </w:p>
    <w:p w:rsidR="002925BD" w:rsidRDefault="002925BD" w:rsidP="002925BD">
      <w:pPr>
        <w:ind w:firstLine="709"/>
        <w:rPr>
          <w:szCs w:val="28"/>
        </w:rPr>
      </w:pPr>
      <w:r w:rsidRPr="003A33D2">
        <w:rPr>
          <w:spacing w:val="-4"/>
          <w:szCs w:val="28"/>
        </w:rPr>
        <w:t>уведомление о переадресации обращения в УФМС России по Орловской</w:t>
      </w:r>
      <w:r>
        <w:rPr>
          <w:szCs w:val="28"/>
        </w:rPr>
        <w:t xml:space="preserve"> области</w:t>
      </w:r>
      <w:r w:rsidR="001B4771">
        <w:rPr>
          <w:szCs w:val="28"/>
        </w:rPr>
        <w:t xml:space="preserve"> в Верховском районе</w:t>
      </w:r>
      <w:r>
        <w:rPr>
          <w:szCs w:val="28"/>
        </w:rPr>
        <w:t>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 xml:space="preserve">сообщение о том, что текст обращения не поддается прочтению, </w:t>
      </w:r>
      <w:r>
        <w:rPr>
          <w:szCs w:val="28"/>
        </w:rPr>
        <w:br/>
        <w:t xml:space="preserve">в связи с чем ответ на него не дается и оно не подлежит направлению </w:t>
      </w:r>
      <w:r>
        <w:rPr>
          <w:szCs w:val="28"/>
        </w:rPr>
        <w:br/>
        <w:t>на рассмотрение в орган  местного самоуправления или должностному лицу в соответствии с их компетенцией (в случае, если фамилия и адрес заявителя поддаются прочтению)»;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4)  абзац первый подпункта 15 пункта 5.2.2</w:t>
      </w:r>
      <w:r w:rsidR="00845815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 w:rsidRPr="003A33D2">
        <w:rPr>
          <w:spacing w:val="-6"/>
          <w:szCs w:val="28"/>
        </w:rPr>
        <w:lastRenderedPageBreak/>
        <w:t>«15)  срок рассмотрения обращения (указываются сроки, предусмотренные</w:t>
      </w:r>
      <w:r>
        <w:rPr>
          <w:szCs w:val="28"/>
        </w:rPr>
        <w:t xml:space="preserve"> пунктом 4.1</w:t>
      </w:r>
      <w:r w:rsidR="00845815">
        <w:rPr>
          <w:szCs w:val="28"/>
        </w:rPr>
        <w:t>.</w:t>
      </w:r>
      <w:r>
        <w:t xml:space="preserve"> </w:t>
      </w:r>
      <w:r>
        <w:rPr>
          <w:szCs w:val="28"/>
        </w:rPr>
        <w:t xml:space="preserve">Порядка рассмотрения обращений граждан, с возможностью </w:t>
      </w:r>
      <w:r w:rsidRPr="003A33D2">
        <w:rPr>
          <w:spacing w:val="-6"/>
          <w:szCs w:val="28"/>
        </w:rPr>
        <w:t>последующего уточнения на этапе рассмотрения в зависимости от содержания</w:t>
      </w:r>
      <w:r>
        <w:rPr>
          <w:szCs w:val="28"/>
        </w:rPr>
        <w:t xml:space="preserve"> поставленных вопросов и компетенции по их рассмотрению)»;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5)  пункт 5.6.3</w:t>
      </w:r>
      <w:r w:rsidR="00845815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«5.6.3.  Проект ответа заявителю на рассмотрение и подписание руководителю представляется ответственным исполнителем не позднее чем за 3 дня до истечения сроков рассмотрения обращения, предусмотренных пунктом 4.1</w:t>
      </w:r>
      <w:r w:rsidR="00845815">
        <w:rPr>
          <w:szCs w:val="28"/>
        </w:rPr>
        <w:t>.</w:t>
      </w:r>
      <w:r>
        <w:t xml:space="preserve"> </w:t>
      </w:r>
      <w:r>
        <w:rPr>
          <w:szCs w:val="28"/>
        </w:rPr>
        <w:t>Порядка рассмотрения обращений граждан.»;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6)  абзац первый пункта 5.6.4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 w:rsidRPr="000A3DAB">
        <w:rPr>
          <w:spacing w:val="-6"/>
          <w:szCs w:val="28"/>
        </w:rPr>
        <w:t>«5.6.4.  В случае выявления необходимости продления срока рассмотрения</w:t>
      </w:r>
      <w:r>
        <w:rPr>
          <w:szCs w:val="28"/>
        </w:rPr>
        <w:t xml:space="preserve"> обращения исполнитель не позднее чем за 5 дней до истечения сроков </w:t>
      </w:r>
      <w:r w:rsidRPr="000A3DAB">
        <w:rPr>
          <w:spacing w:val="-6"/>
          <w:szCs w:val="28"/>
        </w:rPr>
        <w:t>рассмотрения, предусмотренных пунктом 4.1</w:t>
      </w:r>
      <w:r w:rsidR="00845815">
        <w:rPr>
          <w:spacing w:val="-6"/>
          <w:szCs w:val="28"/>
        </w:rPr>
        <w:t>.</w:t>
      </w:r>
      <w:r w:rsidRPr="000A3DAB">
        <w:rPr>
          <w:spacing w:val="-6"/>
        </w:rPr>
        <w:t xml:space="preserve"> </w:t>
      </w:r>
      <w:r w:rsidRPr="000A3DAB">
        <w:rPr>
          <w:spacing w:val="-6"/>
          <w:szCs w:val="28"/>
        </w:rPr>
        <w:t>Порядка рассмотрения обращений</w:t>
      </w:r>
      <w:r>
        <w:rPr>
          <w:szCs w:val="28"/>
        </w:rPr>
        <w:t xml:space="preserve"> </w:t>
      </w:r>
      <w:r w:rsidRPr="000A3DAB">
        <w:rPr>
          <w:spacing w:val="-6"/>
          <w:szCs w:val="28"/>
        </w:rPr>
        <w:t>граждан, представляет руководителю, рассмотревшему обращение, предложения</w:t>
      </w:r>
      <w:r>
        <w:rPr>
          <w:szCs w:val="28"/>
        </w:rPr>
        <w:t xml:space="preserve"> о продлении срока с основаниями принятия данного решения, указанием </w:t>
      </w:r>
      <w:r w:rsidRPr="000A3DAB">
        <w:rPr>
          <w:spacing w:val="-6"/>
          <w:szCs w:val="28"/>
        </w:rPr>
        <w:t>планируемой даты рассмотрения с учетом установленного законодательством</w:t>
      </w:r>
      <w:r>
        <w:rPr>
          <w:szCs w:val="28"/>
        </w:rPr>
        <w:t xml:space="preserve"> права продления срока не более чем на 30 дней, а также проект уведомления заявителя о продлении срока рассмотрения его обращения»;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7)  пункт 5.7.4</w:t>
      </w:r>
      <w:r w:rsidR="00845815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 xml:space="preserve">«5.7.4.  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исполнитель готовит проект </w:t>
      </w:r>
      <w:r w:rsidRPr="000A3DAB">
        <w:rPr>
          <w:spacing w:val="-4"/>
          <w:szCs w:val="28"/>
        </w:rPr>
        <w:t xml:space="preserve">письма заявителю с сообщением о реализации органом </w:t>
      </w:r>
      <w:r w:rsidR="001B4771">
        <w:rPr>
          <w:spacing w:val="-4"/>
          <w:szCs w:val="28"/>
        </w:rPr>
        <w:t>местного самоуправления</w:t>
      </w:r>
      <w:r>
        <w:rPr>
          <w:szCs w:val="28"/>
        </w:rPr>
        <w:t xml:space="preserve"> (должностным лицом) права не рассматривать обращение по существу поставленных вопросов, предоставленного Федеральным законом </w:t>
      </w:r>
      <w:r>
        <w:rPr>
          <w:szCs w:val="28"/>
        </w:rPr>
        <w:br/>
        <w:t xml:space="preserve">о рассмотрении обращений граждан, и недопустимости злоупотребления </w:t>
      </w:r>
      <w:r w:rsidRPr="000A3DAB">
        <w:rPr>
          <w:spacing w:val="-4"/>
          <w:szCs w:val="28"/>
        </w:rPr>
        <w:t>правом на обращение. Проект ответа заявителю представляется руководителю</w:t>
      </w:r>
      <w:r>
        <w:rPr>
          <w:szCs w:val="28"/>
        </w:rPr>
        <w:t xml:space="preserve"> на рассмотрение и подписание не позднее чем за 3 дня до истечения сроков, предусмотренных пунктом 4.1</w:t>
      </w:r>
      <w:r w:rsidR="00845815">
        <w:rPr>
          <w:szCs w:val="28"/>
        </w:rPr>
        <w:t>.</w:t>
      </w:r>
      <w:r>
        <w:t xml:space="preserve"> </w:t>
      </w:r>
      <w:r>
        <w:rPr>
          <w:szCs w:val="28"/>
        </w:rPr>
        <w:t>Порядка рассмотрения обращений граждан.»;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8)  пункты 5.7.6</w:t>
      </w:r>
      <w:r w:rsidR="00845815">
        <w:rPr>
          <w:szCs w:val="28"/>
        </w:rPr>
        <w:t>.</w:t>
      </w:r>
      <w:r>
        <w:rPr>
          <w:szCs w:val="28"/>
        </w:rPr>
        <w:t xml:space="preserve"> и 5.7.7</w:t>
      </w:r>
      <w:r w:rsidR="00845815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 w:rsidRPr="000A3DAB">
        <w:rPr>
          <w:spacing w:val="-2"/>
          <w:szCs w:val="28"/>
        </w:rPr>
        <w:t>«5.7.6.  В случае если в письменном обращении гражданина содержится</w:t>
      </w:r>
      <w:r>
        <w:rPr>
          <w:szCs w:val="28"/>
        </w:rPr>
        <w:t xml:space="preserve"> </w:t>
      </w:r>
      <w:r w:rsidRPr="000A3DAB">
        <w:rPr>
          <w:spacing w:val="-6"/>
          <w:szCs w:val="28"/>
        </w:rPr>
        <w:t>вопрос, на который ему неоднократно давались письменные ответы по существу</w:t>
      </w:r>
      <w:r>
        <w:rPr>
          <w:szCs w:val="28"/>
        </w:rPr>
        <w:t xml:space="preserve"> в связи с ранее направленными обращениями, и при этом в обращении </w:t>
      </w:r>
      <w:r>
        <w:rPr>
          <w:szCs w:val="28"/>
        </w:rPr>
        <w:br/>
      </w:r>
      <w:r w:rsidRPr="000A3DAB">
        <w:rPr>
          <w:spacing w:val="-4"/>
          <w:szCs w:val="28"/>
        </w:rPr>
        <w:t>не приводятся новые доводы или обстоятельства, исполнитель готовит проект</w:t>
      </w:r>
      <w:r>
        <w:rPr>
          <w:szCs w:val="28"/>
        </w:rPr>
        <w:t xml:space="preserve"> уведомления в адрес заявителя о прекращении переписки с заявителем. </w:t>
      </w:r>
      <w:r>
        <w:rPr>
          <w:szCs w:val="28"/>
        </w:rPr>
        <w:br/>
        <w:t xml:space="preserve">К проекту данного уведомления исполнитель прикладывает информацию, </w:t>
      </w:r>
      <w:r w:rsidRPr="000A3DAB">
        <w:rPr>
          <w:spacing w:val="-6"/>
          <w:szCs w:val="28"/>
        </w:rPr>
        <w:t>подтверждающую, что указанное обращение и ранее направленные обращения</w:t>
      </w:r>
      <w:r>
        <w:rPr>
          <w:szCs w:val="28"/>
        </w:rPr>
        <w:t xml:space="preserve"> направлялись в один и тот же государственный орган, орган местного самоуправления или одному и тому же должностному лицу, и содержащую </w:t>
      </w:r>
      <w:r w:rsidRPr="000A3DAB">
        <w:rPr>
          <w:spacing w:val="-4"/>
          <w:szCs w:val="28"/>
        </w:rPr>
        <w:t>даты и регистрационные номера ранее направленных обращений. Уведомление</w:t>
      </w:r>
      <w:r>
        <w:rPr>
          <w:szCs w:val="28"/>
        </w:rPr>
        <w:t xml:space="preserve"> с указанием реквизитов писем-ответов на ранее направленные обращения </w:t>
      </w:r>
      <w:r>
        <w:rPr>
          <w:szCs w:val="28"/>
        </w:rPr>
        <w:br/>
        <w:t xml:space="preserve">по данному вопросу представляется руководителю на рассмотрение </w:t>
      </w:r>
      <w:r>
        <w:rPr>
          <w:szCs w:val="28"/>
        </w:rPr>
        <w:br/>
        <w:t>и подписание не позднее чем за 3 дня до истечения сроков, предусмотренных пунктом 4.1</w:t>
      </w:r>
      <w:r w:rsidR="00845815">
        <w:rPr>
          <w:szCs w:val="28"/>
        </w:rPr>
        <w:t>.</w:t>
      </w:r>
      <w:r>
        <w:t xml:space="preserve"> </w:t>
      </w:r>
      <w:r>
        <w:rPr>
          <w:szCs w:val="28"/>
        </w:rPr>
        <w:t>Порядка рассмотрения обращений граждан.</w:t>
      </w:r>
    </w:p>
    <w:p w:rsidR="002925BD" w:rsidRDefault="002925BD" w:rsidP="002925BD">
      <w:pPr>
        <w:ind w:firstLine="709"/>
        <w:rPr>
          <w:szCs w:val="28"/>
        </w:rPr>
      </w:pPr>
      <w:r w:rsidRPr="000A3DAB">
        <w:rPr>
          <w:spacing w:val="-2"/>
          <w:szCs w:val="28"/>
        </w:rPr>
        <w:lastRenderedPageBreak/>
        <w:t xml:space="preserve">5.7.7.  При поступлении обращения, ответ на которое не может быть дан </w:t>
      </w:r>
      <w:r>
        <w:rPr>
          <w:szCs w:val="28"/>
        </w:rPr>
        <w:t xml:space="preserve">без разглашения сведений, составляющих государственную или иную охраняемую федеральным законом тайну, исполнитель готовит проект письма заявителю с сообщением о невозможности дать ответ по существу поставленных в нем вопросов в связи с недопустимостью разглашения указанных сведений и представляет его руководителю на подписание </w:t>
      </w:r>
      <w:r>
        <w:rPr>
          <w:szCs w:val="28"/>
        </w:rPr>
        <w:br/>
        <w:t>не позднее чем за 3 дня до истечения сроков, предусмотренных пунктом 4.1</w:t>
      </w:r>
      <w:r w:rsidR="00845815">
        <w:rPr>
          <w:szCs w:val="28"/>
        </w:rPr>
        <w:t>.</w:t>
      </w:r>
      <w:r>
        <w:t xml:space="preserve"> </w:t>
      </w:r>
      <w:r>
        <w:rPr>
          <w:szCs w:val="28"/>
        </w:rPr>
        <w:t>Порядка рассмотрения обращений граждан.»;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>9)  абзац второй пункта 5.8.5</w:t>
      </w:r>
      <w:r w:rsidR="00845815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2925BD" w:rsidRDefault="002925BD" w:rsidP="002925BD">
      <w:pPr>
        <w:ind w:firstLine="709"/>
        <w:rPr>
          <w:szCs w:val="28"/>
        </w:rPr>
      </w:pPr>
      <w:r>
        <w:rPr>
          <w:szCs w:val="28"/>
        </w:rPr>
        <w:t xml:space="preserve">«В случае если невозможно направить жалобу на рассмотрение </w:t>
      </w:r>
      <w:r>
        <w:rPr>
          <w:szCs w:val="28"/>
        </w:rPr>
        <w:br/>
        <w:t xml:space="preserve">в  орган местного самоуправления или должностному лицу, в компетенцию которых входит решение поставленных в обращении вопросов, исполнитель готовит проект письма заявителю с разъяснением его права обжаловать соответствующее решение или действие (бездействие) </w:t>
      </w:r>
      <w:r>
        <w:rPr>
          <w:szCs w:val="28"/>
        </w:rPr>
        <w:br/>
        <w:t>в установленном порядке в суд с приложением жалобы и представляет его руководителю на подписание не позднее чем за 3 дня до истечения сроков, предусмотренных пунктом 4.1</w:t>
      </w:r>
      <w:r w:rsidR="00845815">
        <w:rPr>
          <w:szCs w:val="28"/>
        </w:rPr>
        <w:t>.</w:t>
      </w:r>
      <w:r>
        <w:t xml:space="preserve"> </w:t>
      </w:r>
      <w:r>
        <w:rPr>
          <w:szCs w:val="28"/>
        </w:rPr>
        <w:t>Порядка рассмотрения обращений граждан».</w:t>
      </w:r>
    </w:p>
    <w:p w:rsidR="00EA0E12" w:rsidRPr="00EA0E12" w:rsidRDefault="00EA0E12" w:rsidP="00EA0E12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EA0E12">
        <w:rPr>
          <w:rFonts w:ascii="Times New Roman" w:hAnsi="Times New Roman" w:cs="Times New Roman"/>
          <w:sz w:val="28"/>
          <w:szCs w:val="28"/>
        </w:rPr>
        <w:t xml:space="preserve">2. </w:t>
      </w:r>
      <w:r w:rsidRPr="00EA0E12">
        <w:rPr>
          <w:rStyle w:val="13pt"/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Интернет-сайте района (</w:t>
      </w:r>
      <w:hyperlink r:id="rId6" w:history="1">
        <w:r w:rsidRPr="00EA0E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0E1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EA0E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0E1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A0E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adminverhov</w:t>
        </w:r>
        <w:r w:rsidRPr="00EA0E1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A0E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0E12">
        <w:rPr>
          <w:rFonts w:ascii="Times New Roman" w:hAnsi="Times New Roman" w:cs="Times New Roman"/>
          <w:sz w:val="28"/>
          <w:szCs w:val="28"/>
        </w:rPr>
        <w:t>).</w:t>
      </w:r>
      <w:r w:rsidRPr="00EA0E12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</w:p>
    <w:p w:rsidR="002925BD" w:rsidRDefault="00EA0E12" w:rsidP="00EA0E12">
      <w:pPr>
        <w:rPr>
          <w:szCs w:val="28"/>
        </w:rPr>
      </w:pPr>
      <w:r>
        <w:rPr>
          <w:szCs w:val="28"/>
        </w:rPr>
        <w:t xml:space="preserve">   3</w:t>
      </w:r>
      <w:r w:rsidR="002925BD">
        <w:rPr>
          <w:szCs w:val="28"/>
        </w:rPr>
        <w:t>.  Контроль за исполнением постано</w:t>
      </w:r>
      <w:r>
        <w:rPr>
          <w:szCs w:val="28"/>
        </w:rPr>
        <w:t>вления возложить на начальника Управления организационно-правовой, кадровой работы и делопроизводства Л.В.Ягупову.</w:t>
      </w:r>
    </w:p>
    <w:p w:rsidR="002925BD" w:rsidRDefault="002925BD" w:rsidP="002925BD">
      <w:pPr>
        <w:rPr>
          <w:szCs w:val="28"/>
        </w:rPr>
      </w:pPr>
    </w:p>
    <w:p w:rsidR="002925BD" w:rsidRDefault="002925BD" w:rsidP="002925BD">
      <w:pPr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2925BD" w:rsidRPr="005B657E" w:rsidTr="00391255">
        <w:tc>
          <w:tcPr>
            <w:tcW w:w="3936" w:type="dxa"/>
            <w:hideMark/>
          </w:tcPr>
          <w:p w:rsidR="002925BD" w:rsidRPr="005B657E" w:rsidRDefault="00EA0E12" w:rsidP="0039125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 Верховского района</w:t>
            </w:r>
          </w:p>
        </w:tc>
        <w:tc>
          <w:tcPr>
            <w:tcW w:w="5635" w:type="dxa"/>
            <w:vAlign w:val="bottom"/>
            <w:hideMark/>
          </w:tcPr>
          <w:p w:rsidR="002925BD" w:rsidRPr="005B657E" w:rsidRDefault="002925BD" w:rsidP="00EA0E1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B657E">
              <w:rPr>
                <w:szCs w:val="28"/>
              </w:rPr>
              <w:t>В.</w:t>
            </w:r>
            <w:r w:rsidR="00EA0E12">
              <w:rPr>
                <w:szCs w:val="28"/>
              </w:rPr>
              <w:t>А. Гладских</w:t>
            </w:r>
          </w:p>
        </w:tc>
      </w:tr>
    </w:tbl>
    <w:p w:rsidR="002925BD" w:rsidRPr="00965C75" w:rsidRDefault="002925BD" w:rsidP="002925BD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4813A0" w:rsidRDefault="004813A0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EA0E12" w:rsidRDefault="00EA0E12">
      <w:pPr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Подготовил: отдел по делопроизводству Управления организационно-правовой, кадровой работы и делопроизводства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___________________Н.В.Карпухина_________2016г.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Завизировали: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__________________Е.В. Голятина_________2016г.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__________________Л.В.Ягупова__________2016г.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Рассылка: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Официальный Интернет-сайт администрации района</w:t>
      </w: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</w:p>
    <w:p w:rsidR="001A012F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Н.В.Карпухина</w:t>
      </w:r>
    </w:p>
    <w:p w:rsidR="00EA0E12" w:rsidRPr="002925BD" w:rsidRDefault="001A012F" w:rsidP="001A012F">
      <w:pPr>
        <w:pStyle w:val="a3"/>
        <w:tabs>
          <w:tab w:val="left" w:pos="708"/>
        </w:tabs>
        <w:spacing w:line="360" w:lineRule="auto"/>
        <w:rPr>
          <w:szCs w:val="28"/>
        </w:rPr>
      </w:pPr>
      <w:r>
        <w:rPr>
          <w:szCs w:val="28"/>
        </w:rPr>
        <w:t>Тел. 84867623451</w:t>
      </w:r>
    </w:p>
    <w:sectPr w:rsidR="00EA0E12" w:rsidRPr="002925BD" w:rsidSect="003A33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D4" w:rsidRDefault="009A55D4" w:rsidP="00262161">
      <w:r>
        <w:separator/>
      </w:r>
    </w:p>
  </w:endnote>
  <w:endnote w:type="continuationSeparator" w:id="0">
    <w:p w:rsidR="009A55D4" w:rsidRDefault="009A55D4" w:rsidP="0026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D4" w:rsidRDefault="009A55D4" w:rsidP="00262161">
      <w:r>
        <w:separator/>
      </w:r>
    </w:p>
  </w:footnote>
  <w:footnote w:type="continuationSeparator" w:id="0">
    <w:p w:rsidR="009A55D4" w:rsidRDefault="009A55D4" w:rsidP="0026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D2" w:rsidRPr="003A33D2" w:rsidRDefault="00AF5E9F">
    <w:pPr>
      <w:pStyle w:val="a3"/>
      <w:jc w:val="center"/>
      <w:rPr>
        <w:sz w:val="22"/>
      </w:rPr>
    </w:pPr>
    <w:r w:rsidRPr="003A33D2">
      <w:rPr>
        <w:sz w:val="22"/>
      </w:rPr>
      <w:fldChar w:fldCharType="begin"/>
    </w:r>
    <w:r w:rsidR="002925BD" w:rsidRPr="003A33D2">
      <w:rPr>
        <w:sz w:val="22"/>
      </w:rPr>
      <w:instrText>PAGE   \* MERGEFORMAT</w:instrText>
    </w:r>
    <w:r w:rsidRPr="003A33D2">
      <w:rPr>
        <w:sz w:val="22"/>
      </w:rPr>
      <w:fldChar w:fldCharType="separate"/>
    </w:r>
    <w:r w:rsidR="009063FF">
      <w:rPr>
        <w:noProof/>
        <w:sz w:val="22"/>
      </w:rPr>
      <w:t>5</w:t>
    </w:r>
    <w:r w:rsidRPr="003A33D2">
      <w:rPr>
        <w:sz w:val="22"/>
      </w:rPr>
      <w:fldChar w:fldCharType="end"/>
    </w:r>
  </w:p>
  <w:p w:rsidR="003A33D2" w:rsidRPr="003A33D2" w:rsidRDefault="009A55D4">
    <w:pPr>
      <w:pStyle w:val="a3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BD"/>
    <w:rsid w:val="001243EB"/>
    <w:rsid w:val="001333EA"/>
    <w:rsid w:val="001A012F"/>
    <w:rsid w:val="001B4771"/>
    <w:rsid w:val="00262161"/>
    <w:rsid w:val="002925BD"/>
    <w:rsid w:val="00366C30"/>
    <w:rsid w:val="00381F7F"/>
    <w:rsid w:val="004506C3"/>
    <w:rsid w:val="004813A0"/>
    <w:rsid w:val="005C1012"/>
    <w:rsid w:val="00606A6D"/>
    <w:rsid w:val="00766610"/>
    <w:rsid w:val="00845815"/>
    <w:rsid w:val="00847C18"/>
    <w:rsid w:val="00861F6D"/>
    <w:rsid w:val="008B61FF"/>
    <w:rsid w:val="009063FF"/>
    <w:rsid w:val="009A55D4"/>
    <w:rsid w:val="00A77CCB"/>
    <w:rsid w:val="00AF5E9F"/>
    <w:rsid w:val="00B03CBA"/>
    <w:rsid w:val="00B91FC8"/>
    <w:rsid w:val="00C600B6"/>
    <w:rsid w:val="00E23FC1"/>
    <w:rsid w:val="00EA0E12"/>
    <w:rsid w:val="00EA771B"/>
    <w:rsid w:val="00F0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25BD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2925BD"/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"/>
    <w:locked/>
    <w:rsid w:val="007666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66610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5"/>
    <w:rsid w:val="00766610"/>
    <w:rPr>
      <w:sz w:val="26"/>
      <w:szCs w:val="26"/>
    </w:rPr>
  </w:style>
  <w:style w:type="character" w:styleId="a6">
    <w:name w:val="Hyperlink"/>
    <w:basedOn w:val="a0"/>
    <w:semiHidden/>
    <w:unhideWhenUsed/>
    <w:rsid w:val="00EA0E12"/>
    <w:rPr>
      <w:color w:val="0066CC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A0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12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57r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2016-04-28T11:43:00Z</cp:lastPrinted>
  <dcterms:created xsi:type="dcterms:W3CDTF">2016-04-26T12:56:00Z</dcterms:created>
  <dcterms:modified xsi:type="dcterms:W3CDTF">2016-04-29T05:30:00Z</dcterms:modified>
</cp:coreProperties>
</file>