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D62DE6" w:rsidRDefault="00F97D52" w:rsidP="00D62DE6">
      <w:pPr>
        <w:shd w:val="clear" w:color="auto" w:fill="FFFFFF"/>
        <w:spacing w:after="120"/>
        <w:jc w:val="center"/>
        <w:outlineLvl w:val="1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1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600086030" r:id="rId5"/>
        </w:pict>
      </w:r>
    </w:p>
    <w:p w:rsidR="00D62DE6" w:rsidRDefault="00D62DE6" w:rsidP="00D62DE6">
      <w:pPr>
        <w:jc w:val="both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955316" w:rsidRDefault="00955316" w:rsidP="00150600">
      <w:pPr>
        <w:jc w:val="center"/>
        <w:rPr>
          <w:rFonts w:ascii="Segoe UI" w:hAnsi="Segoe UI" w:cs="Segoe UI"/>
          <w:b/>
          <w:iCs/>
          <w:color w:val="000000"/>
          <w:sz w:val="28"/>
          <w:szCs w:val="28"/>
          <w:shd w:val="clear" w:color="auto" w:fill="FFFFFF"/>
        </w:rPr>
      </w:pPr>
    </w:p>
    <w:p w:rsidR="00955316" w:rsidRDefault="00955316" w:rsidP="00150600">
      <w:pPr>
        <w:jc w:val="center"/>
        <w:rPr>
          <w:rFonts w:ascii="Segoe UI" w:hAnsi="Segoe UI" w:cs="Segoe UI"/>
          <w:b/>
          <w:iCs/>
          <w:color w:val="000000"/>
          <w:sz w:val="28"/>
          <w:szCs w:val="28"/>
          <w:shd w:val="clear" w:color="auto" w:fill="FFFFFF"/>
        </w:rPr>
      </w:pPr>
    </w:p>
    <w:p w:rsidR="00955316" w:rsidRDefault="00955316" w:rsidP="00150600">
      <w:pPr>
        <w:jc w:val="center"/>
        <w:rPr>
          <w:rFonts w:ascii="Segoe UI" w:hAnsi="Segoe UI" w:cs="Segoe UI"/>
          <w:b/>
          <w:iCs/>
          <w:color w:val="000000"/>
          <w:sz w:val="28"/>
          <w:szCs w:val="28"/>
          <w:shd w:val="clear" w:color="auto" w:fill="FFFFFF"/>
        </w:rPr>
      </w:pPr>
    </w:p>
    <w:p w:rsidR="00BD668A" w:rsidRDefault="0057497A" w:rsidP="0057497A">
      <w:pPr>
        <w:ind w:firstLine="737"/>
        <w:jc w:val="center"/>
        <w:rPr>
          <w:rFonts w:ascii="Segoe UI" w:hAnsi="Segoe UI" w:cs="Segoe UI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797A88">
        <w:rPr>
          <w:rFonts w:ascii="Segoe UI" w:hAnsi="Segoe UI" w:cs="Segoe UI"/>
          <w:b/>
          <w:iCs/>
          <w:color w:val="000000"/>
          <w:sz w:val="28"/>
          <w:szCs w:val="28"/>
          <w:shd w:val="clear" w:color="auto" w:fill="FFFFFF"/>
        </w:rPr>
        <w:t>М</w:t>
      </w:r>
      <w:r w:rsidR="00797A88" w:rsidRPr="00797A88">
        <w:rPr>
          <w:rFonts w:ascii="Segoe UI" w:hAnsi="Segoe UI" w:cs="Segoe UI"/>
          <w:b/>
          <w:iCs/>
          <w:color w:val="000000"/>
          <w:sz w:val="28"/>
          <w:szCs w:val="28"/>
          <w:shd w:val="clear" w:color="auto" w:fill="FFFFFF"/>
        </w:rPr>
        <w:t xml:space="preserve">инэкономразвития и </w:t>
      </w:r>
      <w:r w:rsidR="006144CA">
        <w:rPr>
          <w:rFonts w:ascii="Segoe UI" w:hAnsi="Segoe UI" w:cs="Segoe UI"/>
          <w:b/>
          <w:iCs/>
          <w:color w:val="000000"/>
          <w:sz w:val="28"/>
          <w:szCs w:val="28"/>
          <w:shd w:val="clear" w:color="auto" w:fill="FFFFFF"/>
        </w:rPr>
        <w:t xml:space="preserve">Росреестр разъяснили законность </w:t>
      </w:r>
      <w:r w:rsidR="00797A88" w:rsidRPr="00797A88">
        <w:rPr>
          <w:rFonts w:ascii="Segoe UI" w:hAnsi="Segoe UI" w:cs="Segoe UI"/>
          <w:b/>
          <w:iCs/>
          <w:color w:val="000000"/>
          <w:sz w:val="28"/>
          <w:szCs w:val="28"/>
          <w:shd w:val="clear" w:color="auto" w:fill="FFFFFF"/>
        </w:rPr>
        <w:t>кадастрового учёта при несоответстви местоположения границ земельного участка иным документам</w:t>
      </w:r>
    </w:p>
    <w:p w:rsidR="0057497A" w:rsidRDefault="0057497A" w:rsidP="00766686">
      <w:pPr>
        <w:ind w:firstLine="737"/>
        <w:jc w:val="both"/>
        <w:rPr>
          <w:rFonts w:ascii="Segoe UI" w:hAnsi="Segoe UI" w:cs="Segoe UI"/>
          <w:shd w:val="clear" w:color="auto" w:fill="FFFFFF"/>
        </w:rPr>
      </w:pPr>
    </w:p>
    <w:p w:rsidR="00797A88" w:rsidRPr="00797A88" w:rsidRDefault="00BD19DE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  <w:r w:rsidRPr="00797A88">
        <w:rPr>
          <w:rFonts w:ascii="Arial" w:hAnsi="Arial" w:cs="Arial"/>
          <w:shd w:val="clear" w:color="auto" w:fill="FFFFFF"/>
        </w:rPr>
        <w:t>Кадастровая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палата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Орловской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области</w:t>
      </w:r>
      <w:r w:rsidR="00797A88">
        <w:rPr>
          <w:rFonts w:ascii="Arial" w:hAnsi="Arial" w:cs="Arial"/>
          <w:shd w:val="clear" w:color="auto" w:fill="FFFFFF"/>
        </w:rPr>
        <w:t xml:space="preserve"> обращает внимание на следующий момент.</w:t>
      </w:r>
      <w:r w:rsidR="00551E32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В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письме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Росреестра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от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21.08.2018 N 14-08520-</w:t>
      </w:r>
      <w:r w:rsidR="00797A88" w:rsidRPr="00797A88">
        <w:rPr>
          <w:rFonts w:ascii="Arial" w:hAnsi="Arial" w:cs="Arial"/>
          <w:shd w:val="clear" w:color="auto" w:fill="FFFFFF"/>
        </w:rPr>
        <w:t>ГЕ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/18 </w:t>
      </w:r>
      <w:r w:rsidR="00797A88" w:rsidRPr="00797A88">
        <w:rPr>
          <w:rFonts w:ascii="Arial" w:hAnsi="Arial" w:cs="Arial"/>
          <w:shd w:val="clear" w:color="auto" w:fill="FFFFFF"/>
        </w:rPr>
        <w:t>отмечено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="00797A88" w:rsidRPr="00797A88">
        <w:rPr>
          <w:rFonts w:ascii="Arial" w:hAnsi="Arial" w:cs="Arial"/>
          <w:shd w:val="clear" w:color="auto" w:fill="FFFFFF"/>
        </w:rPr>
        <w:t>что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Segoe UI Symbol" w:hAnsi="Segoe UI Symbol" w:cs="Segoe UI Symbol"/>
          <w:shd w:val="clear" w:color="auto" w:fill="FFFFFF"/>
        </w:rPr>
        <w:t>«</w:t>
      </w:r>
      <w:r w:rsidR="00797A88" w:rsidRPr="00797A88">
        <w:rPr>
          <w:rFonts w:ascii="Arial" w:hAnsi="Arial" w:cs="Arial"/>
          <w:shd w:val="clear" w:color="auto" w:fill="FFFFFF"/>
        </w:rPr>
        <w:t>приостановление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кадастрового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учета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по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причине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несоответствия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местоположения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границ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земельного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участка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иным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документам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незаконно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при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отсутствии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возражений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относительно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местоположения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таких</w:t>
      </w:r>
      <w:r w:rsidR="00797A88"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="00797A88" w:rsidRPr="00797A88">
        <w:rPr>
          <w:rFonts w:ascii="Arial" w:hAnsi="Arial" w:cs="Arial"/>
          <w:shd w:val="clear" w:color="auto" w:fill="FFFFFF"/>
        </w:rPr>
        <w:t>границ</w:t>
      </w:r>
      <w:r w:rsidR="00797A88" w:rsidRPr="00797A88">
        <w:rPr>
          <w:rFonts w:ascii="Segoe UI Symbol" w:hAnsi="Segoe UI Symbol" w:cs="Segoe UI Symbol"/>
          <w:shd w:val="clear" w:color="auto" w:fill="FFFFFF"/>
        </w:rPr>
        <w:t>»</w:t>
      </w:r>
      <w:r w:rsidR="00797A88" w:rsidRPr="00797A88">
        <w:rPr>
          <w:rFonts w:ascii="Segoe UI Symbol" w:hAnsi="Segoe UI Symbol" w:cs="Segoe UI"/>
          <w:shd w:val="clear" w:color="auto" w:fill="FFFFFF"/>
        </w:rPr>
        <w:t>.</w:t>
      </w:r>
    </w:p>
    <w:p w:rsidR="00797A88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</w:p>
    <w:p w:rsidR="00797A88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  <w:r w:rsidRPr="00797A88">
        <w:rPr>
          <w:rFonts w:ascii="Arial" w:hAnsi="Arial" w:cs="Arial"/>
          <w:shd w:val="clear" w:color="auto" w:fill="FFFFFF"/>
        </w:rPr>
        <w:t>Указывается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что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особенности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выдела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счет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земельных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долей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устанавливаются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Федеральным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законом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от</w:t>
      </w:r>
      <w:r w:rsidRPr="00797A88">
        <w:rPr>
          <w:rFonts w:ascii="Segoe UI Symbol" w:hAnsi="Segoe UI Symbol" w:cs="Segoe UI"/>
          <w:shd w:val="clear" w:color="auto" w:fill="FFFFFF"/>
        </w:rPr>
        <w:t xml:space="preserve"> 24.07.2002 N 101-</w:t>
      </w:r>
      <w:r w:rsidRPr="00797A88">
        <w:rPr>
          <w:rFonts w:ascii="Arial" w:hAnsi="Arial" w:cs="Arial"/>
          <w:shd w:val="clear" w:color="auto" w:fill="FFFFFF"/>
        </w:rPr>
        <w:t>ФЗ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Segoe UI Symbol" w:hAnsi="Segoe UI Symbol" w:cs="Segoe UI Symbol"/>
          <w:shd w:val="clear" w:color="auto" w:fill="FFFFFF"/>
        </w:rPr>
        <w:t>«</w:t>
      </w:r>
      <w:r w:rsidRPr="00797A88">
        <w:rPr>
          <w:rFonts w:ascii="Arial" w:hAnsi="Arial" w:cs="Arial"/>
          <w:shd w:val="clear" w:color="auto" w:fill="FFFFFF"/>
        </w:rPr>
        <w:t>Об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обороте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сельскохозяйственного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назначения</w:t>
      </w:r>
      <w:r w:rsidRPr="00797A88">
        <w:rPr>
          <w:rFonts w:ascii="Segoe UI Symbol" w:hAnsi="Segoe UI Symbol" w:cs="Segoe UI Symbol"/>
          <w:shd w:val="clear" w:color="auto" w:fill="FFFFFF"/>
        </w:rPr>
        <w:t>»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согласно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которому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размеры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местоположение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границ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которые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могут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быть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выделены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счет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земельных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долей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определяются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проектом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межевания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>.</w:t>
      </w:r>
    </w:p>
    <w:p w:rsidR="00797A88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</w:p>
    <w:p w:rsidR="00797A88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  <w:r w:rsidRPr="00797A88">
        <w:rPr>
          <w:rFonts w:ascii="Arial" w:hAnsi="Arial" w:cs="Arial"/>
          <w:shd w:val="clear" w:color="auto" w:fill="FFFFFF"/>
        </w:rPr>
        <w:t>Кадастровые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работы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отношении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выделяемого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счет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земельной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доли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выполняются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соответствии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утвержденным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проектом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межевания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содержащим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сведения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его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размере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местоположении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его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границ</w:t>
      </w:r>
      <w:r w:rsidRPr="00797A88">
        <w:rPr>
          <w:rFonts w:ascii="Segoe UI Symbol" w:hAnsi="Segoe UI Symbol" w:cs="Segoe UI"/>
          <w:shd w:val="clear" w:color="auto" w:fill="FFFFFF"/>
        </w:rPr>
        <w:t xml:space="preserve">.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результате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кадастровых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работ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площадь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выделяемого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счет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земельной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доли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может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отличаться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площади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этого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указанной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соответствующем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утвержденном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проекте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межевания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вследствие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невозможности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установления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местности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границ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этого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точном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соответствии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проектом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межевания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но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более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чем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на</w:t>
      </w:r>
      <w:r w:rsidRPr="00797A88">
        <w:rPr>
          <w:rFonts w:ascii="Segoe UI Symbol" w:hAnsi="Segoe UI Symbol" w:cs="Segoe UI"/>
          <w:shd w:val="clear" w:color="auto" w:fill="FFFFFF"/>
        </w:rPr>
        <w:t xml:space="preserve"> 5%.</w:t>
      </w:r>
    </w:p>
    <w:p w:rsidR="00797A88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</w:p>
    <w:p w:rsidR="00797A88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соответствии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Федеральным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законом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от</w:t>
      </w:r>
      <w:r w:rsidRPr="00797A88">
        <w:rPr>
          <w:rFonts w:ascii="Segoe UI Symbol" w:hAnsi="Segoe UI Symbol" w:cs="Segoe UI"/>
          <w:shd w:val="clear" w:color="auto" w:fill="FFFFFF"/>
        </w:rPr>
        <w:t xml:space="preserve"> 13.07.2015 N 218-</w:t>
      </w:r>
      <w:r w:rsidRPr="00797A88">
        <w:rPr>
          <w:rFonts w:ascii="Arial" w:hAnsi="Arial" w:cs="Arial"/>
          <w:shd w:val="clear" w:color="auto" w:fill="FFFFFF"/>
        </w:rPr>
        <w:t>ФЗ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Segoe UI Symbol" w:hAnsi="Segoe UI Symbol" w:cs="Segoe UI Symbol"/>
          <w:shd w:val="clear" w:color="auto" w:fill="FFFFFF"/>
        </w:rPr>
        <w:t>«</w:t>
      </w:r>
      <w:r w:rsidRPr="00797A88">
        <w:rPr>
          <w:rFonts w:ascii="Arial" w:hAnsi="Arial" w:cs="Arial"/>
          <w:shd w:val="clear" w:color="auto" w:fill="FFFFFF"/>
        </w:rPr>
        <w:t>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государственной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регистрации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недвижимости</w:t>
      </w:r>
      <w:r w:rsidRPr="00797A88">
        <w:rPr>
          <w:rFonts w:ascii="Segoe UI Symbol" w:hAnsi="Segoe UI Symbol" w:cs="Segoe UI Symbol"/>
          <w:shd w:val="clear" w:color="auto" w:fill="FFFFFF"/>
        </w:rPr>
        <w:t>»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кадастровый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включает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себя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том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числе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проведение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правовой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экспертизы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документов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представленных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для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кадастрового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учета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регистрации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прав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на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наличие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или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отсутствие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оснований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для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приостановления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либо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отказа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проведении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кадастрового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учета</w:t>
      </w:r>
      <w:r w:rsidRPr="00797A88">
        <w:rPr>
          <w:rFonts w:ascii="Segoe UI Symbol" w:hAnsi="Segoe UI Symbol" w:cs="Segoe UI"/>
          <w:shd w:val="clear" w:color="auto" w:fill="FFFFFF"/>
        </w:rPr>
        <w:t>.</w:t>
      </w:r>
    </w:p>
    <w:p w:rsidR="00797A88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</w:p>
    <w:p w:rsidR="00797A88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  <w:r w:rsidRPr="00797A88">
        <w:rPr>
          <w:rFonts w:ascii="Arial" w:hAnsi="Arial" w:cs="Arial"/>
          <w:shd w:val="clear" w:color="auto" w:fill="FFFFFF"/>
        </w:rPr>
        <w:t>Проверка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местоположения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границ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определенного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межевом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плане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соответствии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проектом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межевания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на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предмет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соответствия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такого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местоположения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иным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документам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предусмотрена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соответствует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положениям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Закона</w:t>
      </w:r>
      <w:r w:rsidRPr="00797A88">
        <w:rPr>
          <w:rFonts w:ascii="Segoe UI Symbol" w:hAnsi="Segoe UI Symbol" w:cs="Segoe UI"/>
          <w:shd w:val="clear" w:color="auto" w:fill="FFFFFF"/>
        </w:rPr>
        <w:t xml:space="preserve"> N 101-</w:t>
      </w:r>
      <w:r w:rsidRPr="00797A88">
        <w:rPr>
          <w:rFonts w:ascii="Arial" w:hAnsi="Arial" w:cs="Arial"/>
          <w:shd w:val="clear" w:color="auto" w:fill="FFFFFF"/>
        </w:rPr>
        <w:t>ФЗ</w:t>
      </w:r>
      <w:r w:rsidRPr="00797A88">
        <w:rPr>
          <w:rFonts w:ascii="Segoe UI Symbol" w:hAnsi="Segoe UI Symbol" w:cs="Segoe UI"/>
          <w:shd w:val="clear" w:color="auto" w:fill="FFFFFF"/>
        </w:rPr>
        <w:t xml:space="preserve"> "</w:t>
      </w:r>
      <w:r w:rsidRPr="00797A88">
        <w:rPr>
          <w:rFonts w:ascii="Arial" w:hAnsi="Arial" w:cs="Arial"/>
          <w:shd w:val="clear" w:color="auto" w:fill="FFFFFF"/>
        </w:rPr>
        <w:t>Об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обороте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сельскохозяйственного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назначения</w:t>
      </w:r>
      <w:r w:rsidRPr="00797A88">
        <w:rPr>
          <w:rFonts w:ascii="Segoe UI Symbol" w:hAnsi="Segoe UI Symbol" w:cs="Segoe UI"/>
          <w:shd w:val="clear" w:color="auto" w:fill="FFFFFF"/>
        </w:rPr>
        <w:t>".</w:t>
      </w:r>
    </w:p>
    <w:p w:rsidR="00797A88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  <w:shd w:val="clear" w:color="auto" w:fill="FFFFFF"/>
        </w:rPr>
      </w:pPr>
    </w:p>
    <w:p w:rsidR="00BD19DE" w:rsidRPr="00797A88" w:rsidRDefault="00797A88" w:rsidP="00797A88">
      <w:pPr>
        <w:spacing w:line="276" w:lineRule="auto"/>
        <w:ind w:firstLine="737"/>
        <w:jc w:val="both"/>
        <w:rPr>
          <w:rFonts w:ascii="Segoe UI Symbol" w:hAnsi="Segoe UI Symbol" w:cs="Segoe UI"/>
        </w:rPr>
      </w:pPr>
      <w:r w:rsidRPr="00797A88">
        <w:rPr>
          <w:rFonts w:ascii="Arial" w:hAnsi="Arial" w:cs="Arial"/>
          <w:shd w:val="clear" w:color="auto" w:fill="FFFFFF"/>
        </w:rPr>
        <w:lastRenderedPageBreak/>
        <w:t>Таким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образом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случае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когда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проект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межевания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утвержден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установленном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порядке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возражения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относительно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размера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местоположения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границ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выделяемого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счет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земельной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доли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орган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регистрации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прав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месту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расположения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такого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участка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поступили</w:t>
      </w:r>
      <w:r w:rsidRPr="00797A88">
        <w:rPr>
          <w:rFonts w:ascii="Segoe UI Symbol" w:hAnsi="Segoe UI Symbol" w:cs="Segoe UI"/>
          <w:shd w:val="clear" w:color="auto" w:fill="FFFFFF"/>
        </w:rPr>
        <w:t xml:space="preserve">, </w:t>
      </w:r>
      <w:r w:rsidRPr="00797A88">
        <w:rPr>
          <w:rFonts w:ascii="Arial" w:hAnsi="Arial" w:cs="Arial"/>
          <w:shd w:val="clear" w:color="auto" w:fill="FFFFFF"/>
        </w:rPr>
        <w:t>то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принятие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решения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приостановлении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кадастрового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учета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по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причине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несоответствия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местоположения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таких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границ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иным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документам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действующему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законодательству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не</w:t>
      </w:r>
      <w:r w:rsidRPr="00797A88">
        <w:rPr>
          <w:rFonts w:ascii="Segoe UI Symbol" w:hAnsi="Segoe UI Symbol" w:cs="Segoe UI"/>
          <w:shd w:val="clear" w:color="auto" w:fill="FFFFFF"/>
        </w:rPr>
        <w:t xml:space="preserve"> </w:t>
      </w:r>
      <w:r w:rsidRPr="00797A88">
        <w:rPr>
          <w:rFonts w:ascii="Arial" w:hAnsi="Arial" w:cs="Arial"/>
          <w:shd w:val="clear" w:color="auto" w:fill="FFFFFF"/>
        </w:rPr>
        <w:t>соответствует</w:t>
      </w:r>
      <w:r w:rsidRPr="00797A88">
        <w:rPr>
          <w:rFonts w:ascii="Segoe UI Symbol" w:hAnsi="Segoe UI Symbol" w:cs="Segoe UI"/>
          <w:shd w:val="clear" w:color="auto" w:fill="FFFFFF"/>
        </w:rPr>
        <w:t>.</w:t>
      </w:r>
    </w:p>
    <w:p w:rsidR="00B13F6F" w:rsidRPr="00766686" w:rsidRDefault="00B13F6F"/>
    <w:sectPr w:rsidR="00B13F6F" w:rsidRPr="00766686" w:rsidSect="0076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686"/>
    <w:rsid w:val="000135CA"/>
    <w:rsid w:val="00031EFF"/>
    <w:rsid w:val="00034015"/>
    <w:rsid w:val="0008381E"/>
    <w:rsid w:val="00105B60"/>
    <w:rsid w:val="00142BAE"/>
    <w:rsid w:val="00150600"/>
    <w:rsid w:val="001C55DD"/>
    <w:rsid w:val="001C5BDE"/>
    <w:rsid w:val="00264EE6"/>
    <w:rsid w:val="0028156A"/>
    <w:rsid w:val="002A72A2"/>
    <w:rsid w:val="00330D0B"/>
    <w:rsid w:val="00363995"/>
    <w:rsid w:val="003853E4"/>
    <w:rsid w:val="00413FE7"/>
    <w:rsid w:val="0042525A"/>
    <w:rsid w:val="00433237"/>
    <w:rsid w:val="0047683D"/>
    <w:rsid w:val="004816DF"/>
    <w:rsid w:val="00534EEA"/>
    <w:rsid w:val="00551E32"/>
    <w:rsid w:val="005572FD"/>
    <w:rsid w:val="0057497A"/>
    <w:rsid w:val="005E3DF1"/>
    <w:rsid w:val="005E6B29"/>
    <w:rsid w:val="006144CA"/>
    <w:rsid w:val="00621D9D"/>
    <w:rsid w:val="006355A8"/>
    <w:rsid w:val="006B0226"/>
    <w:rsid w:val="006E4C9C"/>
    <w:rsid w:val="00712B83"/>
    <w:rsid w:val="00727807"/>
    <w:rsid w:val="00766686"/>
    <w:rsid w:val="00797A88"/>
    <w:rsid w:val="007A45B6"/>
    <w:rsid w:val="007B62BB"/>
    <w:rsid w:val="007F258A"/>
    <w:rsid w:val="008A59CD"/>
    <w:rsid w:val="008A7764"/>
    <w:rsid w:val="00934A3A"/>
    <w:rsid w:val="00955316"/>
    <w:rsid w:val="009E01FB"/>
    <w:rsid w:val="00A53B5B"/>
    <w:rsid w:val="00A87935"/>
    <w:rsid w:val="00A93E94"/>
    <w:rsid w:val="00AD14B0"/>
    <w:rsid w:val="00AD530F"/>
    <w:rsid w:val="00B13F6F"/>
    <w:rsid w:val="00B80692"/>
    <w:rsid w:val="00B8380F"/>
    <w:rsid w:val="00BA4E3C"/>
    <w:rsid w:val="00BD19DE"/>
    <w:rsid w:val="00BD668A"/>
    <w:rsid w:val="00C3533A"/>
    <w:rsid w:val="00D0722A"/>
    <w:rsid w:val="00D62DE6"/>
    <w:rsid w:val="00DD3429"/>
    <w:rsid w:val="00DD70D6"/>
    <w:rsid w:val="00E11975"/>
    <w:rsid w:val="00E440F4"/>
    <w:rsid w:val="00E46D8E"/>
    <w:rsid w:val="00E6230C"/>
    <w:rsid w:val="00E95EEE"/>
    <w:rsid w:val="00EC3A54"/>
    <w:rsid w:val="00F4791C"/>
    <w:rsid w:val="00F9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6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766686"/>
    <w:rPr>
      <w:color w:val="800000"/>
      <w:u w:val="single"/>
    </w:rPr>
  </w:style>
  <w:style w:type="paragraph" w:styleId="a4">
    <w:name w:val="Body Text"/>
    <w:basedOn w:val="a"/>
    <w:link w:val="a5"/>
    <w:rsid w:val="00766686"/>
    <w:pPr>
      <w:spacing w:after="140" w:line="288" w:lineRule="auto"/>
    </w:pPr>
    <w:rPr>
      <w:lang/>
    </w:rPr>
  </w:style>
  <w:style w:type="character" w:customStyle="1" w:styleId="a5">
    <w:name w:val="Основной текст Знак"/>
    <w:link w:val="a4"/>
    <w:rsid w:val="00766686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Fomin</cp:lastModifiedBy>
  <cp:revision>2</cp:revision>
  <cp:lastPrinted>2018-07-30T14:15:00Z</cp:lastPrinted>
  <dcterms:created xsi:type="dcterms:W3CDTF">2018-10-03T12:34:00Z</dcterms:created>
  <dcterms:modified xsi:type="dcterms:W3CDTF">2018-10-03T12:34:00Z</dcterms:modified>
</cp:coreProperties>
</file>