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F" w:rsidRPr="00A7078E" w:rsidRDefault="003D444F" w:rsidP="003D444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7078E">
        <w:rPr>
          <w:b/>
          <w:sz w:val="28"/>
          <w:szCs w:val="28"/>
        </w:rPr>
        <w:t xml:space="preserve">Извещение </w:t>
      </w:r>
    </w:p>
    <w:p w:rsidR="003D444F" w:rsidRPr="00A7078E" w:rsidRDefault="003D444F" w:rsidP="003D444F">
      <w:pPr>
        <w:ind w:firstLine="709"/>
        <w:jc w:val="center"/>
        <w:rPr>
          <w:b/>
          <w:sz w:val="28"/>
          <w:szCs w:val="28"/>
        </w:rPr>
      </w:pPr>
      <w:r w:rsidRPr="00A7078E">
        <w:rPr>
          <w:b/>
          <w:sz w:val="28"/>
          <w:szCs w:val="28"/>
        </w:rPr>
        <w:t xml:space="preserve">о проведении аукциона </w:t>
      </w:r>
      <w:r w:rsidR="00D14587" w:rsidRPr="00A7078E">
        <w:rPr>
          <w:b/>
          <w:sz w:val="28"/>
          <w:szCs w:val="28"/>
        </w:rPr>
        <w:t>на право заключения</w:t>
      </w:r>
      <w:r w:rsidRPr="00A7078E">
        <w:rPr>
          <w:b/>
          <w:sz w:val="28"/>
          <w:szCs w:val="28"/>
        </w:rPr>
        <w:t xml:space="preserve"> договора аренды земельного участка, находящегося в государственной собственности Орловской области</w:t>
      </w:r>
    </w:p>
    <w:p w:rsidR="003D444F" w:rsidRPr="00A7078E" w:rsidRDefault="003D444F" w:rsidP="003D444F">
      <w:pPr>
        <w:ind w:firstLine="709"/>
        <w:jc w:val="center"/>
        <w:rPr>
          <w:sz w:val="28"/>
          <w:szCs w:val="28"/>
        </w:rPr>
      </w:pPr>
    </w:p>
    <w:p w:rsidR="003D444F" w:rsidRPr="00A7078E" w:rsidRDefault="003D444F" w:rsidP="00B840BF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 xml:space="preserve">1. Организатор аукциона: Департамент государственного имущества </w:t>
      </w:r>
      <w:r w:rsidR="00A7078E">
        <w:rPr>
          <w:sz w:val="28"/>
          <w:szCs w:val="28"/>
        </w:rPr>
        <w:br/>
      </w:r>
      <w:r w:rsidRPr="00A7078E">
        <w:rPr>
          <w:sz w:val="28"/>
          <w:szCs w:val="28"/>
        </w:rPr>
        <w:t>и земельных отношений Орловской области (место нахождения (адрес): 302030, г. Орёл, набережная Дубровинского, д. 70; тел. (4862) 47-51-69).</w:t>
      </w:r>
    </w:p>
    <w:p w:rsidR="003D444F" w:rsidRPr="00A7078E" w:rsidRDefault="003D444F" w:rsidP="00B840BF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2. Уполномоченным органом является организатор аукциона.</w:t>
      </w:r>
    </w:p>
    <w:p w:rsidR="003D444F" w:rsidRPr="00A7078E" w:rsidRDefault="003D444F" w:rsidP="00B840BF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Аукцион проводится на основании распоряжения Правительства Орловской облас</w:t>
      </w:r>
      <w:r w:rsidR="00B840BF" w:rsidRPr="00A7078E">
        <w:rPr>
          <w:sz w:val="28"/>
          <w:szCs w:val="28"/>
        </w:rPr>
        <w:t xml:space="preserve">ти от </w:t>
      </w:r>
      <w:r w:rsidR="00A7078E" w:rsidRPr="00A7078E">
        <w:rPr>
          <w:sz w:val="28"/>
          <w:szCs w:val="28"/>
        </w:rPr>
        <w:t>7 марта</w:t>
      </w:r>
      <w:r w:rsidR="00B840BF" w:rsidRPr="00A7078E">
        <w:rPr>
          <w:sz w:val="28"/>
          <w:szCs w:val="28"/>
        </w:rPr>
        <w:t xml:space="preserve"> 201</w:t>
      </w:r>
      <w:r w:rsidR="00A7078E" w:rsidRPr="00A7078E">
        <w:rPr>
          <w:sz w:val="28"/>
          <w:szCs w:val="28"/>
        </w:rPr>
        <w:t>8</w:t>
      </w:r>
      <w:r w:rsidR="00B840BF" w:rsidRPr="00A7078E">
        <w:rPr>
          <w:sz w:val="28"/>
          <w:szCs w:val="28"/>
        </w:rPr>
        <w:t xml:space="preserve"> года № </w:t>
      </w:r>
      <w:r w:rsidR="00720EFA" w:rsidRPr="00A7078E">
        <w:rPr>
          <w:sz w:val="28"/>
          <w:szCs w:val="28"/>
        </w:rPr>
        <w:t>1</w:t>
      </w:r>
      <w:r w:rsidR="00A7078E" w:rsidRPr="00A7078E">
        <w:rPr>
          <w:sz w:val="28"/>
          <w:szCs w:val="28"/>
        </w:rPr>
        <w:t>20</w:t>
      </w:r>
      <w:r w:rsidRPr="00A7078E">
        <w:rPr>
          <w:sz w:val="28"/>
          <w:szCs w:val="28"/>
        </w:rPr>
        <w:t>-р.</w:t>
      </w:r>
    </w:p>
    <w:p w:rsidR="003D444F" w:rsidRPr="00A7078E" w:rsidRDefault="003D444F" w:rsidP="00B840BF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3. Место проведения аукциона: г. Орёл, набережная Дубровинского, д. 70, каб. 301.</w:t>
      </w:r>
    </w:p>
    <w:p w:rsidR="00B840BF" w:rsidRPr="00A7078E" w:rsidRDefault="003D444F" w:rsidP="00B840BF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Дата</w:t>
      </w:r>
      <w:r w:rsidR="00B840BF" w:rsidRPr="00A7078E">
        <w:rPr>
          <w:sz w:val="28"/>
          <w:szCs w:val="28"/>
        </w:rPr>
        <w:t xml:space="preserve"> и время проведения аукциона: </w:t>
      </w:r>
      <w:r w:rsidR="00A7078E" w:rsidRPr="00A7078E">
        <w:rPr>
          <w:sz w:val="28"/>
          <w:szCs w:val="28"/>
        </w:rPr>
        <w:t>23 мая</w:t>
      </w:r>
      <w:r w:rsidR="00B840BF" w:rsidRPr="00A7078E">
        <w:rPr>
          <w:sz w:val="28"/>
          <w:szCs w:val="28"/>
        </w:rPr>
        <w:t xml:space="preserve"> 201</w:t>
      </w:r>
      <w:r w:rsidR="00A7078E" w:rsidRPr="00A7078E">
        <w:rPr>
          <w:sz w:val="28"/>
          <w:szCs w:val="28"/>
        </w:rPr>
        <w:t>8</w:t>
      </w:r>
      <w:r w:rsidR="00B840BF" w:rsidRPr="00A7078E">
        <w:rPr>
          <w:sz w:val="28"/>
          <w:szCs w:val="28"/>
        </w:rPr>
        <w:t xml:space="preserve"> года, начало проведения аукциона в </w:t>
      </w:r>
      <w:r w:rsidR="00A7078E" w:rsidRPr="00A7078E">
        <w:rPr>
          <w:sz w:val="28"/>
          <w:szCs w:val="28"/>
        </w:rPr>
        <w:t>10</w:t>
      </w:r>
      <w:r w:rsidR="00B840BF" w:rsidRPr="00A7078E">
        <w:rPr>
          <w:sz w:val="28"/>
          <w:szCs w:val="28"/>
        </w:rPr>
        <w:t xml:space="preserve"> час. </w:t>
      </w:r>
      <w:r w:rsidR="00A7078E" w:rsidRPr="00A7078E">
        <w:rPr>
          <w:sz w:val="28"/>
          <w:szCs w:val="28"/>
        </w:rPr>
        <w:t>0</w:t>
      </w:r>
      <w:r w:rsidR="00B840BF" w:rsidRPr="00A7078E">
        <w:rPr>
          <w:sz w:val="28"/>
          <w:szCs w:val="28"/>
        </w:rPr>
        <w:t>0 мин, время проведения аукциона:</w:t>
      </w:r>
    </w:p>
    <w:p w:rsidR="00F9553C" w:rsidRPr="00A7078E" w:rsidRDefault="00F9553C" w:rsidP="00F9553C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 xml:space="preserve">по лоту № 1 – в </w:t>
      </w:r>
      <w:r w:rsidR="00A7078E" w:rsidRPr="00A7078E">
        <w:rPr>
          <w:sz w:val="28"/>
          <w:szCs w:val="28"/>
        </w:rPr>
        <w:t>10</w:t>
      </w:r>
      <w:r w:rsidRPr="00A7078E">
        <w:rPr>
          <w:sz w:val="28"/>
          <w:szCs w:val="28"/>
        </w:rPr>
        <w:t xml:space="preserve"> час. </w:t>
      </w:r>
      <w:r w:rsidR="00A7078E" w:rsidRPr="00A7078E">
        <w:rPr>
          <w:sz w:val="28"/>
          <w:szCs w:val="28"/>
        </w:rPr>
        <w:t>0</w:t>
      </w:r>
      <w:r w:rsidRPr="00A7078E">
        <w:rPr>
          <w:sz w:val="28"/>
          <w:szCs w:val="28"/>
        </w:rPr>
        <w:t>0 мин;</w:t>
      </w:r>
    </w:p>
    <w:p w:rsidR="00F9553C" w:rsidRPr="00A7078E" w:rsidRDefault="00F9553C" w:rsidP="00F9553C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 xml:space="preserve">по лоту № 2 – в </w:t>
      </w:r>
      <w:r w:rsidR="00A7078E" w:rsidRPr="00A7078E">
        <w:rPr>
          <w:sz w:val="28"/>
          <w:szCs w:val="28"/>
        </w:rPr>
        <w:t>10</w:t>
      </w:r>
      <w:r w:rsidRPr="00A7078E">
        <w:rPr>
          <w:sz w:val="28"/>
          <w:szCs w:val="28"/>
        </w:rPr>
        <w:t xml:space="preserve"> час. </w:t>
      </w:r>
      <w:r w:rsidR="00A7078E" w:rsidRPr="00A7078E">
        <w:rPr>
          <w:sz w:val="28"/>
          <w:szCs w:val="28"/>
        </w:rPr>
        <w:t>30</w:t>
      </w:r>
      <w:r w:rsidRPr="00A7078E">
        <w:rPr>
          <w:sz w:val="28"/>
          <w:szCs w:val="28"/>
        </w:rPr>
        <w:t xml:space="preserve"> мин.</w:t>
      </w:r>
    </w:p>
    <w:p w:rsidR="00A356BD" w:rsidRPr="00A7078E" w:rsidRDefault="009D6F98" w:rsidP="00B840BF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 xml:space="preserve">Аукцион проводится в порядке, установленном Земельным кодексом </w:t>
      </w:r>
      <w:r w:rsidR="00A356BD" w:rsidRPr="00A7078E">
        <w:rPr>
          <w:sz w:val="28"/>
          <w:szCs w:val="28"/>
        </w:rPr>
        <w:t>Российской</w:t>
      </w:r>
      <w:r w:rsidRPr="00A7078E">
        <w:rPr>
          <w:sz w:val="28"/>
          <w:szCs w:val="28"/>
        </w:rPr>
        <w:t xml:space="preserve"> Федерации</w:t>
      </w:r>
      <w:r w:rsidR="00A356BD" w:rsidRPr="00A7078E">
        <w:rPr>
          <w:sz w:val="28"/>
          <w:szCs w:val="28"/>
        </w:rPr>
        <w:t>.</w:t>
      </w:r>
    </w:p>
    <w:p w:rsidR="00B840BF" w:rsidRPr="00A7078E" w:rsidRDefault="00D14587" w:rsidP="00B840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4. Предмет аукциона: право заключения</w:t>
      </w:r>
      <w:r w:rsidR="003D444F" w:rsidRPr="00A7078E">
        <w:rPr>
          <w:sz w:val="28"/>
          <w:szCs w:val="28"/>
        </w:rPr>
        <w:t xml:space="preserve"> договора аренды</w:t>
      </w:r>
      <w:r w:rsidR="00A356BD" w:rsidRPr="00A7078E">
        <w:rPr>
          <w:sz w:val="28"/>
          <w:szCs w:val="28"/>
        </w:rPr>
        <w:t xml:space="preserve"> </w:t>
      </w:r>
      <w:r w:rsidR="003D444F" w:rsidRPr="00A7078E">
        <w:rPr>
          <w:sz w:val="28"/>
          <w:szCs w:val="28"/>
        </w:rPr>
        <w:t xml:space="preserve">в отношении </w:t>
      </w:r>
      <w:r w:rsidR="00B840BF" w:rsidRPr="00A7078E">
        <w:rPr>
          <w:sz w:val="28"/>
          <w:szCs w:val="28"/>
        </w:rPr>
        <w:t xml:space="preserve">следующих земельных участков, </w:t>
      </w:r>
      <w:r w:rsidR="003D444F" w:rsidRPr="00A7078E">
        <w:rPr>
          <w:sz w:val="28"/>
          <w:szCs w:val="28"/>
        </w:rPr>
        <w:t>находящ</w:t>
      </w:r>
      <w:r w:rsidR="00B840BF" w:rsidRPr="00A7078E">
        <w:rPr>
          <w:sz w:val="28"/>
          <w:szCs w:val="28"/>
        </w:rPr>
        <w:t>их</w:t>
      </w:r>
      <w:r w:rsidR="003D444F" w:rsidRPr="00A7078E">
        <w:rPr>
          <w:sz w:val="28"/>
          <w:szCs w:val="28"/>
        </w:rPr>
        <w:t>ся в государственной собственности Орловской области</w:t>
      </w:r>
      <w:r w:rsidR="00B840BF" w:rsidRPr="00A7078E">
        <w:rPr>
          <w:sz w:val="28"/>
          <w:szCs w:val="28"/>
        </w:rPr>
        <w:t>, с категорией</w:t>
      </w:r>
      <w:r w:rsidR="003D444F" w:rsidRPr="00A7078E">
        <w:rPr>
          <w:sz w:val="28"/>
          <w:szCs w:val="28"/>
        </w:rPr>
        <w:t xml:space="preserve"> земель</w:t>
      </w:r>
      <w:r w:rsidR="00B840BF" w:rsidRPr="00A7078E">
        <w:rPr>
          <w:sz w:val="28"/>
          <w:szCs w:val="28"/>
        </w:rPr>
        <w:t>:</w:t>
      </w:r>
      <w:r w:rsidR="003D444F" w:rsidRPr="00A7078E">
        <w:rPr>
          <w:sz w:val="28"/>
          <w:szCs w:val="28"/>
        </w:rPr>
        <w:t xml:space="preserve"> </w:t>
      </w:r>
      <w:r w:rsidR="00B840BF" w:rsidRPr="00A7078E">
        <w:rPr>
          <w:sz w:val="28"/>
          <w:szCs w:val="28"/>
        </w:rPr>
        <w:t xml:space="preserve">«земли </w:t>
      </w:r>
      <w:r w:rsidR="003D444F" w:rsidRPr="00A7078E">
        <w:rPr>
          <w:sz w:val="28"/>
          <w:szCs w:val="28"/>
        </w:rPr>
        <w:t>сельскохозяйственного назначения</w:t>
      </w:r>
      <w:r w:rsidR="00B840BF" w:rsidRPr="00A7078E">
        <w:rPr>
          <w:sz w:val="28"/>
          <w:szCs w:val="28"/>
        </w:rPr>
        <w:t>»:</w:t>
      </w:r>
    </w:p>
    <w:p w:rsidR="00F133EE" w:rsidRDefault="00A7078E" w:rsidP="00A7078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7078E">
        <w:rPr>
          <w:sz w:val="28"/>
          <w:szCs w:val="28"/>
        </w:rPr>
        <w:t xml:space="preserve">- </w:t>
      </w:r>
      <w:r w:rsidRPr="00A7078E">
        <w:rPr>
          <w:color w:val="000000"/>
          <w:sz w:val="28"/>
          <w:szCs w:val="28"/>
        </w:rPr>
        <w:t>с кадастровым номером 57:19:0040202:439, площадью 25 186 кв. м, местоположением: Российская Федерация, Орловская область, Верховский район, Русско-Бродское сельское поселение, с видом разрешенного использования – для сельскохозяйственного производства (лот № 1)</w:t>
      </w:r>
      <w:r w:rsidR="00F133EE">
        <w:rPr>
          <w:color w:val="000000"/>
          <w:sz w:val="28"/>
          <w:szCs w:val="28"/>
        </w:rPr>
        <w:t>,</w:t>
      </w:r>
    </w:p>
    <w:p w:rsidR="00F133EE" w:rsidRPr="00F133EE" w:rsidRDefault="00182DA9" w:rsidP="00F133E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133EE" w:rsidRPr="00F133EE">
        <w:rPr>
          <w:color w:val="000000"/>
          <w:sz w:val="28"/>
          <w:szCs w:val="28"/>
        </w:rPr>
        <w:t xml:space="preserve">собые отметки: </w:t>
      </w:r>
      <w:r>
        <w:rPr>
          <w:color w:val="000000"/>
          <w:sz w:val="28"/>
          <w:szCs w:val="28"/>
        </w:rPr>
        <w:t>г</w:t>
      </w:r>
      <w:r w:rsidR="00F133EE" w:rsidRPr="00F133EE">
        <w:rPr>
          <w:color w:val="000000"/>
          <w:sz w:val="28"/>
          <w:szCs w:val="28"/>
        </w:rPr>
        <w:t>раница земельного участка; состоит из 2 контуров</w:t>
      </w:r>
      <w:r>
        <w:rPr>
          <w:color w:val="000000"/>
          <w:sz w:val="28"/>
          <w:szCs w:val="28"/>
        </w:rPr>
        <w:t>,</w:t>
      </w:r>
      <w:r w:rsidR="00F133EE" w:rsidRPr="00F133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F133EE" w:rsidRPr="00F133EE">
        <w:rPr>
          <w:color w:val="000000"/>
          <w:sz w:val="28"/>
          <w:szCs w:val="28"/>
        </w:rPr>
        <w:t xml:space="preserve">ля данного земельного участка обеспечен доступ посредством земельного участка (земельных участков) с кадастровым номером (кадастровыми номерами) </w:t>
      </w:r>
      <w:r>
        <w:rPr>
          <w:color w:val="000000"/>
          <w:sz w:val="28"/>
          <w:szCs w:val="28"/>
        </w:rPr>
        <w:t>з</w:t>
      </w:r>
      <w:r w:rsidR="00F133EE" w:rsidRPr="00F133EE">
        <w:rPr>
          <w:color w:val="000000"/>
          <w:sz w:val="28"/>
          <w:szCs w:val="28"/>
        </w:rPr>
        <w:t>емли общего пользования,</w:t>
      </w:r>
    </w:p>
    <w:p w:rsidR="00F133EE" w:rsidRPr="00F133EE" w:rsidRDefault="00182DA9" w:rsidP="00F133E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133EE" w:rsidRPr="00F133EE">
        <w:rPr>
          <w:color w:val="000000"/>
          <w:sz w:val="28"/>
          <w:szCs w:val="28"/>
        </w:rPr>
        <w:t xml:space="preserve">граничение прав и обременение объекта недвижимости: </w:t>
      </w:r>
      <w:r w:rsidR="00F133EE" w:rsidRPr="00F133EE">
        <w:rPr>
          <w:color w:val="000000"/>
          <w:sz w:val="28"/>
          <w:szCs w:val="28"/>
        </w:rPr>
        <w:br/>
        <w:t>не зарегистрировано;</w:t>
      </w:r>
    </w:p>
    <w:p w:rsidR="00F133EE" w:rsidRDefault="00A7078E" w:rsidP="00F9553C">
      <w:pPr>
        <w:ind w:firstLine="709"/>
        <w:jc w:val="both"/>
        <w:rPr>
          <w:color w:val="000000"/>
          <w:sz w:val="28"/>
          <w:szCs w:val="28"/>
        </w:rPr>
      </w:pPr>
      <w:r w:rsidRPr="00A7078E">
        <w:rPr>
          <w:color w:val="000000"/>
          <w:sz w:val="28"/>
          <w:szCs w:val="28"/>
        </w:rPr>
        <w:t>- с кадастровым номером 57:16:0040201:101, площадью 33 022 кв. м, местоположением: Российская Федерация, Орловская область, Глазуновский район, Краснослободское сельское поселение, с видом разрешенного использования – выращивание сельскохозяйственных культур (лот № 2)</w:t>
      </w:r>
      <w:r w:rsidR="00F133EE">
        <w:rPr>
          <w:color w:val="000000"/>
          <w:sz w:val="28"/>
          <w:szCs w:val="28"/>
        </w:rPr>
        <w:t>,</w:t>
      </w:r>
    </w:p>
    <w:p w:rsidR="00F133EE" w:rsidRPr="00F133EE" w:rsidRDefault="00182DA9" w:rsidP="00F133E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133EE" w:rsidRPr="00F133EE">
        <w:rPr>
          <w:color w:val="000000"/>
          <w:sz w:val="28"/>
          <w:szCs w:val="28"/>
        </w:rPr>
        <w:t>собые отметки: данные отсутствуют,</w:t>
      </w:r>
    </w:p>
    <w:p w:rsidR="00F9553C" w:rsidRPr="00A7078E" w:rsidRDefault="00182DA9" w:rsidP="00F133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133EE" w:rsidRPr="00F133EE">
        <w:rPr>
          <w:color w:val="000000"/>
          <w:sz w:val="28"/>
          <w:szCs w:val="28"/>
        </w:rPr>
        <w:t xml:space="preserve">граничение прав и обременение объекта недвижимости: </w:t>
      </w:r>
      <w:r w:rsidR="00F133EE" w:rsidRPr="00F133EE">
        <w:rPr>
          <w:color w:val="000000"/>
          <w:sz w:val="28"/>
          <w:szCs w:val="28"/>
        </w:rPr>
        <w:br/>
        <w:t>не зарегистрировано.</w:t>
      </w:r>
    </w:p>
    <w:p w:rsidR="003D444F" w:rsidRPr="00A7078E" w:rsidRDefault="003D444F" w:rsidP="00B840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78E">
        <w:rPr>
          <w:rFonts w:eastAsiaTheme="minorHAnsi"/>
          <w:sz w:val="28"/>
          <w:szCs w:val="28"/>
          <w:lang w:eastAsia="en-US"/>
        </w:rPr>
        <w:t>5. Начальная цена предмета аукциона (</w:t>
      </w:r>
      <w:r w:rsidR="00A356BD" w:rsidRPr="00A7078E">
        <w:rPr>
          <w:rFonts w:eastAsiaTheme="minorHAnsi"/>
          <w:sz w:val="28"/>
          <w:szCs w:val="28"/>
          <w:lang w:eastAsia="en-US"/>
        </w:rPr>
        <w:t>начальный размер</w:t>
      </w:r>
      <w:r w:rsidRPr="00A7078E">
        <w:rPr>
          <w:rFonts w:eastAsiaTheme="minorHAnsi"/>
          <w:sz w:val="28"/>
          <w:szCs w:val="28"/>
          <w:lang w:eastAsia="en-US"/>
        </w:rPr>
        <w:t xml:space="preserve"> ежегодной арендной платы</w:t>
      </w:r>
      <w:r w:rsidR="00A356BD" w:rsidRPr="00A7078E">
        <w:rPr>
          <w:rFonts w:eastAsiaTheme="minorHAnsi"/>
          <w:sz w:val="28"/>
          <w:szCs w:val="28"/>
          <w:lang w:eastAsia="en-US"/>
        </w:rPr>
        <w:t xml:space="preserve"> за земельный участок</w:t>
      </w:r>
      <w:r w:rsidRPr="00A7078E">
        <w:rPr>
          <w:rFonts w:eastAsiaTheme="minorHAnsi"/>
          <w:sz w:val="28"/>
          <w:szCs w:val="28"/>
          <w:lang w:eastAsia="en-US"/>
        </w:rPr>
        <w:t>):</w:t>
      </w:r>
    </w:p>
    <w:p w:rsidR="00A7078E" w:rsidRPr="00A7078E" w:rsidRDefault="00A7078E" w:rsidP="00A7078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по лоту № 1 – 3 929 руб.;</w:t>
      </w:r>
    </w:p>
    <w:p w:rsidR="00A7078E" w:rsidRPr="00A7078E" w:rsidRDefault="00A7078E" w:rsidP="00A7078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по лоту № 2 – 3 963 руб.</w:t>
      </w:r>
    </w:p>
    <w:p w:rsidR="00A7078E" w:rsidRPr="00A7078E" w:rsidRDefault="00A7078E" w:rsidP="00A7078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078E">
        <w:rPr>
          <w:sz w:val="28"/>
          <w:szCs w:val="28"/>
        </w:rPr>
        <w:t>. Величину повышения начальной цены предмета аукциона («шаг аукциона»):</w:t>
      </w:r>
    </w:p>
    <w:p w:rsidR="00A7078E" w:rsidRPr="00A7078E" w:rsidRDefault="00A7078E" w:rsidP="00A7078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lastRenderedPageBreak/>
        <w:t>по лоту № 1 – 118 руб.;</w:t>
      </w:r>
    </w:p>
    <w:p w:rsidR="00A7078E" w:rsidRPr="00A7078E" w:rsidRDefault="00A7078E" w:rsidP="00A7078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по лоту № 2 – 119 руб.</w:t>
      </w:r>
    </w:p>
    <w:p w:rsidR="003D444F" w:rsidRPr="00A7078E" w:rsidRDefault="003D444F" w:rsidP="00B840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78E">
        <w:rPr>
          <w:rFonts w:eastAsiaTheme="minorHAnsi"/>
          <w:sz w:val="28"/>
          <w:szCs w:val="28"/>
          <w:lang w:eastAsia="en-US"/>
        </w:rPr>
        <w:t>7. 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аукциона.</w:t>
      </w:r>
    </w:p>
    <w:p w:rsidR="003D444F" w:rsidRPr="00A7078E" w:rsidRDefault="003D444F" w:rsidP="00B840BF">
      <w:pPr>
        <w:ind w:firstLine="709"/>
        <w:jc w:val="both"/>
        <w:rPr>
          <w:sz w:val="28"/>
          <w:szCs w:val="28"/>
        </w:rPr>
      </w:pPr>
      <w:r w:rsidRPr="00A7078E">
        <w:rPr>
          <w:rFonts w:eastAsiaTheme="minorHAnsi"/>
          <w:sz w:val="28"/>
          <w:szCs w:val="28"/>
          <w:lang w:eastAsia="en-US"/>
        </w:rPr>
        <w:t xml:space="preserve">Форма заявки на участие в аукционе размещена в информационно-телекоммуникационной сети </w:t>
      </w:r>
      <w:r w:rsidR="00A356BD" w:rsidRPr="00A7078E">
        <w:rPr>
          <w:rFonts w:eastAsiaTheme="minorHAnsi"/>
          <w:sz w:val="28"/>
          <w:szCs w:val="28"/>
          <w:lang w:eastAsia="en-US"/>
        </w:rPr>
        <w:t>«</w:t>
      </w:r>
      <w:r w:rsidRPr="00A7078E">
        <w:rPr>
          <w:rFonts w:eastAsiaTheme="minorHAnsi"/>
          <w:sz w:val="28"/>
          <w:szCs w:val="28"/>
          <w:lang w:eastAsia="en-US"/>
        </w:rPr>
        <w:t>Интернет</w:t>
      </w:r>
      <w:r w:rsidR="00A356BD" w:rsidRPr="00A7078E">
        <w:rPr>
          <w:rFonts w:eastAsiaTheme="minorHAnsi"/>
          <w:sz w:val="28"/>
          <w:szCs w:val="28"/>
          <w:lang w:eastAsia="en-US"/>
        </w:rPr>
        <w:t>»</w:t>
      </w:r>
      <w:r w:rsidRPr="00A7078E">
        <w:rPr>
          <w:rFonts w:eastAsiaTheme="minorHAnsi"/>
          <w:sz w:val="28"/>
          <w:szCs w:val="28"/>
          <w:lang w:eastAsia="en-US"/>
        </w:rPr>
        <w:t xml:space="preserve"> в государственной специализированной информационной системе «Портал Орловской области – публичный информационный центр» (</w:t>
      </w:r>
      <w:hyperlink r:id="rId7" w:history="1"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http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://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orel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-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region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/</w:t>
        </w:r>
      </w:hyperlink>
      <w:r w:rsidRPr="00A7078E">
        <w:rPr>
          <w:rFonts w:eastAsiaTheme="minorHAnsi"/>
          <w:sz w:val="28"/>
          <w:szCs w:val="28"/>
          <w:lang w:eastAsia="en-US"/>
        </w:rPr>
        <w:t xml:space="preserve">), </w:t>
      </w:r>
      <w:r w:rsidR="00A7078E">
        <w:rPr>
          <w:rFonts w:eastAsiaTheme="minorHAnsi"/>
          <w:sz w:val="28"/>
          <w:szCs w:val="28"/>
          <w:lang w:eastAsia="en-US"/>
        </w:rPr>
        <w:br/>
      </w:r>
      <w:r w:rsidRPr="00A7078E">
        <w:rPr>
          <w:rFonts w:eastAsiaTheme="minorHAnsi"/>
          <w:sz w:val="28"/>
          <w:szCs w:val="28"/>
          <w:lang w:eastAsia="en-US"/>
        </w:rPr>
        <w:t xml:space="preserve">на официальном сайте Российской Федерации для размещения информации </w:t>
      </w:r>
      <w:r w:rsidR="00A7078E">
        <w:rPr>
          <w:rFonts w:eastAsiaTheme="minorHAnsi"/>
          <w:sz w:val="28"/>
          <w:szCs w:val="28"/>
          <w:lang w:eastAsia="en-US"/>
        </w:rPr>
        <w:br/>
      </w:r>
      <w:r w:rsidRPr="00A7078E">
        <w:rPr>
          <w:rFonts w:eastAsiaTheme="minorHAnsi"/>
          <w:sz w:val="28"/>
          <w:szCs w:val="28"/>
          <w:lang w:eastAsia="en-US"/>
        </w:rPr>
        <w:t>о проведении торгов (</w:t>
      </w:r>
      <w:hyperlink r:id="rId8" w:history="1"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http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://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torgi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gov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A7078E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  <w:r w:rsidRPr="00A7078E">
          <w:rPr>
            <w:rStyle w:val="a6"/>
            <w:rFonts w:eastAsiaTheme="minorHAnsi"/>
            <w:sz w:val="28"/>
            <w:szCs w:val="28"/>
            <w:lang w:eastAsia="en-US"/>
          </w:rPr>
          <w:t>/</w:t>
        </w:r>
      </w:hyperlink>
      <w:r w:rsidRPr="00A7078E">
        <w:rPr>
          <w:rFonts w:eastAsiaTheme="minorHAnsi"/>
          <w:sz w:val="28"/>
          <w:szCs w:val="28"/>
          <w:lang w:eastAsia="en-US"/>
        </w:rPr>
        <w:t xml:space="preserve">), и может быть получена </w:t>
      </w:r>
      <w:r w:rsidR="00A7078E">
        <w:rPr>
          <w:rFonts w:eastAsiaTheme="minorHAnsi"/>
          <w:sz w:val="28"/>
          <w:szCs w:val="28"/>
          <w:lang w:eastAsia="en-US"/>
        </w:rPr>
        <w:br/>
      </w:r>
      <w:r w:rsidRPr="00A7078E">
        <w:rPr>
          <w:rFonts w:eastAsiaTheme="minorHAnsi"/>
          <w:sz w:val="28"/>
          <w:szCs w:val="28"/>
          <w:lang w:eastAsia="en-US"/>
        </w:rPr>
        <w:t xml:space="preserve">у организатора торгов по адресу: </w:t>
      </w:r>
      <w:r w:rsidRPr="00A7078E">
        <w:rPr>
          <w:sz w:val="28"/>
          <w:szCs w:val="28"/>
        </w:rPr>
        <w:t>г. Орёл, набережная Дубровинского, д. 70, каб. 41</w:t>
      </w:r>
      <w:r w:rsidR="00A7078E">
        <w:rPr>
          <w:sz w:val="28"/>
          <w:szCs w:val="28"/>
        </w:rPr>
        <w:t>4</w:t>
      </w:r>
      <w:r w:rsidRPr="00A7078E">
        <w:rPr>
          <w:sz w:val="28"/>
          <w:szCs w:val="28"/>
        </w:rPr>
        <w:t>.</w:t>
      </w:r>
    </w:p>
    <w:p w:rsidR="003D444F" w:rsidRPr="00A7078E" w:rsidRDefault="003D444F" w:rsidP="00B840BF">
      <w:pPr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3D444F" w:rsidRPr="00A7078E" w:rsidRDefault="003D444F" w:rsidP="00B840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78E">
        <w:rPr>
          <w:rFonts w:eastAsiaTheme="minorHAnsi"/>
          <w:sz w:val="28"/>
          <w:szCs w:val="28"/>
          <w:lang w:eastAsia="en-US"/>
        </w:rPr>
        <w:t xml:space="preserve">Заявки принимаются со </w:t>
      </w:r>
      <w:r w:rsidR="00AF2BB1" w:rsidRPr="00A7078E">
        <w:rPr>
          <w:rFonts w:eastAsiaTheme="minorHAnsi"/>
          <w:sz w:val="28"/>
          <w:szCs w:val="28"/>
          <w:lang w:eastAsia="en-US"/>
        </w:rPr>
        <w:t>д</w:t>
      </w:r>
      <w:r w:rsidR="00B840BF" w:rsidRPr="00A7078E">
        <w:rPr>
          <w:rFonts w:eastAsiaTheme="minorHAnsi"/>
          <w:sz w:val="28"/>
          <w:szCs w:val="28"/>
          <w:lang w:eastAsia="en-US"/>
        </w:rPr>
        <w:t xml:space="preserve">ня опубликования извещения по </w:t>
      </w:r>
      <w:r w:rsidR="003C6BA7">
        <w:rPr>
          <w:rFonts w:eastAsiaTheme="minorHAnsi"/>
          <w:sz w:val="28"/>
          <w:szCs w:val="28"/>
          <w:lang w:eastAsia="en-US"/>
        </w:rPr>
        <w:t>18 мая</w:t>
      </w:r>
      <w:r w:rsidRPr="00A7078E">
        <w:rPr>
          <w:rFonts w:eastAsiaTheme="minorHAnsi"/>
          <w:sz w:val="28"/>
          <w:szCs w:val="28"/>
          <w:lang w:eastAsia="en-US"/>
        </w:rPr>
        <w:t xml:space="preserve"> </w:t>
      </w:r>
      <w:r w:rsidR="003C6BA7">
        <w:rPr>
          <w:rFonts w:eastAsiaTheme="minorHAnsi"/>
          <w:sz w:val="28"/>
          <w:szCs w:val="28"/>
          <w:lang w:eastAsia="en-US"/>
        </w:rPr>
        <w:br/>
      </w:r>
      <w:r w:rsidRPr="00A7078E">
        <w:rPr>
          <w:rFonts w:eastAsiaTheme="minorHAnsi"/>
          <w:sz w:val="28"/>
          <w:szCs w:val="28"/>
          <w:lang w:eastAsia="en-US"/>
        </w:rPr>
        <w:t>201</w:t>
      </w:r>
      <w:r w:rsidR="003C6BA7">
        <w:rPr>
          <w:rFonts w:eastAsiaTheme="minorHAnsi"/>
          <w:sz w:val="28"/>
          <w:szCs w:val="28"/>
          <w:lang w:eastAsia="en-US"/>
        </w:rPr>
        <w:t>8</w:t>
      </w:r>
      <w:r w:rsidRPr="00A7078E">
        <w:rPr>
          <w:rFonts w:eastAsiaTheme="minorHAnsi"/>
          <w:sz w:val="28"/>
          <w:szCs w:val="28"/>
          <w:lang w:eastAsia="en-US"/>
        </w:rPr>
        <w:t xml:space="preserve"> года, с 0</w:t>
      </w:r>
      <w:r w:rsidR="00FC6F9F" w:rsidRPr="00A7078E">
        <w:rPr>
          <w:rFonts w:eastAsiaTheme="minorHAnsi"/>
          <w:sz w:val="28"/>
          <w:szCs w:val="28"/>
          <w:lang w:eastAsia="en-US"/>
        </w:rPr>
        <w:t>9</w:t>
      </w:r>
      <w:r w:rsidRPr="00A7078E">
        <w:rPr>
          <w:rFonts w:eastAsiaTheme="minorHAnsi"/>
          <w:sz w:val="28"/>
          <w:szCs w:val="28"/>
          <w:lang w:eastAsia="en-US"/>
        </w:rPr>
        <w:t>:00 до 17:00 в рабочие дни (перерыв с 13:00 до 14:00)</w:t>
      </w:r>
      <w:r w:rsidR="009A11BE" w:rsidRPr="00A7078E">
        <w:rPr>
          <w:rFonts w:eastAsiaTheme="minorHAnsi"/>
          <w:sz w:val="28"/>
          <w:szCs w:val="28"/>
          <w:lang w:eastAsia="en-US"/>
        </w:rPr>
        <w:t xml:space="preserve"> </w:t>
      </w:r>
      <w:r w:rsidRPr="00A7078E">
        <w:rPr>
          <w:rFonts w:eastAsiaTheme="minorHAnsi"/>
          <w:sz w:val="28"/>
          <w:szCs w:val="28"/>
          <w:lang w:eastAsia="en-US"/>
        </w:rPr>
        <w:t>по адресу организатора аукциона.</w:t>
      </w:r>
    </w:p>
    <w:p w:rsidR="003D444F" w:rsidRPr="00A7078E" w:rsidRDefault="003D444F" w:rsidP="00B840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78E">
        <w:rPr>
          <w:rFonts w:eastAsiaTheme="minorHAnsi"/>
          <w:sz w:val="28"/>
          <w:szCs w:val="28"/>
          <w:lang w:eastAsia="en-US"/>
        </w:rPr>
        <w:t xml:space="preserve">Дата и время рассмотрения </w:t>
      </w:r>
      <w:r w:rsidR="00F9553C" w:rsidRPr="00A7078E">
        <w:rPr>
          <w:rFonts w:eastAsiaTheme="minorHAnsi"/>
          <w:sz w:val="28"/>
          <w:szCs w:val="28"/>
          <w:lang w:eastAsia="en-US"/>
        </w:rPr>
        <w:t xml:space="preserve">заявок на участие в аукционе: </w:t>
      </w:r>
      <w:r w:rsidR="003C6BA7">
        <w:rPr>
          <w:rFonts w:eastAsiaTheme="minorHAnsi"/>
          <w:sz w:val="28"/>
          <w:szCs w:val="28"/>
          <w:lang w:eastAsia="en-US"/>
        </w:rPr>
        <w:t>20 мая</w:t>
      </w:r>
      <w:r w:rsidRPr="00A7078E">
        <w:rPr>
          <w:rFonts w:eastAsiaTheme="minorHAnsi"/>
          <w:sz w:val="28"/>
          <w:szCs w:val="28"/>
          <w:lang w:eastAsia="en-US"/>
        </w:rPr>
        <w:t xml:space="preserve"> 201</w:t>
      </w:r>
      <w:r w:rsidR="003C6BA7">
        <w:rPr>
          <w:rFonts w:eastAsiaTheme="minorHAnsi"/>
          <w:sz w:val="28"/>
          <w:szCs w:val="28"/>
          <w:lang w:eastAsia="en-US"/>
        </w:rPr>
        <w:t>8</w:t>
      </w:r>
      <w:r w:rsidR="00FC6F9F" w:rsidRPr="00A7078E">
        <w:rPr>
          <w:rFonts w:eastAsiaTheme="minorHAnsi"/>
          <w:sz w:val="28"/>
          <w:szCs w:val="28"/>
          <w:lang w:eastAsia="en-US"/>
        </w:rPr>
        <w:t> года в 1</w:t>
      </w:r>
      <w:r w:rsidR="003C6BA7">
        <w:rPr>
          <w:rFonts w:eastAsiaTheme="minorHAnsi"/>
          <w:sz w:val="28"/>
          <w:szCs w:val="28"/>
          <w:lang w:eastAsia="en-US"/>
        </w:rPr>
        <w:t>0</w:t>
      </w:r>
      <w:r w:rsidR="00FC6F9F" w:rsidRPr="00A7078E">
        <w:rPr>
          <w:rFonts w:eastAsiaTheme="minorHAnsi"/>
          <w:sz w:val="28"/>
          <w:szCs w:val="28"/>
          <w:lang w:eastAsia="en-US"/>
        </w:rPr>
        <w:t xml:space="preserve"> час. 00 мин.</w:t>
      </w:r>
    </w:p>
    <w:p w:rsidR="00FC6F9F" w:rsidRPr="00A7078E" w:rsidRDefault="00FC6F9F" w:rsidP="00FC6F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7078E">
        <w:rPr>
          <w:sz w:val="28"/>
          <w:szCs w:val="28"/>
        </w:rPr>
        <w:t>8. Размер задатка:</w:t>
      </w:r>
    </w:p>
    <w:p w:rsidR="003C6BA7" w:rsidRPr="003C6BA7" w:rsidRDefault="003C6BA7" w:rsidP="003C6BA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C6BA7">
        <w:rPr>
          <w:sz w:val="28"/>
          <w:szCs w:val="28"/>
        </w:rPr>
        <w:t>по лоту № 1 – 786 руб.;</w:t>
      </w:r>
    </w:p>
    <w:p w:rsidR="003C6BA7" w:rsidRDefault="003C6BA7" w:rsidP="003C6BA7">
      <w:pPr>
        <w:ind w:firstLine="709"/>
        <w:jc w:val="both"/>
        <w:rPr>
          <w:sz w:val="28"/>
          <w:szCs w:val="28"/>
        </w:rPr>
      </w:pPr>
      <w:r w:rsidRPr="003C6BA7">
        <w:rPr>
          <w:sz w:val="28"/>
          <w:szCs w:val="28"/>
        </w:rPr>
        <w:t>по лоту № 2 – 793 руб.</w:t>
      </w:r>
    </w:p>
    <w:p w:rsidR="00182DA9" w:rsidRPr="00182DA9" w:rsidRDefault="00182DA9" w:rsidP="00182DA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2DA9">
        <w:rPr>
          <w:sz w:val="28"/>
          <w:szCs w:val="28"/>
        </w:rPr>
        <w:t>. Порядок внесения и возврата задатка:</w:t>
      </w:r>
    </w:p>
    <w:p w:rsidR="00182DA9" w:rsidRPr="00182DA9" w:rsidRDefault="00182DA9" w:rsidP="00182DA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82DA9">
        <w:rPr>
          <w:sz w:val="28"/>
          <w:szCs w:val="28"/>
        </w:rPr>
        <w:t>Банковские реквизиты счета для перечисления задатка: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>л/с 05542000090 в УФК по Орловской области;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>р/сч 40302810200002000080 Отделение Орёл БИК 045402001, ОКТМО 54 701 000, ИНН 5753004003, КПП 575101001.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>Предоставление документов, подтверждающих внесение задатка, признается заключением соглашения о задатке.</w:t>
      </w:r>
      <w:r w:rsidR="00705514">
        <w:rPr>
          <w:rFonts w:eastAsia="Calibri"/>
          <w:sz w:val="28"/>
          <w:szCs w:val="28"/>
          <w:lang w:eastAsia="en-US"/>
        </w:rPr>
        <w:t xml:space="preserve"> </w:t>
      </w:r>
      <w:r w:rsidR="002B438E" w:rsidRPr="002B438E">
        <w:rPr>
          <w:rFonts w:eastAsia="Calibri"/>
          <w:sz w:val="28"/>
          <w:szCs w:val="28"/>
          <w:lang w:eastAsia="en-US"/>
        </w:rPr>
        <w:t xml:space="preserve">Задаток вносится </w:t>
      </w:r>
      <w:r w:rsidR="002B438E" w:rsidRPr="002B438E">
        <w:rPr>
          <w:rFonts w:eastAsia="Calibri"/>
          <w:sz w:val="28"/>
          <w:szCs w:val="28"/>
          <w:lang w:eastAsia="en-US"/>
        </w:rPr>
        <w:br/>
        <w:t xml:space="preserve">на указанный выше счет и должен поступить </w:t>
      </w:r>
      <w:r w:rsidR="00925545">
        <w:rPr>
          <w:rFonts w:eastAsia="Calibri"/>
          <w:sz w:val="28"/>
          <w:szCs w:val="28"/>
          <w:lang w:eastAsia="en-US"/>
        </w:rPr>
        <w:t xml:space="preserve">не позднее чем </w:t>
      </w:r>
      <w:r w:rsidR="002B438E" w:rsidRPr="002B438E">
        <w:rPr>
          <w:rFonts w:eastAsia="Calibri"/>
          <w:sz w:val="28"/>
          <w:szCs w:val="28"/>
          <w:lang w:eastAsia="en-US"/>
        </w:rPr>
        <w:t>за один банковский день до дня окончания приема заявок для участия в аукционе.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>Внесенный задаток возвращается: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>заявителю, отозвавшему заявку – в течении трех рабочих дней со дня поступления уведомления об отзыве заявки;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 xml:space="preserve">заявителю, не допущенному к участию в аукционе – в течении трех рабочих дней со дня оформления протокола приема заявок на участие </w:t>
      </w:r>
      <w:r w:rsidRPr="00182DA9">
        <w:rPr>
          <w:rFonts w:eastAsia="Calibri"/>
          <w:sz w:val="28"/>
          <w:szCs w:val="28"/>
          <w:lang w:eastAsia="en-US"/>
        </w:rPr>
        <w:br/>
        <w:t>в аукционе;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>лицам, участвующим в аукционе, но не победившим в нем – в течении трех рабочих дней со дня подписания протокола о результатах аукциона.</w:t>
      </w:r>
    </w:p>
    <w:p w:rsidR="00182DA9" w:rsidRPr="00182DA9" w:rsidRDefault="00182DA9" w:rsidP="0018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DA9">
        <w:rPr>
          <w:rFonts w:eastAsia="Calibri"/>
          <w:sz w:val="28"/>
          <w:szCs w:val="28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него. В случае, если победитель аукциона, единственный участник аукциона уклонился от подписания договора аренды земельного участка </w:t>
      </w:r>
      <w:r w:rsidRPr="00182DA9">
        <w:rPr>
          <w:rFonts w:eastAsia="Calibri"/>
          <w:sz w:val="28"/>
          <w:szCs w:val="28"/>
          <w:lang w:eastAsia="en-US"/>
        </w:rPr>
        <w:br/>
      </w:r>
      <w:r w:rsidRPr="00182DA9">
        <w:rPr>
          <w:rFonts w:eastAsia="Calibri"/>
          <w:sz w:val="28"/>
          <w:szCs w:val="28"/>
          <w:lang w:eastAsia="en-US"/>
        </w:rPr>
        <w:lastRenderedPageBreak/>
        <w:t xml:space="preserve">и представления его организатору аукциона, внесенный задаток ему </w:t>
      </w:r>
      <w:r w:rsidRPr="00182DA9">
        <w:rPr>
          <w:rFonts w:eastAsia="Calibri"/>
          <w:sz w:val="28"/>
          <w:szCs w:val="28"/>
          <w:lang w:eastAsia="en-US"/>
        </w:rPr>
        <w:br/>
        <w:t xml:space="preserve">не возвращается. </w:t>
      </w:r>
    </w:p>
    <w:p w:rsidR="00182DA9" w:rsidRPr="00182DA9" w:rsidRDefault="00182DA9" w:rsidP="00182DA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82DA9">
        <w:rPr>
          <w:rFonts w:eastAsia="Calibri"/>
          <w:sz w:val="28"/>
          <w:szCs w:val="28"/>
          <w:lang w:eastAsia="en-US"/>
        </w:rPr>
        <w:t xml:space="preserve">Порядок возврата задатка определен пунктами 7, 11, 18, 21 статьи 39.12 </w:t>
      </w:r>
      <w:r w:rsidRPr="00182DA9">
        <w:rPr>
          <w:sz w:val="28"/>
          <w:szCs w:val="28"/>
        </w:rPr>
        <w:t xml:space="preserve">Земельного кодекса Российской Федерации. Задаток возвращается </w:t>
      </w:r>
      <w:r w:rsidRPr="00182DA9">
        <w:rPr>
          <w:sz w:val="28"/>
          <w:szCs w:val="28"/>
        </w:rPr>
        <w:br/>
        <w:t>в соответствии с реквизитами, указанными в заявке на участие в аукционе.</w:t>
      </w:r>
    </w:p>
    <w:p w:rsidR="003D444F" w:rsidRPr="00A7078E" w:rsidRDefault="00182DA9" w:rsidP="00B840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D444F" w:rsidRPr="00A7078E">
        <w:rPr>
          <w:rFonts w:eastAsiaTheme="minorHAnsi"/>
          <w:sz w:val="28"/>
          <w:szCs w:val="28"/>
          <w:lang w:eastAsia="en-US"/>
        </w:rPr>
        <w:t xml:space="preserve">. Срок </w:t>
      </w:r>
      <w:r w:rsidR="00514149" w:rsidRPr="00A7078E">
        <w:rPr>
          <w:rFonts w:eastAsiaTheme="minorHAnsi"/>
          <w:sz w:val="28"/>
          <w:szCs w:val="28"/>
          <w:lang w:eastAsia="en-US"/>
        </w:rPr>
        <w:t xml:space="preserve">действия договора </w:t>
      </w:r>
      <w:r w:rsidR="003D444F" w:rsidRPr="00A7078E">
        <w:rPr>
          <w:rFonts w:eastAsiaTheme="minorHAnsi"/>
          <w:sz w:val="28"/>
          <w:szCs w:val="28"/>
          <w:lang w:eastAsia="en-US"/>
        </w:rPr>
        <w:t xml:space="preserve">аренды земельного участка: 5 </w:t>
      </w:r>
      <w:r w:rsidR="00A356BD" w:rsidRPr="00A7078E">
        <w:rPr>
          <w:rFonts w:eastAsiaTheme="minorHAnsi"/>
          <w:sz w:val="28"/>
          <w:szCs w:val="28"/>
          <w:lang w:eastAsia="en-US"/>
        </w:rPr>
        <w:t xml:space="preserve">(пять) </w:t>
      </w:r>
      <w:r w:rsidR="003D444F" w:rsidRPr="00A7078E">
        <w:rPr>
          <w:rFonts w:eastAsiaTheme="minorHAnsi"/>
          <w:sz w:val="28"/>
          <w:szCs w:val="28"/>
          <w:lang w:eastAsia="en-US"/>
        </w:rPr>
        <w:t>лет.</w:t>
      </w:r>
    </w:p>
    <w:p w:rsidR="003D444F" w:rsidRPr="00A7078E" w:rsidRDefault="003D444F" w:rsidP="00B840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78E">
        <w:rPr>
          <w:rFonts w:eastAsiaTheme="minorHAnsi"/>
          <w:sz w:val="28"/>
          <w:szCs w:val="28"/>
          <w:lang w:eastAsia="en-US"/>
        </w:rPr>
        <w:t>1</w:t>
      </w:r>
      <w:r w:rsidR="00182DA9">
        <w:rPr>
          <w:rFonts w:eastAsiaTheme="minorHAnsi"/>
          <w:sz w:val="28"/>
          <w:szCs w:val="28"/>
          <w:lang w:eastAsia="en-US"/>
        </w:rPr>
        <w:t>1</w:t>
      </w:r>
      <w:r w:rsidRPr="00A7078E">
        <w:rPr>
          <w:rFonts w:eastAsiaTheme="minorHAnsi"/>
          <w:sz w:val="28"/>
          <w:szCs w:val="28"/>
          <w:lang w:eastAsia="en-US"/>
        </w:rPr>
        <w:t>. Дополнительная информация может быть получена у организатора аукциона.</w:t>
      </w:r>
    </w:p>
    <w:p w:rsidR="003D444F" w:rsidRPr="00A7078E" w:rsidRDefault="003D444F" w:rsidP="00B840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78E">
        <w:rPr>
          <w:rFonts w:eastAsiaTheme="minorHAnsi"/>
          <w:sz w:val="28"/>
          <w:szCs w:val="28"/>
          <w:lang w:eastAsia="en-US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72D7E" w:rsidRPr="00A7078E" w:rsidRDefault="00672D7E" w:rsidP="00EC0F5A">
      <w:pPr>
        <w:ind w:firstLine="709"/>
        <w:jc w:val="center"/>
        <w:rPr>
          <w:color w:val="000000"/>
          <w:sz w:val="28"/>
          <w:szCs w:val="28"/>
        </w:rPr>
      </w:pPr>
    </w:p>
    <w:sectPr w:rsidR="00672D7E" w:rsidRPr="00A7078E" w:rsidSect="006C6C16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7D" w:rsidRDefault="00C1587D" w:rsidP="006542D3">
      <w:r>
        <w:separator/>
      </w:r>
    </w:p>
  </w:endnote>
  <w:endnote w:type="continuationSeparator" w:id="0">
    <w:p w:rsidR="00C1587D" w:rsidRDefault="00C1587D" w:rsidP="0065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7D" w:rsidRDefault="00C1587D" w:rsidP="006542D3">
      <w:r>
        <w:separator/>
      </w:r>
    </w:p>
  </w:footnote>
  <w:footnote w:type="continuationSeparator" w:id="0">
    <w:p w:rsidR="00C1587D" w:rsidRDefault="00C1587D" w:rsidP="0065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747410"/>
      <w:docPartObj>
        <w:docPartGallery w:val="Page Numbers (Top of Page)"/>
        <w:docPartUnique/>
      </w:docPartObj>
    </w:sdtPr>
    <w:sdtContent>
      <w:p w:rsidR="006542D3" w:rsidRDefault="003D2E03">
        <w:pPr>
          <w:pStyle w:val="a9"/>
          <w:jc w:val="center"/>
        </w:pPr>
        <w:r>
          <w:fldChar w:fldCharType="begin"/>
        </w:r>
        <w:r w:rsidR="006542D3">
          <w:instrText>PAGE   \* MERGEFORMAT</w:instrText>
        </w:r>
        <w:r>
          <w:fldChar w:fldCharType="separate"/>
        </w:r>
        <w:r w:rsidR="008F55A8">
          <w:rPr>
            <w:noProof/>
          </w:rPr>
          <w:t>2</w:t>
        </w:r>
        <w:r>
          <w:fldChar w:fldCharType="end"/>
        </w:r>
      </w:p>
    </w:sdtContent>
  </w:sdt>
  <w:p w:rsidR="006542D3" w:rsidRDefault="006542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8C"/>
    <w:multiLevelType w:val="hybridMultilevel"/>
    <w:tmpl w:val="48507A86"/>
    <w:lvl w:ilvl="0" w:tplc="98F45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A5B0C"/>
    <w:multiLevelType w:val="hybridMultilevel"/>
    <w:tmpl w:val="1A36DD62"/>
    <w:lvl w:ilvl="0" w:tplc="1CC8A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96237"/>
    <w:multiLevelType w:val="hybridMultilevel"/>
    <w:tmpl w:val="64CE8934"/>
    <w:lvl w:ilvl="0" w:tplc="FCCCA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87D40"/>
    <w:multiLevelType w:val="hybridMultilevel"/>
    <w:tmpl w:val="B3B0E53E"/>
    <w:lvl w:ilvl="0" w:tplc="814CD0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80A33"/>
    <w:multiLevelType w:val="hybridMultilevel"/>
    <w:tmpl w:val="3BBCEB58"/>
    <w:lvl w:ilvl="0" w:tplc="4A94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413"/>
    <w:rsid w:val="00020A85"/>
    <w:rsid w:val="00075986"/>
    <w:rsid w:val="000923C7"/>
    <w:rsid w:val="000930AA"/>
    <w:rsid w:val="000A0CE9"/>
    <w:rsid w:val="000A1C0C"/>
    <w:rsid w:val="000A70DB"/>
    <w:rsid w:val="000E703A"/>
    <w:rsid w:val="001164C6"/>
    <w:rsid w:val="00126BE8"/>
    <w:rsid w:val="00131F66"/>
    <w:rsid w:val="00182DA9"/>
    <w:rsid w:val="00185B8D"/>
    <w:rsid w:val="001C3E14"/>
    <w:rsid w:val="001D30F3"/>
    <w:rsid w:val="00202854"/>
    <w:rsid w:val="00241BFB"/>
    <w:rsid w:val="0027015F"/>
    <w:rsid w:val="002B438E"/>
    <w:rsid w:val="002B642C"/>
    <w:rsid w:val="002C7B21"/>
    <w:rsid w:val="00301E24"/>
    <w:rsid w:val="00345BA8"/>
    <w:rsid w:val="003520C0"/>
    <w:rsid w:val="00393502"/>
    <w:rsid w:val="003C6BA7"/>
    <w:rsid w:val="003D2E03"/>
    <w:rsid w:val="003D444F"/>
    <w:rsid w:val="004131D7"/>
    <w:rsid w:val="00416930"/>
    <w:rsid w:val="00421714"/>
    <w:rsid w:val="00424E9B"/>
    <w:rsid w:val="00426CE9"/>
    <w:rsid w:val="00443616"/>
    <w:rsid w:val="0045486D"/>
    <w:rsid w:val="004B4329"/>
    <w:rsid w:val="004B6E88"/>
    <w:rsid w:val="004B760C"/>
    <w:rsid w:val="004D439E"/>
    <w:rsid w:val="0051094E"/>
    <w:rsid w:val="00514149"/>
    <w:rsid w:val="00523453"/>
    <w:rsid w:val="00526077"/>
    <w:rsid w:val="00536A21"/>
    <w:rsid w:val="00543B9B"/>
    <w:rsid w:val="00544063"/>
    <w:rsid w:val="00547967"/>
    <w:rsid w:val="0055275F"/>
    <w:rsid w:val="0059174F"/>
    <w:rsid w:val="005F709F"/>
    <w:rsid w:val="00632F7E"/>
    <w:rsid w:val="00643D0F"/>
    <w:rsid w:val="00644675"/>
    <w:rsid w:val="00647D84"/>
    <w:rsid w:val="00650194"/>
    <w:rsid w:val="00652773"/>
    <w:rsid w:val="006542D3"/>
    <w:rsid w:val="00672D7E"/>
    <w:rsid w:val="0068625E"/>
    <w:rsid w:val="006C5732"/>
    <w:rsid w:val="006C6C16"/>
    <w:rsid w:val="007005B0"/>
    <w:rsid w:val="00705514"/>
    <w:rsid w:val="00720EFA"/>
    <w:rsid w:val="00756180"/>
    <w:rsid w:val="007C72FC"/>
    <w:rsid w:val="008013AC"/>
    <w:rsid w:val="00835C9A"/>
    <w:rsid w:val="008751BF"/>
    <w:rsid w:val="008B0D17"/>
    <w:rsid w:val="008C6D47"/>
    <w:rsid w:val="008D733B"/>
    <w:rsid w:val="008F55A8"/>
    <w:rsid w:val="008F61D2"/>
    <w:rsid w:val="00904173"/>
    <w:rsid w:val="00925545"/>
    <w:rsid w:val="00937905"/>
    <w:rsid w:val="00946AB9"/>
    <w:rsid w:val="00947297"/>
    <w:rsid w:val="009500C8"/>
    <w:rsid w:val="00961013"/>
    <w:rsid w:val="009A11BE"/>
    <w:rsid w:val="009D6F98"/>
    <w:rsid w:val="009F55D9"/>
    <w:rsid w:val="00A356BD"/>
    <w:rsid w:val="00A6492B"/>
    <w:rsid w:val="00A67B39"/>
    <w:rsid w:val="00A7078E"/>
    <w:rsid w:val="00A85D70"/>
    <w:rsid w:val="00A97B08"/>
    <w:rsid w:val="00AD350E"/>
    <w:rsid w:val="00AE49DF"/>
    <w:rsid w:val="00AF2BB1"/>
    <w:rsid w:val="00B359CC"/>
    <w:rsid w:val="00B54B4E"/>
    <w:rsid w:val="00B66BAE"/>
    <w:rsid w:val="00B840BF"/>
    <w:rsid w:val="00BB3F40"/>
    <w:rsid w:val="00C068FB"/>
    <w:rsid w:val="00C1587D"/>
    <w:rsid w:val="00C20E2E"/>
    <w:rsid w:val="00C33E25"/>
    <w:rsid w:val="00C36205"/>
    <w:rsid w:val="00C51035"/>
    <w:rsid w:val="00C65F2C"/>
    <w:rsid w:val="00C86800"/>
    <w:rsid w:val="00C97413"/>
    <w:rsid w:val="00CA5A33"/>
    <w:rsid w:val="00CA74F9"/>
    <w:rsid w:val="00CB0877"/>
    <w:rsid w:val="00CC7DE6"/>
    <w:rsid w:val="00CD5CDE"/>
    <w:rsid w:val="00D13E77"/>
    <w:rsid w:val="00D14587"/>
    <w:rsid w:val="00D220C4"/>
    <w:rsid w:val="00D336EC"/>
    <w:rsid w:val="00D450D6"/>
    <w:rsid w:val="00D62030"/>
    <w:rsid w:val="00D652D5"/>
    <w:rsid w:val="00DA49C9"/>
    <w:rsid w:val="00DB19D1"/>
    <w:rsid w:val="00EC0F5A"/>
    <w:rsid w:val="00F03A8C"/>
    <w:rsid w:val="00F133EE"/>
    <w:rsid w:val="00F9553C"/>
    <w:rsid w:val="00FA414E"/>
    <w:rsid w:val="00FC1EDD"/>
    <w:rsid w:val="00FC27AC"/>
    <w:rsid w:val="00FC6F9F"/>
    <w:rsid w:val="00FE69F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413"/>
    <w:pPr>
      <w:widowControl/>
      <w:autoSpaceDE/>
      <w:autoSpaceDN/>
      <w:adjustRightInd/>
      <w:jc w:val="both"/>
    </w:pPr>
    <w:rPr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C97413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Normal (Web)"/>
    <w:basedOn w:val="a"/>
    <w:uiPriority w:val="99"/>
    <w:rsid w:val="00C974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9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C97413"/>
    <w:rPr>
      <w:color w:val="0000FF"/>
      <w:u w:val="single"/>
    </w:rPr>
  </w:style>
  <w:style w:type="character" w:customStyle="1" w:styleId="a7">
    <w:name w:val="Основной текст_"/>
    <w:link w:val="3"/>
    <w:rsid w:val="00C9741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C97413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pt1pt">
    <w:name w:val="Основной текст + 7 pt;Малые прописные;Интервал 1 pt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single"/>
      <w:lang w:val="ru-RU"/>
    </w:rPr>
  </w:style>
  <w:style w:type="paragraph" w:customStyle="1" w:styleId="3">
    <w:name w:val="Основной текст3"/>
    <w:basedOn w:val="a"/>
    <w:link w:val="a7"/>
    <w:rsid w:val="00C97413"/>
    <w:pPr>
      <w:shd w:val="clear" w:color="auto" w:fill="FFFFFF"/>
      <w:autoSpaceDE/>
      <w:autoSpaceDN/>
      <w:adjustRightInd/>
      <w:spacing w:line="0" w:lineRule="atLeast"/>
      <w:ind w:hanging="480"/>
      <w:jc w:val="right"/>
    </w:pPr>
    <w:rPr>
      <w:rFonts w:cstheme="minorBid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C97413"/>
    <w:pPr>
      <w:shd w:val="clear" w:color="auto" w:fill="FFFFFF"/>
      <w:autoSpaceDE/>
      <w:autoSpaceDN/>
      <w:adjustRightInd/>
      <w:spacing w:line="192" w:lineRule="exact"/>
      <w:ind w:hanging="380"/>
      <w:jc w:val="center"/>
    </w:pPr>
    <w:rPr>
      <w:rFonts w:cstheme="minorBidi"/>
      <w:spacing w:val="10"/>
      <w:sz w:val="21"/>
      <w:szCs w:val="21"/>
      <w:lang w:eastAsia="en-US"/>
    </w:rPr>
  </w:style>
  <w:style w:type="character" w:customStyle="1" w:styleId="15">
    <w:name w:val="Основной текст (15)_"/>
    <w:link w:val="150"/>
    <w:rsid w:val="00C9741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51">
    <w:name w:val="Основной текст (15) + Малые прописные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150">
    <w:name w:val="Основной текст (15)"/>
    <w:basedOn w:val="a"/>
    <w:link w:val="15"/>
    <w:rsid w:val="00C97413"/>
    <w:pPr>
      <w:shd w:val="clear" w:color="auto" w:fill="FFFFFF"/>
      <w:autoSpaceDE/>
      <w:autoSpaceDN/>
      <w:adjustRightInd/>
      <w:spacing w:line="0" w:lineRule="atLeast"/>
      <w:ind w:hanging="1600"/>
      <w:jc w:val="center"/>
    </w:pPr>
    <w:rPr>
      <w:rFonts w:cstheme="minorBidi"/>
      <w:sz w:val="26"/>
      <w:szCs w:val="26"/>
      <w:lang w:eastAsia="en-US"/>
    </w:rPr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qFormat/>
    <w:rsid w:val="00C97413"/>
    <w:pPr>
      <w:widowControl/>
      <w:ind w:firstLine="540"/>
      <w:jc w:val="both"/>
    </w:pPr>
    <w:rPr>
      <w:sz w:val="26"/>
      <w:szCs w:val="26"/>
      <w:lang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rsid w:val="00C97413"/>
    <w:rPr>
      <w:rFonts w:ascii="Times New Roman" w:eastAsia="Times New Roman" w:hAnsi="Times New Roman" w:cs="Times New Roman"/>
      <w:sz w:val="26"/>
      <w:szCs w:val="26"/>
      <w:lang/>
    </w:rPr>
  </w:style>
  <w:style w:type="paragraph" w:styleId="a8">
    <w:name w:val="List Paragraph"/>
    <w:basedOn w:val="a"/>
    <w:uiPriority w:val="34"/>
    <w:qFormat/>
    <w:rsid w:val="00B359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42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50D6"/>
  </w:style>
  <w:style w:type="paragraph" w:customStyle="1" w:styleId="ConsNonformat">
    <w:name w:val="ConsNonformat"/>
    <w:rsid w:val="0009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l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Fomin</cp:lastModifiedBy>
  <cp:revision>2</cp:revision>
  <cp:lastPrinted>2018-04-10T12:29:00Z</cp:lastPrinted>
  <dcterms:created xsi:type="dcterms:W3CDTF">2018-04-19T09:05:00Z</dcterms:created>
  <dcterms:modified xsi:type="dcterms:W3CDTF">2018-04-19T09:05:00Z</dcterms:modified>
</cp:coreProperties>
</file>