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4" w:rsidRDefault="002C26C4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9572D4">
        <w:rPr>
          <w:b/>
          <w:bCs/>
          <w:sz w:val="28"/>
          <w:szCs w:val="28"/>
          <w:lang w:eastAsia="ru-RU"/>
        </w:rPr>
        <w:t xml:space="preserve">   </w:t>
      </w:r>
    </w:p>
    <w:p w:rsidR="002C26C4" w:rsidRPr="006E265B" w:rsidRDefault="002C26C4" w:rsidP="00902F71">
      <w:pPr>
        <w:spacing w:before="100" w:beforeAutospacing="1" w:after="100" w:afterAutospacing="1" w:line="240" w:lineRule="auto"/>
        <w:rPr>
          <w:b/>
          <w:bCs/>
          <w:sz w:val="40"/>
          <w:szCs w:val="40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9572D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6E265B">
        <w:rPr>
          <w:b/>
          <w:bCs/>
          <w:sz w:val="40"/>
          <w:szCs w:val="40"/>
          <w:lang w:eastAsia="ru-RU"/>
        </w:rPr>
        <w:t xml:space="preserve">ЗАКЛЮЧЕНИЕ                                                                                                   </w:t>
      </w:r>
    </w:p>
    <w:p w:rsidR="002C26C4" w:rsidRDefault="002C26C4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>Контрольно-счетной палаты</w:t>
      </w:r>
      <w:r>
        <w:rPr>
          <w:b/>
          <w:bCs/>
          <w:sz w:val="28"/>
          <w:szCs w:val="28"/>
          <w:lang w:eastAsia="ru-RU"/>
        </w:rPr>
        <w:t xml:space="preserve"> Верховского  района на  проект  решения</w:t>
      </w:r>
      <w:r w:rsidRPr="009572D4">
        <w:rPr>
          <w:b/>
          <w:bCs/>
          <w:sz w:val="28"/>
          <w:szCs w:val="28"/>
          <w:lang w:eastAsia="ru-RU"/>
        </w:rPr>
        <w:t xml:space="preserve"> Верховского  районного Совета народных депутатов «О</w:t>
      </w:r>
      <w:r>
        <w:rPr>
          <w:b/>
          <w:bCs/>
          <w:sz w:val="28"/>
          <w:szCs w:val="28"/>
          <w:lang w:eastAsia="ru-RU"/>
        </w:rPr>
        <w:t xml:space="preserve">   бюджете  Верховского района на 2020 год  и  на  плановый  период  2021 и 2022  годов».</w:t>
      </w:r>
    </w:p>
    <w:p w:rsidR="002C26C4" w:rsidRDefault="002C26C4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2C26C4" w:rsidRPr="009572D4" w:rsidRDefault="002C26C4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18 декабря  2019 года</w:t>
      </w:r>
      <w:r w:rsidRPr="009572D4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</w:p>
    <w:p w:rsidR="002C26C4" w:rsidRPr="009572D4" w:rsidRDefault="002C26C4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proofErr w:type="gramStart"/>
      <w:r w:rsidRPr="009572D4">
        <w:rPr>
          <w:sz w:val="28"/>
          <w:szCs w:val="28"/>
          <w:lang w:eastAsia="ru-RU"/>
        </w:rPr>
        <w:t>Заключение Контрольно-счетной палат</w:t>
      </w:r>
      <w:r>
        <w:rPr>
          <w:sz w:val="28"/>
          <w:szCs w:val="28"/>
          <w:lang w:eastAsia="ru-RU"/>
        </w:rPr>
        <w:t>ы  Верховского  района на   проект решения</w:t>
      </w:r>
      <w:r w:rsidRPr="009572D4">
        <w:rPr>
          <w:sz w:val="28"/>
          <w:szCs w:val="28"/>
          <w:lang w:eastAsia="ru-RU"/>
        </w:rPr>
        <w:t xml:space="preserve"> Верховского  районного Совета народных депутатов «</w:t>
      </w:r>
      <w:r>
        <w:rPr>
          <w:sz w:val="28"/>
          <w:szCs w:val="28"/>
          <w:lang w:eastAsia="ru-RU"/>
        </w:rPr>
        <w:t>О бюджете  Верховского района на 2020 год  и  на  плановый  период  2021 и  2022 годов</w:t>
      </w:r>
      <w:r w:rsidRPr="009572D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для  рассмотрения во втором  чтении </w:t>
      </w:r>
      <w:r w:rsidRPr="009572D4">
        <w:rPr>
          <w:sz w:val="28"/>
          <w:szCs w:val="28"/>
          <w:lang w:eastAsia="ru-RU"/>
        </w:rPr>
        <w:t>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</w:t>
      </w:r>
      <w:proofErr w:type="gramEnd"/>
      <w:r w:rsidRPr="009572D4">
        <w:rPr>
          <w:sz w:val="28"/>
          <w:szCs w:val="28"/>
          <w:lang w:eastAsia="ru-RU"/>
        </w:rPr>
        <w:t xml:space="preserve"> Верховском </w:t>
      </w:r>
      <w:proofErr w:type="gramStart"/>
      <w:r w:rsidRPr="009572D4">
        <w:rPr>
          <w:sz w:val="28"/>
          <w:szCs w:val="28"/>
          <w:lang w:eastAsia="ru-RU"/>
        </w:rPr>
        <w:t>районе</w:t>
      </w:r>
      <w:proofErr w:type="gramEnd"/>
      <w:r w:rsidRPr="009572D4">
        <w:rPr>
          <w:sz w:val="28"/>
          <w:szCs w:val="28"/>
          <w:lang w:eastAsia="ru-RU"/>
        </w:rPr>
        <w:t>, Положением «О Контрольно-сч</w:t>
      </w:r>
      <w:r>
        <w:rPr>
          <w:sz w:val="28"/>
          <w:szCs w:val="28"/>
          <w:lang w:eastAsia="ru-RU"/>
        </w:rPr>
        <w:t>етной палате Верховского района»</w:t>
      </w:r>
      <w:r w:rsidRPr="009572D4">
        <w:rPr>
          <w:sz w:val="28"/>
          <w:szCs w:val="28"/>
          <w:lang w:eastAsia="ru-RU"/>
        </w:rPr>
        <w:t xml:space="preserve">. </w:t>
      </w:r>
    </w:p>
    <w:p w:rsidR="002C26C4" w:rsidRDefault="002C26C4" w:rsidP="00767D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</w:t>
      </w:r>
      <w:r w:rsidRPr="009572D4">
        <w:rPr>
          <w:sz w:val="28"/>
          <w:szCs w:val="28"/>
          <w:lang w:eastAsia="ru-RU"/>
        </w:rPr>
        <w:t>юджет В</w:t>
      </w:r>
      <w:r>
        <w:rPr>
          <w:sz w:val="28"/>
          <w:szCs w:val="28"/>
          <w:lang w:eastAsia="ru-RU"/>
        </w:rPr>
        <w:t xml:space="preserve">ерховского района на 2020 год и на  плановый  период 2021 и 2022 годов  </w:t>
      </w:r>
      <w:r w:rsidRPr="009572D4">
        <w:rPr>
          <w:sz w:val="28"/>
          <w:szCs w:val="28"/>
          <w:lang w:eastAsia="ru-RU"/>
        </w:rPr>
        <w:t>сформи</w:t>
      </w:r>
      <w:r>
        <w:rPr>
          <w:sz w:val="28"/>
          <w:szCs w:val="28"/>
          <w:lang w:eastAsia="ru-RU"/>
        </w:rPr>
        <w:t>рован на основе  о</w:t>
      </w:r>
      <w:r w:rsidRPr="009572D4">
        <w:rPr>
          <w:sz w:val="28"/>
          <w:szCs w:val="28"/>
          <w:lang w:eastAsia="ru-RU"/>
        </w:rPr>
        <w:t>сновных направлений бюджетной</w:t>
      </w:r>
      <w:r>
        <w:rPr>
          <w:sz w:val="28"/>
          <w:szCs w:val="28"/>
          <w:lang w:eastAsia="ru-RU"/>
        </w:rPr>
        <w:t xml:space="preserve"> и налоговой </w:t>
      </w:r>
      <w:r w:rsidRPr="009572D4">
        <w:rPr>
          <w:sz w:val="28"/>
          <w:szCs w:val="28"/>
          <w:lang w:eastAsia="ru-RU"/>
        </w:rPr>
        <w:t xml:space="preserve"> политики Верховского района</w:t>
      </w:r>
      <w:r>
        <w:rPr>
          <w:sz w:val="28"/>
          <w:szCs w:val="28"/>
          <w:lang w:eastAsia="ru-RU"/>
        </w:rPr>
        <w:t xml:space="preserve">   Орловской области  на  2020-2022  годы</w:t>
      </w:r>
      <w:r w:rsidRPr="009572D4">
        <w:rPr>
          <w:sz w:val="28"/>
          <w:szCs w:val="28"/>
          <w:lang w:eastAsia="ru-RU"/>
        </w:rPr>
        <w:t>, утвержденных Постановлением админи</w:t>
      </w:r>
      <w:r>
        <w:rPr>
          <w:sz w:val="28"/>
          <w:szCs w:val="28"/>
          <w:lang w:eastAsia="ru-RU"/>
        </w:rPr>
        <w:t>страции Верховского района от 24 сентября 2019 года №483</w:t>
      </w:r>
      <w:r w:rsidRPr="009572D4">
        <w:rPr>
          <w:sz w:val="28"/>
          <w:szCs w:val="28"/>
          <w:lang w:eastAsia="ru-RU"/>
        </w:rPr>
        <w:t>, а также Прогноза социально-экономического раз</w:t>
      </w:r>
      <w:r>
        <w:rPr>
          <w:sz w:val="28"/>
          <w:szCs w:val="28"/>
          <w:lang w:eastAsia="ru-RU"/>
        </w:rPr>
        <w:t>вития Верховского района на 2020 - 2022</w:t>
      </w:r>
      <w:r w:rsidRPr="009572D4">
        <w:rPr>
          <w:sz w:val="28"/>
          <w:szCs w:val="28"/>
          <w:lang w:eastAsia="ru-RU"/>
        </w:rPr>
        <w:t xml:space="preserve"> годы.</w:t>
      </w:r>
    </w:p>
    <w:p w:rsidR="002C26C4" w:rsidRPr="009572D4" w:rsidRDefault="002C26C4" w:rsidP="00F25C2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572D4">
        <w:rPr>
          <w:sz w:val="28"/>
          <w:szCs w:val="28"/>
          <w:lang w:eastAsia="ru-RU"/>
        </w:rPr>
        <w:t>В Контрольно-счетную п</w:t>
      </w:r>
      <w:r>
        <w:rPr>
          <w:sz w:val="28"/>
          <w:szCs w:val="28"/>
          <w:lang w:eastAsia="ru-RU"/>
        </w:rPr>
        <w:t xml:space="preserve">алату Верховского  района   проект решения  </w:t>
      </w:r>
      <w:r w:rsidRPr="009572D4">
        <w:rPr>
          <w:sz w:val="28"/>
          <w:szCs w:val="28"/>
          <w:lang w:eastAsia="ru-RU"/>
        </w:rPr>
        <w:t xml:space="preserve">поступил </w:t>
      </w:r>
      <w:r>
        <w:rPr>
          <w:sz w:val="28"/>
          <w:szCs w:val="28"/>
          <w:lang w:eastAsia="ru-RU"/>
        </w:rPr>
        <w:t xml:space="preserve">  16 декабря  2019 года.</w:t>
      </w:r>
    </w:p>
    <w:p w:rsidR="002C26C4" w:rsidRPr="00A53EFE" w:rsidRDefault="002C26C4" w:rsidP="00A53EFE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Основные характеристики </w:t>
      </w:r>
      <w:r w:rsidRPr="006F4AE8">
        <w:rPr>
          <w:b/>
          <w:sz w:val="28"/>
          <w:szCs w:val="28"/>
          <w:lang w:eastAsia="ru-RU"/>
        </w:rPr>
        <w:t xml:space="preserve"> бю</w:t>
      </w:r>
      <w:r>
        <w:rPr>
          <w:b/>
          <w:sz w:val="28"/>
          <w:szCs w:val="28"/>
          <w:lang w:eastAsia="ru-RU"/>
        </w:rPr>
        <w:t xml:space="preserve">джета Верховского района </w:t>
      </w:r>
      <w:bookmarkStart w:id="1" w:name="_Hlk278381668" w:colFirst="6" w:colLast="6"/>
      <w:r>
        <w:rPr>
          <w:sz w:val="28"/>
          <w:szCs w:val="28"/>
          <w:lang w:eastAsia="ru-RU"/>
        </w:rPr>
        <w:t xml:space="preserve">         </w:t>
      </w:r>
    </w:p>
    <w:p w:rsidR="002C26C4" w:rsidRDefault="002C26C4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505357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Основные  характеристики  проекта  бюджета  Верховского  района  на  2020 год:</w:t>
      </w:r>
    </w:p>
    <w:p w:rsidR="002C26C4" w:rsidRDefault="002C26C4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 прогнозируемый общий  объем  доходов  бюджета   Верховского  района  265932,3 тыс. рублей;</w:t>
      </w: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общий  объем  расходов  бюджета  Верховского  района 265932,3 тыс. рублей;</w:t>
      </w: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предельный  объем  муниципального  долга  Верховского  района  на   2020  год   в сумме  51156,0 тыс. рублей;</w:t>
      </w: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C26C4" w:rsidRDefault="002C26C4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Основные  характеристики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бюджета  Верховского района  на  плановый период  2021  и  2022  годов:</w:t>
      </w:r>
    </w:p>
    <w:p w:rsidR="002C26C4" w:rsidRDefault="002C26C4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 прогнозируемый  общий  объем  доходов  бюджета  Верховского  района  на  2021  год  составит  211205,9 тыс. рублей;  на  2022  год –  225139,4 тыс. рублей.</w:t>
      </w:r>
    </w:p>
    <w:p w:rsidR="002C26C4" w:rsidRDefault="002C26C4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общий  объем   расходов   бюджета Верховского  района  на  2021  год  составит   211205,9 тыс. рублей;   на 2022  год –  225139,4 тыс. рублей.</w:t>
      </w:r>
    </w:p>
    <w:p w:rsidR="002C26C4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 предельный  объем  муниципального  долга  Верховского  района  на    2021  год –52503,0 тыс. рублей;  на   2022  год –  55733,0  тыс. рублей.</w:t>
      </w:r>
    </w:p>
    <w:p w:rsidR="002C26C4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C26C4" w:rsidRDefault="002C26C4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ОБЩАЯ   ХАРАКТЕРИСТИКА   ПРОЕКТА  РЕШЕНИЯ О  БЮДЖЕТЕ  НА   </w:t>
      </w:r>
      <w:r w:rsidRPr="006E265B">
        <w:rPr>
          <w:b/>
          <w:sz w:val="36"/>
          <w:szCs w:val="36"/>
          <w:lang w:eastAsia="ru-RU"/>
        </w:rPr>
        <w:t>2020</w:t>
      </w:r>
      <w:r>
        <w:rPr>
          <w:b/>
          <w:sz w:val="28"/>
          <w:szCs w:val="28"/>
          <w:lang w:eastAsia="ru-RU"/>
        </w:rPr>
        <w:t xml:space="preserve">   ГОД</w:t>
      </w:r>
    </w:p>
    <w:p w:rsidR="002C26C4" w:rsidRDefault="002C26C4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C26C4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proofErr w:type="gramStart"/>
      <w:r>
        <w:rPr>
          <w:sz w:val="28"/>
          <w:szCs w:val="28"/>
          <w:lang w:eastAsia="ru-RU"/>
        </w:rPr>
        <w:t>Постановлением  администрации  Верховского   района  от   13  ноября  2019 года  №597 в  соответствии  с пунктом 3   статьи  173  Бюджетного  Кодекса  РФ   проект  решения  Верховского  районного  Совета  народных депутатов  «О   бюджете  Верховского  района   на  2020  год и на плановый   период   2021  и  2022  годов» внесен  на  рассмотрение в районный  Совет народных   депутатов  Верховского  района.</w:t>
      </w:r>
      <w:proofErr w:type="gramEnd"/>
    </w:p>
    <w:p w:rsidR="002C26C4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C26C4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 соответствии  со  статьей 184, п.3 Бюджетного  Кодекса  РФ порядок и сроки  составления проектов местных  бюджетов устанавливаются  местными  администрациями  с соблюдением требований,  устанавливаемых Бюджетным Кодексом Российской Федерации  и муниципальными   правовыми  актами  представительных  органов муниципальных образований. </w:t>
      </w:r>
    </w:p>
    <w:p w:rsidR="002C26C4" w:rsidRPr="00D95653" w:rsidRDefault="002C26C4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Порядок   составления проекта бюджета  Верховского  района  на  2020  год и на плановый период  2021  и 2022  годов  определен   Постановлением  администрации  Верховского  района  №377-а  от  24 июля  2019 года.</w:t>
      </w:r>
    </w:p>
    <w:p w:rsidR="002C26C4" w:rsidRPr="00EF07E0" w:rsidRDefault="002C26C4" w:rsidP="00616CB3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Проект   решения «О бюджете Верховского  района на 2020 год  и   на  плановый  период 2021  и 2022  годов» </w:t>
      </w:r>
      <w:r w:rsidRPr="00EF07E0">
        <w:rPr>
          <w:b/>
          <w:sz w:val="28"/>
          <w:szCs w:val="28"/>
          <w:lang w:eastAsia="ru-RU"/>
        </w:rPr>
        <w:t>содержит:</w:t>
      </w:r>
    </w:p>
    <w:p w:rsidR="002C26C4" w:rsidRPr="00EF07E0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 основные характеристики бюджета;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 xml:space="preserve">-  нормативы распределения </w:t>
      </w:r>
      <w:r>
        <w:rPr>
          <w:sz w:val="28"/>
          <w:szCs w:val="28"/>
          <w:lang w:eastAsia="ru-RU"/>
        </w:rPr>
        <w:t xml:space="preserve">  </w:t>
      </w:r>
      <w:r w:rsidRPr="00EF07E0">
        <w:rPr>
          <w:sz w:val="28"/>
          <w:szCs w:val="28"/>
          <w:lang w:eastAsia="ru-RU"/>
        </w:rPr>
        <w:t xml:space="preserve">доходов </w:t>
      </w: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по уровням бюджетной системы;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 администраторов и администраторов доходов  бюджета Верховского  района – органов местного  самоуправления Верховского  района на  2020 год и на плановый период 2021-2022  годов;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 администраторов  доходов  бюджета  Верховского  района – органов  государственной власти  Российской Федерации  на 2020 год и на плановый период  2021 – 2022  годов.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распорядителей бюджетных средств бюджета Верховского района;</w:t>
      </w:r>
    </w:p>
    <w:p w:rsidR="002C26C4" w:rsidRPr="00EF07E0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   перечень главных </w:t>
      </w:r>
      <w:proofErr w:type="gramStart"/>
      <w:r>
        <w:rPr>
          <w:sz w:val="28"/>
          <w:szCs w:val="28"/>
          <w:lang w:eastAsia="ru-RU"/>
        </w:rPr>
        <w:t>администраторов источников финансирования дефицита  бюджета</w:t>
      </w:r>
      <w:proofErr w:type="gramEnd"/>
      <w:r>
        <w:rPr>
          <w:sz w:val="28"/>
          <w:szCs w:val="28"/>
          <w:lang w:eastAsia="ru-RU"/>
        </w:rPr>
        <w:t xml:space="preserve"> Верховского  района;</w:t>
      </w:r>
    </w:p>
    <w:p w:rsidR="002C26C4" w:rsidRDefault="002C26C4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lastRenderedPageBreak/>
        <w:t>- прогно</w:t>
      </w:r>
      <w:r>
        <w:rPr>
          <w:sz w:val="28"/>
          <w:szCs w:val="28"/>
          <w:lang w:eastAsia="ru-RU"/>
        </w:rPr>
        <w:t>зируемое поступление доходов и распределение бюджетных  ассигнований  Дорожного  фонда Верховского района на 2020  год и  на плановый  период  2021 и 2022  годов;</w:t>
      </w:r>
    </w:p>
    <w:p w:rsidR="002C26C4" w:rsidRDefault="002C26C4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источники финансирования  дефицита  бюджета  Верховского  района  на  2020 год и на плановый период  2021 и 2022 голов;</w:t>
      </w:r>
    </w:p>
    <w:p w:rsidR="002C26C4" w:rsidRDefault="002C26C4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прогнозируемое  поступление  доходов в  бюджет  Верховского  района  на  2020  год и  на плановый  период  2021 и  2022  годов.</w:t>
      </w:r>
    </w:p>
    <w:p w:rsidR="002C26C4" w:rsidRPr="00EF07E0" w:rsidRDefault="002C26C4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бюджета Верховского района на 2020 год и  на плановый  период  2021 и 2022  годов.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распределение бюджетных ассигнований по разделам, подразделам, целевым статьям</w:t>
      </w:r>
      <w:r>
        <w:rPr>
          <w:sz w:val="28"/>
          <w:szCs w:val="28"/>
          <w:lang w:eastAsia="ru-RU"/>
        </w:rPr>
        <w:t xml:space="preserve"> (муниципальным программам Верховского  района и непрограммным направлениям деятельности), группам и подгруппам </w:t>
      </w:r>
      <w:proofErr w:type="gramStart"/>
      <w:r>
        <w:rPr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sz w:val="28"/>
          <w:szCs w:val="28"/>
          <w:lang w:eastAsia="ru-RU"/>
        </w:rPr>
        <w:t xml:space="preserve"> Верховского района на 2020 год и  на плановый  период  2021  и 2022  годов.</w:t>
      </w:r>
    </w:p>
    <w:p w:rsidR="002C26C4" w:rsidRPr="006F4AE8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ведомственную структуру расходов бюджета Верховского района на 2020 год и  на плановый  период  2021 и 2022  годов.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 дотации  на  выравнивание  бюджетной  обеспеченности   поселений  Верховского  района  на 2020 год и  на плановый  период  2021 и 2022 годов</w:t>
      </w:r>
      <w:r w:rsidRPr="006F4AE8">
        <w:rPr>
          <w:sz w:val="28"/>
          <w:szCs w:val="28"/>
          <w:lang w:eastAsia="ru-RU"/>
        </w:rPr>
        <w:t>;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дотации  на  поддержку  мер по обеспечению  сбалансированности  бюджетов  поселений Верховского  района  на 2020 год и на плановый период  2021 и 2022 годов;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 субвенции  на  осуществление  первичного  воинского  учета  на  территориях, где  отсутствуют  военные  комиссариаты  на  2020  год  и   на  плановый  период  2021 и 2022 годов;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программа муниципальных заимствований Верховского  района на 2020 год  и на плановый период 2021 и 2022 годов;</w:t>
      </w:r>
    </w:p>
    <w:p w:rsidR="002C26C4" w:rsidRPr="006F4AE8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основные параметры прогноза  консолидированного  бюджета Верховского  района на 2020 – 2022 годы;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порядок и методику планирования бюджетных ассигнований на 2020 год и  на плановый  период  2021  и 2022  годов;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 и коды целевых  статей  бюджета  Верховского  района  для формирования  проекта бюджета  Верховского  района  на 2020 год и на плановый период  2021 и 2022  годов;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пояснительную записку к проекту бюджета на 2020 год  и  на плановый период 2021 и 2022 годов;</w:t>
      </w:r>
    </w:p>
    <w:p w:rsidR="002C26C4" w:rsidRDefault="002C26C4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ожидаемое исполнение  бюджета  Верховского  района  за  2019  год.</w:t>
      </w:r>
    </w:p>
    <w:p w:rsidR="002C26C4" w:rsidRPr="007865B7" w:rsidRDefault="002C26C4" w:rsidP="00E52D6D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ПАРАМЕТРЫ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ПРОГНОЗА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ИСХОДНЫХ МАКРОЭКОНОМИЧЕСКИХ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368"/>
        <w:gridCol w:w="1234"/>
        <w:gridCol w:w="1300"/>
        <w:gridCol w:w="1348"/>
      </w:tblGrid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2019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34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2020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1300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2021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2022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1234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14860</w:t>
            </w:r>
          </w:p>
        </w:tc>
        <w:tc>
          <w:tcPr>
            <w:tcW w:w="1300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134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14520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34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1300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34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2866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Фонд оплаты труда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906660,4</w:t>
            </w:r>
          </w:p>
        </w:tc>
        <w:tc>
          <w:tcPr>
            <w:tcW w:w="1234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934926,9</w:t>
            </w:r>
          </w:p>
        </w:tc>
        <w:tc>
          <w:tcPr>
            <w:tcW w:w="1300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964084,3</w:t>
            </w:r>
          </w:p>
        </w:tc>
        <w:tc>
          <w:tcPr>
            <w:tcW w:w="134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1002647,2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Доходы от использовани</w:t>
            </w:r>
            <w:r>
              <w:rPr>
                <w:sz w:val="24"/>
                <w:szCs w:val="24"/>
                <w:lang w:eastAsia="ru-RU"/>
              </w:rPr>
              <w:t xml:space="preserve">я имущества, </w:t>
            </w:r>
            <w:proofErr w:type="spellStart"/>
            <w:r>
              <w:rPr>
                <w:sz w:val="24"/>
                <w:szCs w:val="24"/>
                <w:lang w:eastAsia="ru-RU"/>
              </w:rPr>
              <w:t>находящ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sz w:val="24"/>
                <w:szCs w:val="24"/>
                <w:lang w:eastAsia="ru-RU"/>
              </w:rPr>
              <w:t>. с</w:t>
            </w:r>
            <w:r w:rsidRPr="00726E83">
              <w:rPr>
                <w:sz w:val="24"/>
                <w:szCs w:val="24"/>
                <w:lang w:eastAsia="ru-RU"/>
              </w:rPr>
              <w:t>обственности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1234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1300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134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4453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Единый налог на вмененный доход 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т.р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5100</w:t>
            </w: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5200</w:t>
            </w: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5400</w:t>
            </w: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C26C4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5500</w:t>
            </w:r>
          </w:p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сельхозналог(</w:t>
            </w:r>
            <w:proofErr w:type="spellStart"/>
            <w:r>
              <w:rPr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6228</w:t>
            </w:r>
          </w:p>
        </w:tc>
        <w:tc>
          <w:tcPr>
            <w:tcW w:w="1234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1300" w:type="dxa"/>
          </w:tcPr>
          <w:p w:rsidR="002C26C4" w:rsidRPr="00173241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1348" w:type="dxa"/>
          </w:tcPr>
          <w:p w:rsidR="002C26C4" w:rsidRPr="00173241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5372</w:t>
            </w:r>
          </w:p>
        </w:tc>
      </w:tr>
      <w:tr w:rsidR="002C26C4" w:rsidTr="00726E83">
        <w:tc>
          <w:tcPr>
            <w:tcW w:w="2146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Госпошлина (</w:t>
            </w:r>
            <w:proofErr w:type="spellStart"/>
            <w:r>
              <w:rPr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34" w:type="dxa"/>
          </w:tcPr>
          <w:p w:rsidR="002C26C4" w:rsidRPr="00726E83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300" w:type="dxa"/>
          </w:tcPr>
          <w:p w:rsidR="002C26C4" w:rsidRPr="00173241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348" w:type="dxa"/>
          </w:tcPr>
          <w:p w:rsidR="002C26C4" w:rsidRPr="00173241" w:rsidRDefault="002C26C4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1325</w:t>
            </w:r>
          </w:p>
        </w:tc>
      </w:tr>
    </w:tbl>
    <w:p w:rsidR="002C26C4" w:rsidRDefault="002C26C4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:rsidR="002C26C4" w:rsidRPr="006F4AE8" w:rsidRDefault="002C26C4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ДОХОДЫ </w:t>
      </w:r>
      <w:r w:rsidRPr="006F4AE8">
        <w:rPr>
          <w:b/>
          <w:bCs/>
          <w:sz w:val="28"/>
          <w:szCs w:val="28"/>
          <w:lang w:eastAsia="ru-RU"/>
        </w:rPr>
        <w:t xml:space="preserve">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2C26C4" w:rsidRDefault="002C26C4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Прогнозирование налоговых и неналоговых доходов бюджета района осуществлялось в соответствии с нормами, установленными статьей 174.1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</w:t>
      </w:r>
    </w:p>
    <w:p w:rsidR="002C26C4" w:rsidRPr="006F4AE8" w:rsidRDefault="002C26C4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При расчетах учитывались положения нормативно-правовых</w:t>
      </w:r>
      <w:r>
        <w:rPr>
          <w:sz w:val="28"/>
          <w:szCs w:val="28"/>
          <w:lang w:eastAsia="ru-RU"/>
        </w:rPr>
        <w:t xml:space="preserve">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2C26C4" w:rsidRDefault="002C26C4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Динамика поступлений доходов в  б</w:t>
      </w:r>
      <w:r>
        <w:rPr>
          <w:sz w:val="28"/>
          <w:szCs w:val="28"/>
          <w:lang w:eastAsia="ru-RU"/>
        </w:rPr>
        <w:t>юджет Верховского  района в 2020-2022</w:t>
      </w:r>
      <w:r w:rsidRPr="006F4AE8">
        <w:rPr>
          <w:sz w:val="28"/>
          <w:szCs w:val="28"/>
          <w:lang w:eastAsia="ru-RU"/>
        </w:rPr>
        <w:t xml:space="preserve">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2C26C4" w:rsidTr="006C1476">
        <w:trPr>
          <w:trHeight w:val="630"/>
        </w:trPr>
        <w:tc>
          <w:tcPr>
            <w:tcW w:w="1887" w:type="dxa"/>
            <w:vMerge w:val="restart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2019</w:t>
            </w:r>
            <w:r w:rsidRPr="000A69FF">
              <w:rPr>
                <w:sz w:val="28"/>
                <w:szCs w:val="28"/>
              </w:rPr>
              <w:t>год</w:t>
            </w:r>
            <w:r w:rsidRPr="000A69FF">
              <w:rPr>
                <w:sz w:val="28"/>
                <w:szCs w:val="28"/>
                <w:lang w:eastAsia="ru-RU"/>
              </w:rPr>
              <w:t xml:space="preserve">    </w:t>
            </w:r>
          </w:p>
          <w:p w:rsidR="002C26C4" w:rsidRPr="00014325" w:rsidRDefault="002C26C4" w:rsidP="000A69FF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0A69FF">
              <w:rPr>
                <w:sz w:val="28"/>
                <w:szCs w:val="28"/>
                <w:lang w:eastAsia="ru-RU"/>
              </w:rPr>
              <w:t xml:space="preserve">  </w:t>
            </w:r>
            <w:r w:rsidRPr="00014325">
              <w:rPr>
                <w:lang w:eastAsia="ru-RU"/>
              </w:rPr>
              <w:t xml:space="preserve">  (оценка т. руб.)</w:t>
            </w:r>
          </w:p>
        </w:tc>
        <w:tc>
          <w:tcPr>
            <w:tcW w:w="2076" w:type="dxa"/>
            <w:gridSpan w:val="2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2020</w:t>
            </w:r>
            <w:r w:rsidRPr="000A69FF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38" w:type="dxa"/>
            <w:gridSpan w:val="2"/>
          </w:tcPr>
          <w:p w:rsidR="002C26C4" w:rsidRPr="000A69FF" w:rsidRDefault="002C26C4" w:rsidP="00BC73D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018" w:type="dxa"/>
            <w:gridSpan w:val="2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</w:tr>
      <w:tr w:rsidR="002C26C4" w:rsidTr="00686586">
        <w:trPr>
          <w:trHeight w:val="610"/>
        </w:trPr>
        <w:tc>
          <w:tcPr>
            <w:tcW w:w="1887" w:type="dxa"/>
            <w:vMerge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A69FF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ыс.</w:t>
            </w:r>
            <w:r w:rsidRPr="000A69FF">
              <w:rPr>
                <w:sz w:val="24"/>
                <w:szCs w:val="24"/>
                <w:lang w:eastAsia="ru-RU"/>
              </w:rPr>
              <w:t>руб</w:t>
            </w:r>
            <w:proofErr w:type="spellEnd"/>
            <w:r w:rsidRPr="000A69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  <w:lang w:eastAsia="ru-RU"/>
                </w:rPr>
                <w:t xml:space="preserve">2019 </w:t>
              </w:r>
              <w:r w:rsidRPr="000A69FF">
                <w:rPr>
                  <w:sz w:val="24"/>
                  <w:szCs w:val="24"/>
                  <w:lang w:eastAsia="ru-RU"/>
                </w:rPr>
                <w:t>г</w:t>
              </w:r>
            </w:smartTag>
            <w:r w:rsidRPr="000A69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 2020  г.</w:t>
            </w:r>
          </w:p>
        </w:tc>
        <w:tc>
          <w:tcPr>
            <w:tcW w:w="1116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2021г.</w:t>
            </w:r>
          </w:p>
        </w:tc>
      </w:tr>
      <w:tr w:rsidR="002C26C4" w:rsidRPr="00665843" w:rsidTr="00686586">
        <w:tc>
          <w:tcPr>
            <w:tcW w:w="1887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5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300096,3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265932,3</w:t>
            </w:r>
          </w:p>
        </w:tc>
        <w:tc>
          <w:tcPr>
            <w:tcW w:w="960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36" w:type="dxa"/>
          </w:tcPr>
          <w:p w:rsidR="002C26C4" w:rsidRPr="00D07EF8" w:rsidRDefault="002C26C4" w:rsidP="0008274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211205,9</w:t>
            </w:r>
            <w:r w:rsidRPr="00D07EF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225139,4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106,6</w:t>
            </w:r>
          </w:p>
        </w:tc>
      </w:tr>
      <w:tr w:rsidR="002C26C4" w:rsidTr="00686586">
        <w:tc>
          <w:tcPr>
            <w:tcW w:w="1887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>Налоговые   доходы</w:t>
            </w:r>
          </w:p>
        </w:tc>
        <w:tc>
          <w:tcPr>
            <w:tcW w:w="145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89193,0</w:t>
            </w:r>
          </w:p>
        </w:tc>
        <w:tc>
          <w:tcPr>
            <w:tcW w:w="960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36" w:type="dxa"/>
          </w:tcPr>
          <w:p w:rsidR="002C26C4" w:rsidRPr="000A69FF" w:rsidRDefault="002C26C4" w:rsidP="0008274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91810,0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99051,0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107,9</w:t>
            </w:r>
          </w:p>
        </w:tc>
      </w:tr>
      <w:tr w:rsidR="002C26C4" w:rsidTr="00686586">
        <w:tc>
          <w:tcPr>
            <w:tcW w:w="1887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145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60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C26C4" w:rsidTr="00686586">
        <w:tc>
          <w:tcPr>
            <w:tcW w:w="1887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5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14024,0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8175,0</w:t>
            </w:r>
          </w:p>
        </w:tc>
        <w:tc>
          <w:tcPr>
            <w:tcW w:w="960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3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8291,0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8510,0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102,6</w:t>
            </w:r>
          </w:p>
        </w:tc>
      </w:tr>
      <w:tr w:rsidR="002C26C4" w:rsidTr="00686586">
        <w:tc>
          <w:tcPr>
            <w:tcW w:w="1887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2C26C4" w:rsidRPr="00752FC0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6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2C26C4" w:rsidRPr="008B6A88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C26C4" w:rsidRPr="008B6A88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2C26C4" w:rsidTr="00686586">
        <w:tc>
          <w:tcPr>
            <w:tcW w:w="1887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199152,3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168564,3</w:t>
            </w:r>
          </w:p>
        </w:tc>
        <w:tc>
          <w:tcPr>
            <w:tcW w:w="960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3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111104,9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16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117578,4</w:t>
            </w:r>
          </w:p>
        </w:tc>
        <w:tc>
          <w:tcPr>
            <w:tcW w:w="902" w:type="dxa"/>
          </w:tcPr>
          <w:p w:rsidR="002C26C4" w:rsidRPr="00665843" w:rsidRDefault="002C26C4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105,8</w:t>
            </w:r>
          </w:p>
        </w:tc>
      </w:tr>
      <w:tr w:rsidR="002C26C4" w:rsidTr="00686586">
        <w:tc>
          <w:tcPr>
            <w:tcW w:w="1887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6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0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02" w:type="dxa"/>
          </w:tcPr>
          <w:p w:rsidR="002C26C4" w:rsidRPr="000A69FF" w:rsidRDefault="002C26C4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Налоговые доходы бюджета Верховского  района на 2020 год  прогнозируются в объеме 89193,0 тыс. рублей, что на  2273,0 тыс. рублей  или на  2,6 % выше  ожидаемой оценки поступлений на 2019 год (86920,0 тыс. рублей). Основную долю  налоговых доходов на 2020 год составляют доходы от уплаты налога на доходы физических лиц – 68910,0 тыс. рублей  или  70,0 % в   общем объеме собственных доходов.</w:t>
      </w:r>
    </w:p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сравнении с 2019 годом  доля  налоговых в общем  объеме  доходов в 2020 году  увеличится на  3,0 % и   составит 36,6 % (в 2019  году     по оценке – 33,6 %).  </w:t>
      </w:r>
    </w:p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Налоговые доходы бюджета на 2021 год прогнозируются  в  объеме 91810,0 тыс. рублей; на 2022 год –  99051,0 тыс. рублей.     </w:t>
      </w:r>
    </w:p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Верховского района на 2020 год прогнозируются в объеме  8175,0 тыс. рублей, что на  5849,0 тыс. рублей  или на   41,7 % ниже ожидаемой оценки поступлений за 2019 год (14024,0  тыс. рублей). Основную долю  неналоговых доходов в 2020 году будут составлять  доходы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от продажи земельных участков – 21,0 % (1720,0 тыс. рублей);  доходы от  платы за аренду земельных участков – 51,4 % (4200,0тыс. рублей); штрафные санкции -  24,5 % (2000,0 тыс. рублей).</w:t>
      </w:r>
    </w:p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сравнении  с 2019 годом доля неналоговых доходов в общем объеме доходов в 2020 году  уменьшится на  1,6 % и составит 3,1 процента ( в 2019 году по оценке – 4,7 %).</w:t>
      </w:r>
    </w:p>
    <w:p w:rsidR="002C26C4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района на 2021 год прогнозируются в объеме  8291,0 тыс. рублей; на 2022 год -  8510,0 тыс. рублей.</w:t>
      </w:r>
    </w:p>
    <w:p w:rsidR="002C26C4" w:rsidRPr="006F4AE8" w:rsidRDefault="002C26C4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Доля безвозмездных  поступлений  в общем объеме  доходов  в 2020 году  снизится  на 2,9 % и составит 63,4 процента (в 2019 году – 66,3 %), при этом  данные поступления  прогнозируются в объеме 168564,4 тыс. рублей, что на  30587,9 тыс. рублей  или  на  15,4 %  ниже ожидаемой оценки  поступлений  в 2019 году (199152,3 тыс. рублей).</w:t>
      </w:r>
    </w:p>
    <w:p w:rsidR="002C26C4" w:rsidRPr="006F4AE8" w:rsidRDefault="002C26C4" w:rsidP="009415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Безвозмездные  поступления на 2021 год планируются в сумме  111104,9  тыс. рублей; на 2022 год –  117578,4 тыс. рублей.</w:t>
      </w:r>
    </w:p>
    <w:p w:rsidR="002C26C4" w:rsidRPr="006F4AE8" w:rsidRDefault="002C26C4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2C26C4" w:rsidRPr="006F4AE8" w:rsidRDefault="002C26C4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 на доходы физических лиц </w:t>
      </w:r>
    </w:p>
    <w:p w:rsidR="002C26C4" w:rsidRDefault="002C26C4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Налог на доходы физических лиц занимает наибольший удельный вес в стр</w:t>
      </w:r>
      <w:r>
        <w:rPr>
          <w:sz w:val="28"/>
          <w:szCs w:val="28"/>
          <w:lang w:eastAsia="ru-RU"/>
        </w:rPr>
        <w:t xml:space="preserve">уктуре собственных доходов –  70,8 </w:t>
      </w:r>
      <w:r w:rsidRPr="006F4AE8">
        <w:rPr>
          <w:sz w:val="28"/>
          <w:szCs w:val="28"/>
          <w:lang w:eastAsia="ru-RU"/>
        </w:rPr>
        <w:t xml:space="preserve">%. </w:t>
      </w:r>
    </w:p>
    <w:p w:rsidR="002C26C4" w:rsidRDefault="002C26C4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общий норматив  отчислений налога на доходы физических лиц в консолидированный бюджет  составляет  60%, в том числе: основной норматив отчислений  в  2020  году установлен  в размере 25%, дополнительный норматив – 35 %.</w:t>
      </w:r>
    </w:p>
    <w:p w:rsidR="002C26C4" w:rsidRPr="001F7980" w:rsidRDefault="002C26C4" w:rsidP="009C29A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1F7980">
        <w:rPr>
          <w:sz w:val="28"/>
          <w:szCs w:val="28"/>
          <w:lang w:eastAsia="ru-RU"/>
        </w:rPr>
        <w:t>Согласно прогнозу социально-экономического развития района, облагаемые налогом доходы физичес</w:t>
      </w:r>
      <w:r>
        <w:rPr>
          <w:sz w:val="28"/>
          <w:szCs w:val="28"/>
          <w:lang w:eastAsia="ru-RU"/>
        </w:rPr>
        <w:t>ких лиц (налоговая база) на 2020</w:t>
      </w:r>
      <w:r w:rsidRPr="001F7980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, прогнозируются в объеме 68910,0 </w:t>
      </w:r>
      <w:r w:rsidRPr="001F7980">
        <w:rPr>
          <w:sz w:val="28"/>
          <w:szCs w:val="28"/>
          <w:lang w:eastAsia="ru-RU"/>
        </w:rPr>
        <w:t>тыс. рублей, что предполагает при  100,0  процентном уровне собираемости налога поступления НДФЛ в консолидиро</w:t>
      </w:r>
      <w:r>
        <w:rPr>
          <w:sz w:val="28"/>
          <w:szCs w:val="28"/>
          <w:lang w:eastAsia="ru-RU"/>
        </w:rPr>
        <w:t xml:space="preserve">ванный бюджет в объеме  79220,0 </w:t>
      </w:r>
      <w:r w:rsidRPr="001F7980">
        <w:rPr>
          <w:sz w:val="28"/>
          <w:szCs w:val="28"/>
          <w:lang w:eastAsia="ru-RU"/>
        </w:rPr>
        <w:t>тыс. рублей.  При этом, в районный бюджет по расчету с учетом дополнительного но</w:t>
      </w:r>
      <w:r>
        <w:rPr>
          <w:sz w:val="28"/>
          <w:szCs w:val="28"/>
          <w:lang w:eastAsia="ru-RU"/>
        </w:rPr>
        <w:t>рматива (35%) должно поступить 46212,0</w:t>
      </w:r>
      <w:r w:rsidRPr="001F7980">
        <w:rPr>
          <w:sz w:val="28"/>
          <w:szCs w:val="28"/>
          <w:lang w:eastAsia="ru-RU"/>
        </w:rPr>
        <w:t xml:space="preserve"> тыс. рублей, что соответствует пок</w:t>
      </w:r>
      <w:r>
        <w:rPr>
          <w:sz w:val="28"/>
          <w:szCs w:val="28"/>
          <w:lang w:eastAsia="ru-RU"/>
        </w:rPr>
        <w:t>азателям проекта бюджета на 2020</w:t>
      </w:r>
      <w:r w:rsidRPr="001F7980">
        <w:rPr>
          <w:sz w:val="28"/>
          <w:szCs w:val="28"/>
          <w:lang w:eastAsia="ru-RU"/>
        </w:rPr>
        <w:t xml:space="preserve"> год. По сравнению с ожидаемым поступлением данного налога в</w:t>
      </w:r>
      <w:r>
        <w:rPr>
          <w:sz w:val="28"/>
          <w:szCs w:val="28"/>
          <w:lang w:eastAsia="ru-RU"/>
        </w:rPr>
        <w:t xml:space="preserve"> 2019 году ожидается  увеличение  на  5,8 % или на  3755,0 тыс. рублей.    В 2021 году поступление данного  налога планируется в объеме  70818,0 тыс. рублей; в 2022 году -  75096,0 тыс. рублей.                                                                                                                               </w:t>
      </w:r>
    </w:p>
    <w:p w:rsidR="002C26C4" w:rsidRPr="006F4AE8" w:rsidRDefault="002C26C4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2C26C4" w:rsidRDefault="002C26C4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Норматив зачисления в бюджет района данного налога  установлен в размере 100%. Прогноз поступлений данного налога рассчитан на основании данных о базовой доходности м</w:t>
      </w:r>
      <w:r>
        <w:rPr>
          <w:sz w:val="28"/>
          <w:szCs w:val="28"/>
          <w:lang w:eastAsia="ru-RU"/>
        </w:rPr>
        <w:t>алого бизнеса и коэффициентов К1</w:t>
      </w:r>
      <w:r w:rsidRPr="006F4AE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применяемых в соответствии с Приказом Минэкономразвития №684  от 21.10.2019 года.</w:t>
      </w:r>
    </w:p>
    <w:p w:rsidR="002C26C4" w:rsidRDefault="002C26C4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Согласно проекта бюджета, поступление данног</w:t>
      </w:r>
      <w:r>
        <w:rPr>
          <w:sz w:val="28"/>
          <w:szCs w:val="28"/>
          <w:lang w:eastAsia="ru-RU"/>
        </w:rPr>
        <w:t>о налога в бюджет района на 2020 год прогнозируется в сумме 5200,0</w:t>
      </w:r>
      <w:r w:rsidRPr="006F4AE8">
        <w:rPr>
          <w:sz w:val="28"/>
          <w:szCs w:val="28"/>
          <w:lang w:eastAsia="ru-RU"/>
        </w:rPr>
        <w:t xml:space="preserve"> тыс. рублей, что на </w:t>
      </w:r>
      <w:r>
        <w:rPr>
          <w:sz w:val="28"/>
          <w:szCs w:val="28"/>
          <w:lang w:eastAsia="ru-RU"/>
        </w:rPr>
        <w:t xml:space="preserve">900,0 тыс. рублей или на  14,7 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 xml:space="preserve">аемой оценки поступлений за 2019 год. Доля этого дохода в 2020 </w:t>
      </w:r>
      <w:r w:rsidRPr="006F4AE8">
        <w:rPr>
          <w:sz w:val="28"/>
          <w:szCs w:val="28"/>
          <w:lang w:eastAsia="ru-RU"/>
        </w:rPr>
        <w:t>году  в структуре собственных дох</w:t>
      </w:r>
      <w:r>
        <w:rPr>
          <w:sz w:val="28"/>
          <w:szCs w:val="28"/>
          <w:lang w:eastAsia="ru-RU"/>
        </w:rPr>
        <w:t xml:space="preserve">одов составит  5,3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В  2021  году  поступление  составит – 5400,0 тыс. рублей;  в 2022  году - 5500,0 тыс. рублей.</w:t>
      </w:r>
    </w:p>
    <w:p w:rsidR="002C26C4" w:rsidRPr="003715FE" w:rsidRDefault="002C26C4" w:rsidP="003715F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4"/>
          <w:szCs w:val="24"/>
          <w:lang w:eastAsia="ru-RU"/>
        </w:rPr>
      </w:pPr>
      <w:r w:rsidRPr="006F4AE8">
        <w:rPr>
          <w:b/>
          <w:sz w:val="28"/>
          <w:szCs w:val="28"/>
          <w:lang w:eastAsia="ru-RU"/>
        </w:rPr>
        <w:lastRenderedPageBreak/>
        <w:t xml:space="preserve">             </w:t>
      </w:r>
      <w:r w:rsidRPr="006F4AE8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2C26C4" w:rsidRDefault="002C26C4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  <w:lang w:eastAsia="ru-RU"/>
        </w:rPr>
        <w:t>орматив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зачисления в бюджет района </w:t>
      </w:r>
      <w:r>
        <w:rPr>
          <w:sz w:val="28"/>
          <w:szCs w:val="28"/>
          <w:lang w:eastAsia="ru-RU"/>
        </w:rPr>
        <w:t>единого сельхоз</w:t>
      </w:r>
      <w:r w:rsidRPr="006F4AE8">
        <w:rPr>
          <w:sz w:val="28"/>
          <w:szCs w:val="28"/>
          <w:lang w:eastAsia="ru-RU"/>
        </w:rPr>
        <w:t>налога</w:t>
      </w:r>
      <w:r>
        <w:rPr>
          <w:sz w:val="28"/>
          <w:szCs w:val="28"/>
          <w:lang w:eastAsia="ru-RU"/>
        </w:rPr>
        <w:t>, установлены:</w:t>
      </w:r>
    </w:p>
    <w:p w:rsidR="002C26C4" w:rsidRDefault="002C26C4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территорий сельских поселений -  в размере 70%;</w:t>
      </w:r>
    </w:p>
    <w:p w:rsidR="002C26C4" w:rsidRDefault="002C26C4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территории городского поселения п. Верховье – 50%.</w:t>
      </w:r>
    </w:p>
    <w:p w:rsidR="002C26C4" w:rsidRDefault="002C26C4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данног</w:t>
      </w:r>
      <w:r>
        <w:rPr>
          <w:sz w:val="28"/>
          <w:szCs w:val="28"/>
          <w:lang w:eastAsia="ru-RU"/>
        </w:rPr>
        <w:t>о налога в бюджет района на 2020 год прогнозируется в объеме  3306,0 тыс. рублей.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Доля данного налога в 2020</w:t>
      </w:r>
      <w:r w:rsidRPr="006F4AE8">
        <w:rPr>
          <w:sz w:val="28"/>
          <w:szCs w:val="28"/>
          <w:lang w:eastAsia="ru-RU"/>
        </w:rPr>
        <w:t xml:space="preserve"> году в структуре собственных дох</w:t>
      </w:r>
      <w:r>
        <w:rPr>
          <w:sz w:val="28"/>
          <w:szCs w:val="28"/>
          <w:lang w:eastAsia="ru-RU"/>
        </w:rPr>
        <w:t xml:space="preserve">одов бюджета района составит  3,4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В 2021  году  поступление налога  планируется  в  сумме   3405,0 тыс. рублей; в 2022  году –  3507,0 тыс. рублей.</w:t>
      </w:r>
    </w:p>
    <w:p w:rsidR="002C26C4" w:rsidRDefault="002C26C4" w:rsidP="00CB469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D83986">
        <w:rPr>
          <w:b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2C26C4" w:rsidRPr="00D83986" w:rsidRDefault="002C26C4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D83986">
        <w:rPr>
          <w:sz w:val="28"/>
          <w:szCs w:val="28"/>
          <w:lang w:eastAsia="ru-RU"/>
        </w:rPr>
        <w:t>Норматив зачислений в бюджет района данного  налога установлен в размере 100%</w:t>
      </w:r>
      <w:r>
        <w:rPr>
          <w:sz w:val="28"/>
          <w:szCs w:val="28"/>
          <w:lang w:eastAsia="ru-RU"/>
        </w:rPr>
        <w:t>.  Согласно проекта  бюджета,  в 2020 году поступление данного налога прогнозируется в сумме  20,0 тыс. рублей; в 2021 году – 22 тыс. рублей; в 2022 году – 23,0 тыс. рублей.</w:t>
      </w:r>
    </w:p>
    <w:p w:rsidR="002C26C4" w:rsidRPr="00B42617" w:rsidRDefault="002C26C4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Налоги на товары, реализуемые на территории  Российской Федерации</w:t>
      </w:r>
    </w:p>
    <w:p w:rsidR="002C26C4" w:rsidRDefault="002C26C4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3,0367 %.  Норматив отчисления установлен Законом Орловской области «Об областном  бюджете  на 2020 год и на плановый период 2021 и 2022 годов».</w:t>
      </w:r>
    </w:p>
    <w:p w:rsidR="002C26C4" w:rsidRPr="002B27D7" w:rsidRDefault="002C26C4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Поступление указанного дохода в районный бюджет в 2020 году планируется в объеме  10557,0 тыс. рублей; в 2021  году –  10915,0 тыс. рублей; в 2022  году –  13625,0  тыс. рублей. Доля данного налога в структуре собственных доходов районного бюджета в 2020 году составит   10,8 %. </w:t>
      </w:r>
    </w:p>
    <w:p w:rsidR="002C26C4" w:rsidRDefault="002C26C4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2C26C4" w:rsidRDefault="002C26C4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государственной</w:t>
      </w:r>
      <w:r>
        <w:rPr>
          <w:sz w:val="28"/>
          <w:szCs w:val="28"/>
          <w:lang w:eastAsia="ru-RU"/>
        </w:rPr>
        <w:t xml:space="preserve"> пошлины в бюджет района на 2020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 прогнозируется в объеме 1200,0 тыс. рублей, что на  102,0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t xml:space="preserve">выше ожидаемого поступления в 2019 году. В  2021  году  поступление  составит  1250,0 тыс. рублей; в 2022  году – 1300,0 тыс. рублей. </w:t>
      </w:r>
      <w:r w:rsidRPr="006F4AE8">
        <w:rPr>
          <w:sz w:val="28"/>
          <w:szCs w:val="28"/>
          <w:lang w:eastAsia="ru-RU"/>
        </w:rPr>
        <w:t>Доля государственной пошлины в структуре собственных доходов  бюджета</w:t>
      </w:r>
      <w:r>
        <w:rPr>
          <w:sz w:val="28"/>
          <w:szCs w:val="28"/>
          <w:lang w:eastAsia="ru-RU"/>
        </w:rPr>
        <w:t xml:space="preserve"> района в 2020 году составит  1,2</w:t>
      </w:r>
      <w:r w:rsidRPr="006F4AE8">
        <w:rPr>
          <w:sz w:val="28"/>
          <w:szCs w:val="28"/>
          <w:lang w:eastAsia="ru-RU"/>
        </w:rPr>
        <w:t>%.</w:t>
      </w:r>
    </w:p>
    <w:p w:rsidR="002C26C4" w:rsidRPr="006F4AE8" w:rsidRDefault="002C26C4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</w:p>
    <w:p w:rsidR="002C26C4" w:rsidRDefault="002C26C4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НЕНАЛОГОВЫЕ ДОХОДЫ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</w:t>
      </w:r>
    </w:p>
    <w:p w:rsidR="002C26C4" w:rsidRDefault="002C26C4" w:rsidP="003A38C8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EB034D">
        <w:rPr>
          <w:bCs/>
          <w:sz w:val="28"/>
          <w:szCs w:val="28"/>
          <w:lang w:eastAsia="ru-RU"/>
        </w:rPr>
        <w:t>Поступление в бюдже</w:t>
      </w:r>
      <w:r>
        <w:rPr>
          <w:bCs/>
          <w:sz w:val="28"/>
          <w:szCs w:val="28"/>
          <w:lang w:eastAsia="ru-RU"/>
        </w:rPr>
        <w:t xml:space="preserve">т </w:t>
      </w:r>
      <w:r w:rsidRPr="00EB034D">
        <w:rPr>
          <w:bCs/>
          <w:sz w:val="28"/>
          <w:szCs w:val="28"/>
          <w:lang w:eastAsia="ru-RU"/>
        </w:rPr>
        <w:t xml:space="preserve"> Верховского  района неналоговых доходов </w:t>
      </w:r>
      <w:r>
        <w:rPr>
          <w:bCs/>
          <w:sz w:val="28"/>
          <w:szCs w:val="28"/>
          <w:lang w:eastAsia="ru-RU"/>
        </w:rPr>
        <w:t xml:space="preserve"> в 2020 году   планируется в  объеме  8175,0 тыс. рублей; в 2021 году – 8291,0 тыс. рублей; в 2022 году – 8510,0 тыс. рублей,  в том числе:</w:t>
      </w:r>
    </w:p>
    <w:p w:rsidR="002C26C4" w:rsidRDefault="002C26C4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Доходы, получаемые от использования  имущества</w:t>
      </w:r>
      <w:r>
        <w:rPr>
          <w:bCs/>
          <w:sz w:val="28"/>
          <w:szCs w:val="28"/>
          <w:lang w:eastAsia="ru-RU"/>
        </w:rPr>
        <w:t xml:space="preserve"> (аренда земли, аренда имущества) в сумме на 2020 год -  4253,0 тыс. рублей; на 2021 год – 4353,0 тыс. рублей; на 2022 год – 4453,0 тыс. рублей.</w:t>
      </w:r>
    </w:p>
    <w:p w:rsidR="002C26C4" w:rsidRDefault="002C26C4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Доходы от продажи земельных участков</w:t>
      </w:r>
      <w:r>
        <w:rPr>
          <w:bCs/>
          <w:sz w:val="28"/>
          <w:szCs w:val="28"/>
          <w:lang w:eastAsia="ru-RU"/>
        </w:rPr>
        <w:t xml:space="preserve"> планируются на 2020 год в сумме  1720,0 тыс. рублей; на 2021 год – 1623,0 тыс. рублей; на 2022 год – 1635,0 тыс. рублей.</w:t>
      </w:r>
    </w:p>
    <w:p w:rsidR="002C26C4" w:rsidRPr="00FE4B3E" w:rsidRDefault="002C26C4" w:rsidP="00FE4B3E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Прочие неналоговые доходы</w:t>
      </w:r>
      <w:r>
        <w:rPr>
          <w:bCs/>
          <w:sz w:val="28"/>
          <w:szCs w:val="28"/>
          <w:lang w:eastAsia="ru-RU"/>
        </w:rPr>
        <w:t xml:space="preserve"> (плата за негативное воздействие на окружающую среду,  прочие доходы от компенсации затрат бюджетов,  административные платежи и сборы,  штрафы, санкции и возмещение ущерба)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планируются  на 2020 год в  объеме  3922,0 тыс. рублей; на 2021 год – 3938,0 тыс. рублей;  на 2022 год -  4057,0 тыс. рублей.</w:t>
      </w:r>
    </w:p>
    <w:p w:rsidR="002C26C4" w:rsidRPr="00E73626" w:rsidRDefault="002C26C4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БЕЗВОЗМЕЗДНЫЕ ПОСТУПЛЕНИЯ</w:t>
      </w:r>
    </w:p>
    <w:p w:rsidR="002C26C4" w:rsidRDefault="002C26C4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Общий объем б</w:t>
      </w:r>
      <w:r>
        <w:rPr>
          <w:sz w:val="28"/>
          <w:szCs w:val="28"/>
          <w:lang w:eastAsia="ru-RU"/>
        </w:rPr>
        <w:t>езвозмездных поступлений на 2020</w:t>
      </w:r>
      <w:r w:rsidRPr="006F4AE8">
        <w:rPr>
          <w:sz w:val="28"/>
          <w:szCs w:val="28"/>
          <w:lang w:eastAsia="ru-RU"/>
        </w:rPr>
        <w:t xml:space="preserve"> год запланирован в </w:t>
      </w:r>
      <w:r>
        <w:rPr>
          <w:sz w:val="28"/>
          <w:szCs w:val="28"/>
          <w:lang w:eastAsia="ru-RU"/>
        </w:rPr>
        <w:t xml:space="preserve">объеме 168564,3 тыс. </w:t>
      </w:r>
      <w:r w:rsidRPr="006F4AE8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лей</w:t>
      </w:r>
      <w:r w:rsidRPr="006F4AE8">
        <w:rPr>
          <w:sz w:val="28"/>
          <w:szCs w:val="28"/>
          <w:lang w:eastAsia="ru-RU"/>
        </w:rPr>
        <w:t xml:space="preserve">, что на </w:t>
      </w:r>
      <w:r>
        <w:rPr>
          <w:sz w:val="28"/>
          <w:szCs w:val="28"/>
          <w:lang w:eastAsia="ru-RU"/>
        </w:rPr>
        <w:t xml:space="preserve"> 30588,0 тыс. рублей </w:t>
      </w:r>
      <w:r w:rsidRPr="006F4AE8">
        <w:rPr>
          <w:sz w:val="28"/>
          <w:szCs w:val="28"/>
          <w:lang w:eastAsia="ru-RU"/>
        </w:rPr>
        <w:t xml:space="preserve"> или на </w:t>
      </w:r>
      <w:r>
        <w:rPr>
          <w:sz w:val="28"/>
          <w:szCs w:val="28"/>
          <w:lang w:eastAsia="ru-RU"/>
        </w:rPr>
        <w:t xml:space="preserve">15,4 </w:t>
      </w:r>
      <w:r w:rsidRPr="006F4AE8">
        <w:rPr>
          <w:sz w:val="28"/>
          <w:szCs w:val="28"/>
          <w:lang w:eastAsia="ru-RU"/>
        </w:rPr>
        <w:t>% ниже ожид</w:t>
      </w:r>
      <w:r>
        <w:rPr>
          <w:sz w:val="28"/>
          <w:szCs w:val="28"/>
          <w:lang w:eastAsia="ru-RU"/>
        </w:rPr>
        <w:t xml:space="preserve">аемой оценки поступлений за 2019 год. </w:t>
      </w:r>
      <w:r w:rsidRPr="006F4AE8">
        <w:rPr>
          <w:sz w:val="28"/>
          <w:szCs w:val="28"/>
          <w:lang w:eastAsia="ru-RU"/>
        </w:rPr>
        <w:t>В общем объеме доходов безвозмездные поступления составят</w:t>
      </w:r>
      <w:r>
        <w:rPr>
          <w:sz w:val="28"/>
          <w:szCs w:val="28"/>
          <w:lang w:eastAsia="ru-RU"/>
        </w:rPr>
        <w:t xml:space="preserve">  63,4 %, что на  2,9 </w:t>
      </w:r>
      <w:r w:rsidRPr="006F4AE8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оцента ниже уровня 2019</w:t>
      </w:r>
      <w:r w:rsidRPr="006F4AE8">
        <w:rPr>
          <w:sz w:val="28"/>
          <w:szCs w:val="28"/>
          <w:lang w:eastAsia="ru-RU"/>
        </w:rPr>
        <w:t xml:space="preserve"> года (</w:t>
      </w:r>
      <w:r>
        <w:rPr>
          <w:sz w:val="28"/>
          <w:szCs w:val="28"/>
          <w:lang w:eastAsia="ru-RU"/>
        </w:rPr>
        <w:t>по оценке – 199152,3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2C26C4" w:rsidRDefault="002C26C4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структуре безвозмездных поступлений из средств областного бюджета наибольший уде</w:t>
      </w:r>
      <w:r>
        <w:rPr>
          <w:sz w:val="28"/>
          <w:szCs w:val="28"/>
          <w:lang w:eastAsia="ru-RU"/>
        </w:rPr>
        <w:t xml:space="preserve">льный вес занимают субвенции –  75,7 </w:t>
      </w:r>
      <w:r w:rsidRPr="006F4AE8">
        <w:rPr>
          <w:sz w:val="28"/>
          <w:szCs w:val="28"/>
          <w:lang w:eastAsia="ru-RU"/>
        </w:rPr>
        <w:t xml:space="preserve">% или </w:t>
      </w:r>
      <w:r>
        <w:rPr>
          <w:sz w:val="28"/>
          <w:szCs w:val="28"/>
          <w:lang w:eastAsia="ru-RU"/>
        </w:rPr>
        <w:t xml:space="preserve">127572,9 тыс. рублей. </w:t>
      </w:r>
      <w:r w:rsidRPr="006F4AE8">
        <w:rPr>
          <w:sz w:val="28"/>
          <w:szCs w:val="28"/>
          <w:lang w:eastAsia="ru-RU"/>
        </w:rPr>
        <w:t xml:space="preserve"> Общий объем дотаций в безвозмезд</w:t>
      </w:r>
      <w:r>
        <w:rPr>
          <w:sz w:val="28"/>
          <w:szCs w:val="28"/>
          <w:lang w:eastAsia="ru-RU"/>
        </w:rPr>
        <w:t>ных поступлениях бюджета на 2020</w:t>
      </w:r>
      <w:r w:rsidRPr="006F4AE8">
        <w:rPr>
          <w:sz w:val="28"/>
          <w:szCs w:val="28"/>
          <w:lang w:eastAsia="ru-RU"/>
        </w:rPr>
        <w:t xml:space="preserve"> год составляет </w:t>
      </w:r>
      <w:r>
        <w:rPr>
          <w:sz w:val="28"/>
          <w:szCs w:val="28"/>
          <w:lang w:eastAsia="ru-RU"/>
        </w:rPr>
        <w:t xml:space="preserve">  15,8 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 26528,3 тыс. рублей,  субсидий –  6,8 %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 11524,1 тыс. рублей; иные межбюджетные  трансферты – 1,7 %  или 2939,0 тыс. рублей.</w:t>
      </w:r>
    </w:p>
    <w:p w:rsidR="002C26C4" w:rsidRPr="006F4AE8" w:rsidRDefault="002C26C4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 безвозмездных поступлений на  2021  год запланирован  в  сумме  1111104,9  тыс. рублей; на  2022  год –  117578,4 тыс. рублей.</w:t>
      </w:r>
    </w:p>
    <w:p w:rsidR="002C26C4" w:rsidRPr="00101FE6" w:rsidRDefault="002C26C4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РАСХОДЫ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БЮДЖЕТА 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2C26C4" w:rsidRDefault="002C26C4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бюджета Верховско</w:t>
      </w:r>
      <w:r>
        <w:rPr>
          <w:sz w:val="28"/>
          <w:szCs w:val="28"/>
          <w:lang w:eastAsia="ru-RU"/>
        </w:rPr>
        <w:t>го муниципального района на 2020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265932,3 тыс. рублей</w:t>
      </w:r>
      <w:r w:rsidRPr="006F4AE8">
        <w:rPr>
          <w:sz w:val="28"/>
          <w:szCs w:val="28"/>
          <w:lang w:eastAsia="ru-RU"/>
        </w:rPr>
        <w:t>, что на</w:t>
      </w:r>
      <w:r>
        <w:rPr>
          <w:sz w:val="28"/>
          <w:szCs w:val="28"/>
          <w:lang w:eastAsia="ru-RU"/>
        </w:rPr>
        <w:t xml:space="preserve"> 37664,0 тыс. рублей</w:t>
      </w:r>
      <w:r w:rsidRPr="006F4AE8">
        <w:rPr>
          <w:sz w:val="28"/>
          <w:szCs w:val="28"/>
          <w:lang w:eastAsia="ru-RU"/>
        </w:rPr>
        <w:t xml:space="preserve">, или на </w:t>
      </w:r>
      <w:r>
        <w:rPr>
          <w:sz w:val="28"/>
          <w:szCs w:val="28"/>
          <w:lang w:eastAsia="ru-RU"/>
        </w:rPr>
        <w:t xml:space="preserve"> 12,4 % </w:t>
      </w:r>
      <w:r w:rsidRPr="006F4AE8">
        <w:rPr>
          <w:sz w:val="28"/>
          <w:szCs w:val="28"/>
          <w:lang w:eastAsia="ru-RU"/>
        </w:rPr>
        <w:t>ниже оценки ожидаемого и</w:t>
      </w:r>
      <w:r>
        <w:rPr>
          <w:sz w:val="28"/>
          <w:szCs w:val="28"/>
          <w:lang w:eastAsia="ru-RU"/>
        </w:rPr>
        <w:t>сполнения бюджета района за 2019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303596,3 тыс. рублей</w:t>
      </w:r>
      <w:r w:rsidRPr="006F4AE8">
        <w:rPr>
          <w:sz w:val="28"/>
          <w:szCs w:val="28"/>
          <w:lang w:eastAsia="ru-RU"/>
        </w:rPr>
        <w:t>).</w:t>
      </w:r>
    </w:p>
    <w:p w:rsidR="002C26C4" w:rsidRPr="000E65CF" w:rsidRDefault="002C26C4" w:rsidP="00FE3971">
      <w:pPr>
        <w:spacing w:before="100" w:beforeAutospacing="1" w:after="100" w:afterAutospacing="1" w:line="240" w:lineRule="auto"/>
        <w:ind w:firstLine="360"/>
        <w:jc w:val="both"/>
        <w:rPr>
          <w:b/>
          <w:sz w:val="36"/>
          <w:szCs w:val="36"/>
          <w:lang w:eastAsia="ru-RU"/>
        </w:rPr>
      </w:pPr>
      <w:r w:rsidRPr="000E65CF">
        <w:rPr>
          <w:b/>
          <w:sz w:val="36"/>
          <w:szCs w:val="36"/>
          <w:lang w:eastAsia="ru-RU"/>
        </w:rPr>
        <w:t xml:space="preserve">Динамика расходов бюджета представлена в следующей таблице: </w:t>
      </w:r>
    </w:p>
    <w:p w:rsidR="002C26C4" w:rsidRDefault="002C26C4" w:rsidP="00FE3971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</w:p>
    <w:p w:rsidR="002C26C4" w:rsidRPr="006E0AC7" w:rsidRDefault="002C26C4" w:rsidP="00FE3971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</w:p>
    <w:tbl>
      <w:tblPr>
        <w:tblW w:w="13593" w:type="dxa"/>
        <w:tblInd w:w="-601" w:type="dxa"/>
        <w:tblLook w:val="00A0" w:firstRow="1" w:lastRow="0" w:firstColumn="1" w:lastColumn="0" w:noHBand="0" w:noVBand="0"/>
      </w:tblPr>
      <w:tblGrid>
        <w:gridCol w:w="712"/>
        <w:gridCol w:w="2549"/>
        <w:gridCol w:w="1054"/>
        <w:gridCol w:w="1054"/>
        <w:gridCol w:w="1163"/>
        <w:gridCol w:w="1054"/>
        <w:gridCol w:w="993"/>
        <w:gridCol w:w="1130"/>
        <w:gridCol w:w="2924"/>
        <w:gridCol w:w="960"/>
      </w:tblGrid>
      <w:tr w:rsidR="002C26C4" w:rsidRPr="00686586" w:rsidTr="00AE2D39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проект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Темпы роста (снижения)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2019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 xml:space="preserve"> 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2020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2021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2022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2020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2021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2022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 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2018г.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(оценка)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 2019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к 2020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2021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к 2017г.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0100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Общегосударственные расходы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24834,5</w:t>
            </w:r>
          </w:p>
          <w:p w:rsidR="002C26C4" w:rsidRPr="003F6123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5505F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22982,2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5505F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21982,4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22025,6  </w:t>
            </w:r>
          </w:p>
          <w:p w:rsidR="002C26C4" w:rsidRPr="00494050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921E1">
              <w:rPr>
                <w:rFonts w:ascii="Calibri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5259A0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92,5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5505F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95,6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5505F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100,2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0200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894,0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910,2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914,4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36740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Национальная безопасность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5</w:t>
            </w:r>
            <w:r w:rsidRPr="004F43DD">
              <w:rPr>
                <w:rFonts w:ascii="Calibri" w:hAnsi="Calibri" w:cs="Calibri"/>
                <w:b/>
                <w:color w:val="00000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4F43DD">
              <w:rPr>
                <w:rFonts w:ascii="Calibri" w:hAnsi="Calibri" w:cs="Calibri"/>
                <w:b/>
                <w:color w:val="000000"/>
                <w:lang w:eastAsia="ru-RU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36740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 3</w:t>
            </w:r>
            <w:r w:rsidRPr="0036740C">
              <w:rPr>
                <w:rFonts w:ascii="Calibri" w:hAnsi="Calibri" w:cs="Calibri"/>
                <w:b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экономика</w:t>
            </w:r>
          </w:p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28575,1</w:t>
            </w:r>
          </w:p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15029,8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671EDE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21275,0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FB6F47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276A1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23925,0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52,6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95,0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112,4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2C26C4" w:rsidRPr="00CF2C52" w:rsidRDefault="002C26C4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2640,9</w:t>
            </w:r>
          </w:p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3665,4</w:t>
            </w:r>
          </w:p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2464,1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C531B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612,1</w:t>
            </w:r>
          </w:p>
          <w:p w:rsidR="002C26C4" w:rsidRPr="0036740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138,8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67,2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24,8</w:t>
            </w:r>
          </w:p>
          <w:p w:rsidR="002C26C4" w:rsidRPr="00686586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Образование</w:t>
            </w:r>
          </w:p>
          <w:p w:rsidR="002C26C4" w:rsidRPr="004878AC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71EDE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71EDE">
              <w:rPr>
                <w:rFonts w:ascii="Calibri" w:hAnsi="Calibri" w:cs="Calibri"/>
                <w:b/>
                <w:color w:val="000000"/>
                <w:lang w:eastAsia="ru-RU"/>
              </w:rPr>
              <w:t>208087,6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FB6F47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FB6F47">
              <w:rPr>
                <w:rFonts w:ascii="Calibri" w:hAnsi="Calibri" w:cs="Calibri"/>
                <w:b/>
                <w:color w:val="000000"/>
                <w:lang w:eastAsia="ru-RU"/>
              </w:rPr>
              <w:t>189336,0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133727,1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143882,1  </w:t>
            </w:r>
          </w:p>
          <w:p w:rsidR="002C26C4" w:rsidRPr="00841269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91,0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70,6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107,6</w:t>
            </w:r>
          </w:p>
          <w:p w:rsidR="002C26C4" w:rsidRPr="00686586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0800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Культура, кинематография и средства  массовой информации</w:t>
            </w:r>
          </w:p>
          <w:p w:rsidR="002C26C4" w:rsidRPr="004878AC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8329,8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6756,2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5604,1</w:t>
            </w:r>
          </w:p>
          <w:p w:rsidR="002C26C4" w:rsidRPr="009B766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5604,1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81,1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82,9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C26C4" w:rsidRPr="00686586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Социальная политика</w:t>
            </w:r>
          </w:p>
          <w:p w:rsidR="002C26C4" w:rsidRPr="004878AC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19665,5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FB6F47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FB6F47">
              <w:rPr>
                <w:rFonts w:ascii="Calibri" w:hAnsi="Calibri" w:cs="Calibri"/>
                <w:b/>
                <w:color w:val="000000"/>
                <w:lang w:eastAsia="ru-RU"/>
              </w:rPr>
              <w:t>15678,5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5,9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531B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531BF">
              <w:rPr>
                <w:rFonts w:ascii="Calibri" w:hAnsi="Calibri" w:cs="Calibri"/>
                <w:b/>
                <w:color w:val="000000"/>
                <w:lang w:eastAsia="ru-RU"/>
              </w:rPr>
              <w:t>16847,0</w:t>
            </w:r>
          </w:p>
          <w:p w:rsidR="002C26C4" w:rsidRPr="001606D9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16278,5</w:t>
            </w:r>
          </w:p>
          <w:p w:rsidR="002C26C4" w:rsidRPr="001606D9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79,7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107,4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96,6</w:t>
            </w:r>
          </w:p>
          <w:p w:rsidR="002C26C4" w:rsidRPr="00686586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71EDE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71EDE">
              <w:rPr>
                <w:rFonts w:ascii="Calibri" w:hAnsi="Calibri" w:cs="Calibri"/>
                <w:b/>
                <w:color w:val="000000"/>
                <w:lang w:eastAsia="ru-RU"/>
              </w:rPr>
              <w:t>187,0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351,0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200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200,0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1,8 р.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57,0</w:t>
            </w:r>
          </w:p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Межбюджетные  трансферты</w:t>
            </w:r>
          </w:p>
          <w:p w:rsidR="002C26C4" w:rsidRPr="004878AC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10332,0</w:t>
            </w:r>
          </w:p>
          <w:p w:rsidR="002C26C4" w:rsidRPr="00E764FA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E764FA">
              <w:rPr>
                <w:rFonts w:ascii="Calibri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11173,0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4955,8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4955,8</w:t>
            </w:r>
          </w:p>
          <w:p w:rsidR="002C26C4" w:rsidRPr="009B766C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108,1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</w:t>
            </w:r>
          </w:p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C26C4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C26C4" w:rsidRPr="00686586" w:rsidRDefault="002C26C4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9900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4F43DD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3186,0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04654B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C26C4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CF2C52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Всего 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303596,3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265932,3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211205,9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225139,4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97,1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87509F" w:rsidRDefault="002C26C4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6C4" w:rsidRPr="00686586" w:rsidRDefault="002C26C4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2C26C4" w:rsidRPr="006F4AE8" w:rsidRDefault="002C26C4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Снижен</w:t>
      </w:r>
      <w:r>
        <w:rPr>
          <w:sz w:val="28"/>
          <w:szCs w:val="28"/>
          <w:lang w:eastAsia="ru-RU"/>
        </w:rPr>
        <w:t>ие общего объема расходов в 2020</w:t>
      </w:r>
      <w:r w:rsidRPr="006F4AE8">
        <w:rPr>
          <w:sz w:val="28"/>
          <w:szCs w:val="28"/>
          <w:lang w:eastAsia="ru-RU"/>
        </w:rPr>
        <w:t xml:space="preserve"> го</w:t>
      </w:r>
      <w:r>
        <w:rPr>
          <w:sz w:val="28"/>
          <w:szCs w:val="28"/>
          <w:lang w:eastAsia="ru-RU"/>
        </w:rPr>
        <w:t>ду по сравнению с 2019 годом</w:t>
      </w:r>
      <w:r w:rsidRPr="006F4AE8">
        <w:rPr>
          <w:sz w:val="28"/>
          <w:szCs w:val="28"/>
          <w:lang w:eastAsia="ru-RU"/>
        </w:rPr>
        <w:t xml:space="preserve"> составит </w:t>
      </w:r>
      <w:r>
        <w:rPr>
          <w:sz w:val="28"/>
          <w:szCs w:val="28"/>
          <w:lang w:eastAsia="ru-RU"/>
        </w:rPr>
        <w:t xml:space="preserve"> 37664,0 тыс. рублей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 12,4 процентов. </w:t>
      </w:r>
    </w:p>
    <w:p w:rsidR="002C26C4" w:rsidRPr="006F4AE8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соответствии с требованиями статьи 184.1 Бюджетного кодекс</w:t>
      </w:r>
      <w:r>
        <w:rPr>
          <w:sz w:val="28"/>
          <w:szCs w:val="28"/>
          <w:lang w:eastAsia="ru-RU"/>
        </w:rPr>
        <w:t>а Российской Федерации в  бюджете Верховского района установлен</w:t>
      </w:r>
      <w:r w:rsidRPr="006F4AE8">
        <w:rPr>
          <w:sz w:val="28"/>
          <w:szCs w:val="28"/>
          <w:lang w:eastAsia="ru-RU"/>
        </w:rPr>
        <w:t>:</w:t>
      </w:r>
    </w:p>
    <w:p w:rsidR="002C26C4" w:rsidRPr="006F4AE8" w:rsidRDefault="002C26C4" w:rsidP="0076433E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1. Общий объем бюджетных ассигнований на исполнение публичных </w:t>
      </w:r>
      <w:r>
        <w:rPr>
          <w:sz w:val="28"/>
          <w:szCs w:val="28"/>
          <w:lang w:eastAsia="ru-RU"/>
        </w:rPr>
        <w:t>нормативных обязательств на 2020</w:t>
      </w:r>
      <w:r w:rsidRPr="006F4AE8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в объеме </w:t>
      </w:r>
      <w:r>
        <w:rPr>
          <w:sz w:val="28"/>
          <w:szCs w:val="28"/>
          <w:lang w:eastAsia="ru-RU"/>
        </w:rPr>
        <w:t xml:space="preserve"> 108,9 тыс. рублей;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2021 год – 108,9 тыс. рублей; на 2022 год – 108,9  тыс. рублей.</w:t>
      </w:r>
    </w:p>
    <w:p w:rsidR="002C26C4" w:rsidRDefault="002C26C4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 w:rsidRPr="009E2807">
        <w:rPr>
          <w:b/>
          <w:sz w:val="32"/>
          <w:szCs w:val="32"/>
          <w:lang w:eastAsia="ru-RU"/>
        </w:rPr>
        <w:t>Расходы бюджета Верховского  района в разрезе разделов и подразделов классификации расходов бюджетов Российской Федерации</w:t>
      </w:r>
      <w:r>
        <w:rPr>
          <w:sz w:val="32"/>
          <w:szCs w:val="32"/>
          <w:lang w:eastAsia="ru-RU"/>
        </w:rPr>
        <w:t xml:space="preserve"> </w:t>
      </w:r>
    </w:p>
    <w:p w:rsidR="002C26C4" w:rsidRDefault="002C26C4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lastRenderedPageBreak/>
        <w:t>Бюджетные ассигнования по разделу 0</w:t>
      </w:r>
      <w:r>
        <w:rPr>
          <w:b/>
          <w:bCs/>
          <w:sz w:val="28"/>
          <w:szCs w:val="28"/>
          <w:lang w:eastAsia="ru-RU"/>
        </w:rPr>
        <w:t>100 «Общегосударственные  расходы</w:t>
      </w:r>
      <w:r w:rsidRPr="006F4AE8">
        <w:rPr>
          <w:b/>
          <w:bCs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на 2020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22982,2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</w:t>
      </w:r>
      <w:r>
        <w:rPr>
          <w:sz w:val="28"/>
          <w:szCs w:val="28"/>
          <w:lang w:eastAsia="ru-RU"/>
        </w:rPr>
        <w:t>даемой оценки исполнения за 2019</w:t>
      </w:r>
      <w:r w:rsidRPr="006F4AE8">
        <w:rPr>
          <w:sz w:val="28"/>
          <w:szCs w:val="28"/>
          <w:lang w:eastAsia="ru-RU"/>
        </w:rPr>
        <w:t xml:space="preserve"> год на</w:t>
      </w:r>
      <w:r>
        <w:rPr>
          <w:sz w:val="28"/>
          <w:szCs w:val="28"/>
          <w:lang w:eastAsia="ru-RU"/>
        </w:rPr>
        <w:t xml:space="preserve">  1852,3</w:t>
      </w:r>
      <w:r w:rsidRPr="006F4AE8">
        <w:rPr>
          <w:sz w:val="28"/>
          <w:szCs w:val="28"/>
          <w:lang w:eastAsia="ru-RU"/>
        </w:rPr>
        <w:t xml:space="preserve"> тыс. руб</w:t>
      </w:r>
      <w:r>
        <w:rPr>
          <w:sz w:val="28"/>
          <w:szCs w:val="28"/>
          <w:lang w:eastAsia="ru-RU"/>
        </w:rPr>
        <w:t>лей или на  7,5</w:t>
      </w:r>
      <w:r w:rsidRPr="006F4AE8">
        <w:rPr>
          <w:sz w:val="28"/>
          <w:szCs w:val="28"/>
          <w:lang w:eastAsia="ru-RU"/>
        </w:rPr>
        <w:t xml:space="preserve">%.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 xml:space="preserve">е расходов бюджета района в 2020 </w:t>
      </w:r>
      <w:r w:rsidRPr="006F4AE8">
        <w:rPr>
          <w:sz w:val="28"/>
          <w:szCs w:val="28"/>
          <w:lang w:eastAsia="ru-RU"/>
        </w:rPr>
        <w:t xml:space="preserve">году составит </w:t>
      </w:r>
      <w:r>
        <w:rPr>
          <w:sz w:val="28"/>
          <w:szCs w:val="28"/>
          <w:lang w:eastAsia="ru-RU"/>
        </w:rPr>
        <w:t xml:space="preserve"> 8,6 процента, или на   0,4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  выше, чем в 2019 году (8,2%</w:t>
      </w:r>
      <w:r w:rsidRPr="006F4AE8">
        <w:rPr>
          <w:sz w:val="28"/>
          <w:szCs w:val="28"/>
          <w:lang w:eastAsia="ru-RU"/>
        </w:rPr>
        <w:t>).</w:t>
      </w:r>
    </w:p>
    <w:p w:rsidR="002C26C4" w:rsidRDefault="002C26C4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 разделу 0100 «Общегосударственные  расходы» на  2021  год  планируются в  сумме 21982,4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; на 2022  год – 22025,6 тыс. рублей.</w:t>
      </w:r>
    </w:p>
    <w:p w:rsidR="002C26C4" w:rsidRPr="00992AA4" w:rsidRDefault="002C26C4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 </w:t>
      </w:r>
      <w:r>
        <w:rPr>
          <w:sz w:val="28"/>
          <w:szCs w:val="28"/>
          <w:lang w:eastAsia="ru-RU"/>
        </w:rPr>
        <w:t>на 2020</w:t>
      </w:r>
      <w:r w:rsidRPr="00992AA4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 планируются в объеме  1085,0 тыс. рублей; на 2021 год- 1085,0 тыс. рублей;  на 2022 год – 1085,0 тыс. рублей.</w:t>
      </w:r>
    </w:p>
    <w:p w:rsidR="002C26C4" w:rsidRDefault="002C26C4" w:rsidP="00BE35F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по подразделу </w:t>
      </w:r>
      <w:r w:rsidRPr="00AA3878">
        <w:rPr>
          <w:b/>
          <w:sz w:val="28"/>
          <w:szCs w:val="28"/>
          <w:lang w:eastAsia="ru-RU"/>
        </w:rPr>
        <w:t>0103</w:t>
      </w:r>
      <w:r w:rsidRPr="00AA3878">
        <w:rPr>
          <w:b/>
          <w:bCs/>
          <w:sz w:val="28"/>
          <w:szCs w:val="28"/>
          <w:lang w:eastAsia="ru-RU"/>
        </w:rPr>
        <w:t xml:space="preserve">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на 2020 год </w:t>
      </w:r>
      <w:r w:rsidRPr="006F4AE8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  <w:lang w:eastAsia="ru-RU"/>
        </w:rPr>
        <w:t xml:space="preserve"> 300,0 тыс. рублей;  на 2021 год – 300,0 тыс. рублей;  на  2022  год – 300,0 тыс. рублей.</w:t>
      </w:r>
    </w:p>
    <w:p w:rsidR="002C26C4" w:rsidRDefault="002C26C4" w:rsidP="00DA378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Бюджетные ассигнования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по подразделу </w:t>
      </w:r>
      <w:r w:rsidRPr="00AA3878">
        <w:rPr>
          <w:b/>
          <w:sz w:val="28"/>
          <w:szCs w:val="28"/>
          <w:lang w:eastAsia="ru-RU"/>
        </w:rPr>
        <w:t xml:space="preserve">0104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Правительства</w:t>
      </w:r>
      <w:r w:rsidRPr="00AA3878">
        <w:rPr>
          <w:b/>
          <w:i/>
          <w:iCs/>
          <w:sz w:val="28"/>
          <w:szCs w:val="28"/>
          <w:lang w:eastAsia="ru-RU"/>
        </w:rPr>
        <w:t xml:space="preserve"> </w:t>
      </w:r>
      <w:r w:rsidRPr="00992AA4">
        <w:rPr>
          <w:b/>
          <w:iCs/>
          <w:sz w:val="28"/>
          <w:szCs w:val="28"/>
          <w:lang w:eastAsia="ru-RU"/>
        </w:rPr>
        <w:t>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92AA4">
        <w:rPr>
          <w:b/>
          <w:sz w:val="28"/>
          <w:szCs w:val="28"/>
          <w:lang w:eastAsia="ru-RU"/>
        </w:rPr>
        <w:t xml:space="preserve"> </w:t>
      </w:r>
      <w:r w:rsidRPr="00992AA4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ланируются  в 2020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9870,0 тыс. рублей; в 2021  году – 8870,0 тыс. рублей, в  2022  году –  8870,0 тыс. рублей.</w:t>
      </w:r>
    </w:p>
    <w:p w:rsidR="002C26C4" w:rsidRPr="00D940D7" w:rsidRDefault="002C26C4" w:rsidP="00DA378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 xml:space="preserve"> Бюджетные ассигнования по подразделу 0105 «Судебная система» </w:t>
      </w:r>
      <w:r>
        <w:rPr>
          <w:sz w:val="28"/>
          <w:szCs w:val="28"/>
          <w:lang w:eastAsia="ru-RU"/>
        </w:rPr>
        <w:t>планируются в 2020 году в объеме  2,2 тыс. рублей; в 2021 году – 2,4 тыс. рублей; в 2022 году – 47,6 тыс. рублей.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A4D4D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>
        <w:rPr>
          <w:sz w:val="28"/>
          <w:szCs w:val="28"/>
          <w:lang w:eastAsia="ru-RU"/>
        </w:rPr>
        <w:t xml:space="preserve"> в 2020 году предусмотрено  4165,0 тыс. рублей, в  2021  году –  4165,0 тыс. рублей, в 2022  году –  4165,0 тыс. рублей; в том числе: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обеспечение  деятельности Контрольно-счетной палаты – на 2020  год – 465,0 тыс. рублей;  на  2021  год – 465,0 тыс. рублей; на  2022  год –  465,0 тыс. рублей.</w:t>
      </w:r>
    </w:p>
    <w:p w:rsidR="002C26C4" w:rsidRDefault="002C26C4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4D4D">
        <w:rPr>
          <w:b/>
          <w:sz w:val="28"/>
          <w:szCs w:val="28"/>
          <w:lang w:eastAsia="ru-RU"/>
        </w:rPr>
        <w:t>Резервный фонд администр</w:t>
      </w:r>
      <w:r>
        <w:rPr>
          <w:b/>
          <w:sz w:val="28"/>
          <w:szCs w:val="28"/>
          <w:lang w:eastAsia="ru-RU"/>
        </w:rPr>
        <w:t>ации Верховского района  на 2020</w:t>
      </w:r>
      <w:r w:rsidRPr="006A4D4D">
        <w:rPr>
          <w:b/>
          <w:sz w:val="28"/>
          <w:szCs w:val="28"/>
          <w:lang w:eastAsia="ru-RU"/>
        </w:rPr>
        <w:t xml:space="preserve"> год по подразделу 0111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установлен в </w:t>
      </w:r>
      <w:r>
        <w:rPr>
          <w:sz w:val="28"/>
          <w:szCs w:val="28"/>
          <w:lang w:eastAsia="ru-RU"/>
        </w:rPr>
        <w:t>объеме 50</w:t>
      </w:r>
      <w:r w:rsidRPr="006F4AE8">
        <w:rPr>
          <w:sz w:val="28"/>
          <w:szCs w:val="28"/>
          <w:lang w:eastAsia="ru-RU"/>
        </w:rPr>
        <w:t>,0 тыс. ру</w:t>
      </w:r>
      <w:r>
        <w:rPr>
          <w:sz w:val="28"/>
          <w:szCs w:val="28"/>
          <w:lang w:eastAsia="ru-RU"/>
        </w:rPr>
        <w:t>блей, на  2021  год – 50,0 тыс. рублей,  на  2022  год – 50,0 тыс. рублей.</w:t>
      </w:r>
      <w:r w:rsidRPr="006F4AE8">
        <w:rPr>
          <w:sz w:val="28"/>
          <w:szCs w:val="28"/>
          <w:lang w:eastAsia="ru-RU"/>
        </w:rPr>
        <w:t xml:space="preserve"> Объем резервного фонда с</w:t>
      </w:r>
      <w:r>
        <w:rPr>
          <w:sz w:val="28"/>
          <w:szCs w:val="28"/>
          <w:lang w:eastAsia="ru-RU"/>
        </w:rPr>
        <w:t xml:space="preserve">оответствует требованиям статьи </w:t>
      </w:r>
      <w:r w:rsidRPr="006F4AE8">
        <w:rPr>
          <w:sz w:val="28"/>
          <w:szCs w:val="28"/>
          <w:lang w:eastAsia="ru-RU"/>
        </w:rPr>
        <w:t>81 Бюджетного кодекса Российской Федерации (не может превышать 3</w:t>
      </w:r>
      <w:r>
        <w:rPr>
          <w:sz w:val="28"/>
          <w:szCs w:val="28"/>
          <w:lang w:eastAsia="ru-RU"/>
        </w:rPr>
        <w:t>,0 % общего объема расходов).</w:t>
      </w:r>
    </w:p>
    <w:p w:rsidR="002C26C4" w:rsidRDefault="002C26C4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</w:t>
      </w:r>
      <w:r w:rsidRPr="00C45F98">
        <w:rPr>
          <w:b/>
          <w:sz w:val="28"/>
          <w:szCs w:val="28"/>
          <w:lang w:eastAsia="ru-RU"/>
        </w:rPr>
        <w:t>Бюджетные ассигнования по подразделу 0113</w:t>
      </w:r>
      <w:r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«Другие</w:t>
      </w:r>
      <w:r w:rsidRPr="006F4AE8"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общегосударственные расходы»</w:t>
      </w:r>
      <w:r>
        <w:rPr>
          <w:sz w:val="28"/>
          <w:szCs w:val="28"/>
          <w:lang w:eastAsia="ru-RU"/>
        </w:rPr>
        <w:t xml:space="preserve"> на 2020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7510,0 </w:t>
      </w:r>
      <w:r w:rsidRPr="006F4AE8">
        <w:rPr>
          <w:sz w:val="28"/>
          <w:szCs w:val="28"/>
          <w:lang w:eastAsia="ru-RU"/>
        </w:rPr>
        <w:t>тыс. рублей, из них</w:t>
      </w:r>
      <w:r>
        <w:rPr>
          <w:sz w:val="28"/>
          <w:szCs w:val="28"/>
          <w:lang w:eastAsia="ru-RU"/>
        </w:rPr>
        <w:t>: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выполнение полномочий в рамках трудовых отношений –  272,6 тыс. рублей;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административных комиссий  - 275,7 тыс. рублей;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организация деятельности комиссии по делам несовершеннолетних и    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защите их прав – 327,7 тыс. рублей; 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реализация муниципальных  функций Верховского района в сфере   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муниципального управления –  300,0тыс. рублей;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хозяйственно-административная служба Верховского  района – 6030,0 тыс. рублей;</w:t>
      </w:r>
    </w:p>
    <w:p w:rsidR="002C26C4" w:rsidRDefault="002C26C4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прочие расходы  -  282,0 тыс. рублей, </w:t>
      </w:r>
    </w:p>
    <w:p w:rsidR="002C26C4" w:rsidRDefault="002C26C4" w:rsidP="0049553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2C26C4" w:rsidRDefault="002C26C4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- 270,</w:t>
      </w:r>
      <w:r w:rsidRPr="006F4AE8">
        <w:rPr>
          <w:sz w:val="28"/>
          <w:szCs w:val="28"/>
          <w:lang w:eastAsia="ru-RU"/>
        </w:rPr>
        <w:t>0 тыс. рублей – оценка недвижимости, признание прав и регулирование отношений по муниципальной собственности в рамках непрограммной</w:t>
      </w:r>
      <w:r>
        <w:rPr>
          <w:sz w:val="28"/>
          <w:szCs w:val="28"/>
          <w:lang w:eastAsia="ru-RU"/>
        </w:rPr>
        <w:t xml:space="preserve"> части районного бюджета;</w:t>
      </w:r>
      <w:r w:rsidRPr="006F4AE8">
        <w:rPr>
          <w:sz w:val="28"/>
          <w:szCs w:val="28"/>
          <w:lang w:eastAsia="ru-RU"/>
        </w:rPr>
        <w:t xml:space="preserve"> </w:t>
      </w:r>
    </w:p>
    <w:p w:rsidR="002C26C4" w:rsidRDefault="002C26C4" w:rsidP="00F749A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- 2,0 тыс. рублей -  муниципальная программа «Профилактика правонарушений и усиление борьбы с преступностью на 2019 -2021 годы»</w:t>
      </w:r>
    </w:p>
    <w:p w:rsidR="002C26C4" w:rsidRDefault="002C26C4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 10,0 тыс. рублей - переподготовка муниципальных служащих Верховского района;</w:t>
      </w:r>
    </w:p>
    <w:p w:rsidR="002C26C4" w:rsidRDefault="002C26C4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   мероприятия по укреплению межэтнического сотрудничества, мира и согласия на территории  Верховского  района – 2,0 тыс. рублей;</w:t>
      </w:r>
    </w:p>
    <w:p w:rsidR="002C26C4" w:rsidRDefault="002C26C4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муниципальная программа  «Повышение эффективности  муниципального  управления в Верховском районе» - 20,0 тыс. рублей.</w:t>
      </w:r>
    </w:p>
    <w:p w:rsidR="002C26C4" w:rsidRDefault="002C26C4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Бюджетные  ассигнования  по  подразделу  0113 «Другие  общегосударственные  вопросы»  на  2021  год  составят – 7510,0  тыс. рублей, на  2022  год –  7508,0  тыс. рублей.</w:t>
      </w:r>
    </w:p>
    <w:p w:rsidR="002C26C4" w:rsidRDefault="002C26C4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0200 «Национальная оборона» </w:t>
      </w:r>
      <w:r>
        <w:rPr>
          <w:sz w:val="28"/>
          <w:szCs w:val="28"/>
          <w:lang w:eastAsia="ru-RU"/>
        </w:rPr>
        <w:t xml:space="preserve">планируются в 2020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 910,2 тыс. рублей; в  2021  году – 914,4 тыс. рублей, в  2022  году –  940,2 тыс. рублей</w:t>
      </w:r>
    </w:p>
    <w:p w:rsidR="002C26C4" w:rsidRPr="002423DE" w:rsidRDefault="002C26C4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423DE">
        <w:rPr>
          <w:b/>
          <w:sz w:val="28"/>
          <w:szCs w:val="28"/>
          <w:lang w:eastAsia="ru-RU"/>
        </w:rPr>
        <w:t>Бюджетные  ассигнования  по  разделу 0300 «Национальная безопасность и  правоохранительная  деятельность»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 2020  году  </w:t>
      </w:r>
      <w:r>
        <w:rPr>
          <w:sz w:val="28"/>
          <w:szCs w:val="28"/>
          <w:lang w:eastAsia="ru-RU"/>
        </w:rPr>
        <w:lastRenderedPageBreak/>
        <w:t>планируются  в  объеме 50,0  тыс. рублей; в 2021  году – 50,0 тыс. руб., в 2022  году – 50,0 тыс. руб.</w:t>
      </w:r>
      <w:r w:rsidRPr="002423DE">
        <w:rPr>
          <w:b/>
          <w:sz w:val="28"/>
          <w:szCs w:val="28"/>
          <w:lang w:eastAsia="ru-RU"/>
        </w:rPr>
        <w:t xml:space="preserve">   </w:t>
      </w:r>
    </w:p>
    <w:p w:rsidR="002C26C4" w:rsidRDefault="002C26C4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  <w:lang w:eastAsia="ru-RU"/>
        </w:rPr>
        <w:t xml:space="preserve">планируются в 2020 году в объеме 15029,8 </w:t>
      </w:r>
      <w:r w:rsidRPr="006F4AE8">
        <w:rPr>
          <w:sz w:val="28"/>
          <w:szCs w:val="28"/>
          <w:lang w:eastAsia="ru-RU"/>
        </w:rPr>
        <w:t>тыс. рублей, что ниже ожид</w:t>
      </w:r>
      <w:r>
        <w:rPr>
          <w:sz w:val="28"/>
          <w:szCs w:val="28"/>
          <w:lang w:eastAsia="ru-RU"/>
        </w:rPr>
        <w:t xml:space="preserve">аемой оценки  расходования  за 2019 год  на  13545,3 тыс. рублей  или   47,4 %.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2020</w:t>
      </w:r>
      <w:r w:rsidRPr="006F4AE8">
        <w:rPr>
          <w:sz w:val="28"/>
          <w:szCs w:val="28"/>
          <w:lang w:eastAsia="ru-RU"/>
        </w:rPr>
        <w:t xml:space="preserve"> году составит </w:t>
      </w:r>
      <w:r>
        <w:rPr>
          <w:sz w:val="28"/>
          <w:szCs w:val="28"/>
          <w:lang w:eastAsia="ru-RU"/>
        </w:rPr>
        <w:t>5,6 %.</w:t>
      </w:r>
      <w:r w:rsidRPr="006F4AE8">
        <w:rPr>
          <w:sz w:val="28"/>
          <w:szCs w:val="28"/>
          <w:lang w:eastAsia="ru-RU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2020</w:t>
      </w:r>
      <w:r w:rsidRPr="006F4AE8">
        <w:rPr>
          <w:sz w:val="28"/>
          <w:szCs w:val="28"/>
          <w:lang w:eastAsia="ru-RU"/>
        </w:rPr>
        <w:t xml:space="preserve"> год будет осуществлять администрация Верховского района. </w:t>
      </w:r>
    </w:p>
    <w:p w:rsidR="002C26C4" w:rsidRDefault="002C26C4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разделу 0400 «Национальная  экономика»  на  2021  год составят  21275,0 тыс. рублей, на  2022  год – 23925,0 тыс. рублей.</w:t>
      </w:r>
    </w:p>
    <w:p w:rsidR="002C26C4" w:rsidRPr="006F4AE8" w:rsidRDefault="002C26C4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0408 </w:t>
      </w:r>
      <w:r w:rsidRPr="00AA3878">
        <w:rPr>
          <w:b/>
          <w:i/>
          <w:iCs/>
          <w:sz w:val="28"/>
          <w:szCs w:val="28"/>
          <w:lang w:eastAsia="ru-RU"/>
        </w:rPr>
        <w:t>«Транспорт»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2020 год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3000,0 </w:t>
      </w:r>
      <w:r w:rsidRPr="006F4AE8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>, на  2021  год -  3000,0 тыс. руб., на  2022  год – 3000,0 тыс. руб.</w:t>
      </w:r>
      <w:r w:rsidRPr="006F4AE8">
        <w:rPr>
          <w:sz w:val="28"/>
          <w:szCs w:val="28"/>
          <w:lang w:eastAsia="ru-RU"/>
        </w:rPr>
        <w:t xml:space="preserve"> на предоставление субсидии транспортным организациям на компенсацию потерь в доходах по перевозке пассажиров в пригородном сообщении муниципального района. </w:t>
      </w:r>
    </w:p>
    <w:p w:rsidR="002C26C4" w:rsidRDefault="002C26C4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1403E9">
        <w:rPr>
          <w:b/>
          <w:sz w:val="28"/>
          <w:szCs w:val="28"/>
          <w:lang w:eastAsia="ru-RU"/>
        </w:rPr>
        <w:t xml:space="preserve">0409 </w:t>
      </w:r>
      <w:r w:rsidRPr="00AA3878">
        <w:rPr>
          <w:b/>
          <w:i/>
          <w:sz w:val="28"/>
          <w:szCs w:val="28"/>
          <w:lang w:eastAsia="ru-RU"/>
        </w:rPr>
        <w:t>«</w:t>
      </w:r>
      <w:r>
        <w:rPr>
          <w:b/>
          <w:i/>
          <w:sz w:val="28"/>
          <w:szCs w:val="28"/>
          <w:lang w:eastAsia="ru-RU"/>
        </w:rPr>
        <w:t>Дорожное хозяйство»</w:t>
      </w:r>
      <w:r>
        <w:rPr>
          <w:sz w:val="28"/>
          <w:szCs w:val="28"/>
          <w:lang w:eastAsia="ru-RU"/>
        </w:rPr>
        <w:t xml:space="preserve"> на 2020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 11929,8 тыс. рублей; на  2021  год –  18175,0 тыс. рублей, на  2022  год –  20925,0 тыс. рублей</w:t>
      </w:r>
    </w:p>
    <w:p w:rsidR="002C26C4" w:rsidRPr="00C3673D" w:rsidRDefault="002C26C4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 подразделу </w:t>
      </w:r>
      <w:r>
        <w:rPr>
          <w:b/>
          <w:sz w:val="28"/>
          <w:szCs w:val="28"/>
          <w:lang w:eastAsia="ru-RU"/>
        </w:rPr>
        <w:t>0412 «Другие  вопросы  национальной экономики»</w:t>
      </w:r>
      <w:r>
        <w:rPr>
          <w:sz w:val="28"/>
          <w:szCs w:val="28"/>
          <w:lang w:eastAsia="ru-RU"/>
        </w:rPr>
        <w:t xml:space="preserve">  на  2020 год  планируются  в объеме 100,0 тыс. рублей; на 2021 – 100,0 тыс. рублей; на 2022 –  расходы не планируются.</w:t>
      </w:r>
    </w:p>
    <w:p w:rsidR="002C26C4" w:rsidRDefault="002C26C4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  <w:lang w:eastAsia="ru-RU"/>
        </w:rPr>
        <w:t xml:space="preserve"> в 2020</w:t>
      </w:r>
      <w:r w:rsidRPr="006F4AE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планируются в объеме  3665,4 тыс. рублей. Доля расходов ЖКХ в общем объеме расходов в 2020 году составит  1,4%.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2021  год  ассигнования  составят   2464,1 тыс. рублей;  на 2022  год – 612,1 тыс. рублей.</w:t>
      </w:r>
    </w:p>
    <w:p w:rsidR="002C26C4" w:rsidRPr="006F4AE8" w:rsidRDefault="002C26C4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>
        <w:rPr>
          <w:sz w:val="28"/>
          <w:szCs w:val="28"/>
          <w:lang w:eastAsia="ru-RU"/>
        </w:rPr>
        <w:t>планируются в 2020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 189336,0 тыс. </w:t>
      </w:r>
      <w:r w:rsidRPr="006F4AE8">
        <w:rPr>
          <w:sz w:val="28"/>
          <w:szCs w:val="28"/>
          <w:lang w:eastAsia="ru-RU"/>
        </w:rPr>
        <w:t>рублей, что ниже ожид</w:t>
      </w:r>
      <w:r>
        <w:rPr>
          <w:sz w:val="28"/>
          <w:szCs w:val="28"/>
          <w:lang w:eastAsia="ru-RU"/>
        </w:rPr>
        <w:t xml:space="preserve">аемой оценки расходования  на 2019 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 18751,6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9,0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 В 2021  году  расходы планируются  в  сумме  133727,1 тыс. рублей;  в  2022 году –  143882,1 тыс. руб. Расходы на «Образование» составляют наибольшую </w:t>
      </w:r>
      <w:r w:rsidRPr="006F4AE8">
        <w:rPr>
          <w:sz w:val="28"/>
          <w:szCs w:val="28"/>
          <w:lang w:eastAsia="ru-RU"/>
        </w:rPr>
        <w:t>долю в об</w:t>
      </w:r>
      <w:r>
        <w:rPr>
          <w:sz w:val="28"/>
          <w:szCs w:val="28"/>
          <w:lang w:eastAsia="ru-RU"/>
        </w:rPr>
        <w:t>щем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объеме </w:t>
      </w:r>
      <w:r w:rsidRPr="006F4AE8">
        <w:rPr>
          <w:sz w:val="28"/>
          <w:szCs w:val="28"/>
          <w:lang w:eastAsia="ru-RU"/>
        </w:rPr>
        <w:t>расходов</w:t>
      </w:r>
      <w:r>
        <w:rPr>
          <w:sz w:val="28"/>
          <w:szCs w:val="28"/>
          <w:lang w:eastAsia="ru-RU"/>
        </w:rPr>
        <w:t xml:space="preserve"> бюджета, в 2020 году 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71,2 %.</w:t>
      </w:r>
    </w:p>
    <w:p w:rsidR="002C26C4" w:rsidRDefault="002C26C4" w:rsidP="007406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0701 </w:t>
      </w:r>
      <w:r w:rsidRPr="00AA3878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2020  год 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 43702,5 тыс. рублей.</w:t>
      </w: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Расходы по  подразделу 0701 «Дошкольное  образование»   в 2021  году – составят  20000,0 тыс. рублей; в 2022 году –  21000,0 тыс. рублей.</w:t>
      </w: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Все бюджетные ассигнования запланированы в рамках программной части бюджета.</w:t>
      </w:r>
    </w:p>
    <w:p w:rsidR="002C26C4" w:rsidRDefault="002C26C4" w:rsidP="004904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0702 </w:t>
      </w:r>
      <w:r w:rsidRPr="00125657">
        <w:rPr>
          <w:b/>
          <w:iCs/>
          <w:sz w:val="28"/>
          <w:szCs w:val="28"/>
          <w:lang w:eastAsia="ru-RU"/>
        </w:rPr>
        <w:t>«Общее образование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2020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129853,6  тыс. рублей  - расходование средств по  муниципальной программе  «Развитие образования Верховского района на 2019-2021 годы.</w:t>
      </w:r>
    </w:p>
    <w:p w:rsidR="002C26C4" w:rsidRDefault="002C26C4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подразделу 0702 «Общее  образование» в  2021  году  составят  98697,2 тыс. рублей; в  2022  году –  107852,2 тыс. рублей.</w:t>
      </w:r>
    </w:p>
    <w:p w:rsidR="002C26C4" w:rsidRPr="000E34EE" w:rsidRDefault="002C26C4" w:rsidP="00F43FE0">
      <w:pPr>
        <w:spacing w:before="100" w:beforeAutospacing="1" w:after="100" w:afterAutospacing="1" w:line="240" w:lineRule="auto"/>
        <w:ind w:left="285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  по подразделу </w:t>
      </w:r>
      <w:r>
        <w:rPr>
          <w:b/>
          <w:sz w:val="28"/>
          <w:szCs w:val="28"/>
          <w:lang w:eastAsia="ru-RU"/>
        </w:rPr>
        <w:t xml:space="preserve">0703 </w:t>
      </w:r>
      <w:r w:rsidRPr="00125657">
        <w:rPr>
          <w:b/>
          <w:sz w:val="28"/>
          <w:szCs w:val="28"/>
          <w:lang w:eastAsia="ru-RU"/>
        </w:rPr>
        <w:t>«Дополнительное</w:t>
      </w:r>
      <w:r>
        <w:rPr>
          <w:b/>
          <w:i/>
          <w:sz w:val="28"/>
          <w:szCs w:val="28"/>
          <w:lang w:eastAsia="ru-RU"/>
        </w:rPr>
        <w:t xml:space="preserve"> </w:t>
      </w:r>
      <w:r w:rsidRPr="00125657">
        <w:rPr>
          <w:b/>
          <w:sz w:val="28"/>
          <w:szCs w:val="28"/>
          <w:lang w:eastAsia="ru-RU"/>
        </w:rPr>
        <w:t>образование»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в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2020</w:t>
      </w:r>
      <w:r w:rsidRPr="000E34EE">
        <w:rPr>
          <w:sz w:val="28"/>
          <w:szCs w:val="28"/>
          <w:lang w:eastAsia="ru-RU"/>
        </w:rPr>
        <w:t xml:space="preserve"> году составят</w:t>
      </w:r>
      <w:r>
        <w:rPr>
          <w:sz w:val="28"/>
          <w:szCs w:val="28"/>
          <w:lang w:eastAsia="ru-RU"/>
        </w:rPr>
        <w:t xml:space="preserve">  7650,0 тыс. рублей; в 2021 году – 7000,0 тыс. рублей; в 2022 году –  7000,0 тыс. рублей.</w:t>
      </w:r>
    </w:p>
    <w:p w:rsidR="002C26C4" w:rsidRDefault="002C26C4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>
        <w:rPr>
          <w:sz w:val="28"/>
          <w:szCs w:val="28"/>
          <w:lang w:eastAsia="ru-RU"/>
        </w:rPr>
        <w:t>в 2020 году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в объеме  729,9 тыс. рублей; в  2021  году – 729,9 тыс. рублей; в 2022  году –  729,9 тыс. рублей.</w:t>
      </w:r>
    </w:p>
    <w:p w:rsidR="002C26C4" w:rsidRDefault="002C26C4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по разделу </w:t>
      </w:r>
      <w:r>
        <w:rPr>
          <w:b/>
          <w:sz w:val="28"/>
          <w:szCs w:val="28"/>
          <w:lang w:eastAsia="ru-RU"/>
        </w:rPr>
        <w:t xml:space="preserve">0709 «Другие вопросы в области образования»  </w:t>
      </w:r>
      <w:r w:rsidRPr="00915D34">
        <w:rPr>
          <w:sz w:val="28"/>
          <w:szCs w:val="28"/>
          <w:lang w:eastAsia="ru-RU"/>
        </w:rPr>
        <w:t>на  20</w:t>
      </w:r>
      <w:r>
        <w:rPr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 xml:space="preserve">  </w:t>
      </w:r>
      <w:r w:rsidRPr="00915D34">
        <w:rPr>
          <w:sz w:val="28"/>
          <w:szCs w:val="28"/>
          <w:lang w:eastAsia="ru-RU"/>
        </w:rPr>
        <w:t xml:space="preserve">год   </w:t>
      </w:r>
      <w:r>
        <w:rPr>
          <w:b/>
          <w:sz w:val="28"/>
          <w:szCs w:val="28"/>
          <w:lang w:eastAsia="ru-RU"/>
        </w:rPr>
        <w:t xml:space="preserve"> </w:t>
      </w:r>
      <w:r w:rsidRPr="00312F6C">
        <w:rPr>
          <w:sz w:val="28"/>
          <w:szCs w:val="28"/>
          <w:lang w:eastAsia="ru-RU"/>
        </w:rPr>
        <w:t xml:space="preserve">планируются </w:t>
      </w:r>
      <w:r w:rsidRPr="00EA4961">
        <w:rPr>
          <w:sz w:val="28"/>
          <w:szCs w:val="28"/>
          <w:lang w:eastAsia="ru-RU"/>
        </w:rPr>
        <w:t>в объеме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7400,0 тыс. рублей; на  2021  год – 7300,0  тыс. рублей, на  2022 год –  7300,0  тыс. рублей.</w:t>
      </w:r>
    </w:p>
    <w:p w:rsidR="002C26C4" w:rsidRPr="00EA4961" w:rsidRDefault="002C26C4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2020 год  и  на плановый  период  2021 и 2022  годов буде</w:t>
      </w:r>
      <w:r w:rsidRPr="006F4AE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осуществлять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  <w:lang w:eastAsia="ru-RU"/>
        </w:rPr>
        <w:t xml:space="preserve"> администрации Верховского района.</w:t>
      </w:r>
    </w:p>
    <w:p w:rsidR="002C26C4" w:rsidRDefault="002C26C4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>
        <w:rPr>
          <w:sz w:val="28"/>
          <w:szCs w:val="28"/>
          <w:lang w:eastAsia="ru-RU"/>
        </w:rPr>
        <w:t>планируются в 2020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  6756,2 тыс. рублей, что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2019 год на  1573,6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18,9 %. 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 xml:space="preserve"> 2,5 %.</w:t>
      </w:r>
    </w:p>
    <w:p w:rsidR="002C26C4" w:rsidRDefault="002C26C4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Бюджетные ассигнования </w:t>
      </w:r>
      <w:r w:rsidRPr="004F1DBD">
        <w:rPr>
          <w:b/>
          <w:sz w:val="28"/>
          <w:szCs w:val="28"/>
          <w:lang w:eastAsia="ru-RU"/>
        </w:rPr>
        <w:t>по подразделу 0801»Культура</w:t>
      </w:r>
      <w:r>
        <w:rPr>
          <w:sz w:val="28"/>
          <w:szCs w:val="28"/>
          <w:lang w:eastAsia="ru-RU"/>
        </w:rPr>
        <w:t>» на  2020  год составят 6756,2 тыс. рублей,  на  2021  год – 5604,1 тыс. рублей;  на 2022  год –  5604,1 тыс. рублей;</w:t>
      </w:r>
    </w:p>
    <w:p w:rsidR="002C26C4" w:rsidRDefault="002C26C4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подразделу </w:t>
      </w:r>
      <w:r w:rsidRPr="004F1DBD">
        <w:rPr>
          <w:b/>
          <w:sz w:val="28"/>
          <w:szCs w:val="28"/>
          <w:lang w:eastAsia="ru-RU"/>
        </w:rPr>
        <w:t>0804 «Другие вопросы в области культуры»</w:t>
      </w:r>
      <w:r>
        <w:rPr>
          <w:b/>
          <w:sz w:val="28"/>
          <w:szCs w:val="28"/>
          <w:lang w:eastAsia="ru-RU"/>
        </w:rPr>
        <w:t xml:space="preserve"> </w:t>
      </w:r>
      <w:r w:rsidRPr="005625A8">
        <w:rPr>
          <w:sz w:val="28"/>
          <w:szCs w:val="28"/>
          <w:lang w:eastAsia="ru-RU"/>
        </w:rPr>
        <w:t>расходы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2020  год  и на  плановый  период 2021 и 2022  годов не предусмотрены .</w:t>
      </w:r>
    </w:p>
    <w:p w:rsidR="002C26C4" w:rsidRDefault="002C26C4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>
        <w:rPr>
          <w:sz w:val="28"/>
          <w:szCs w:val="28"/>
          <w:lang w:eastAsia="ru-RU"/>
        </w:rPr>
        <w:t xml:space="preserve">планируются на 2020 </w:t>
      </w:r>
      <w:r w:rsidRPr="006F4AE8">
        <w:rPr>
          <w:sz w:val="28"/>
          <w:szCs w:val="28"/>
          <w:lang w:eastAsia="ru-RU"/>
        </w:rPr>
        <w:t>год  в объеме</w:t>
      </w:r>
      <w:r>
        <w:rPr>
          <w:sz w:val="28"/>
          <w:szCs w:val="28"/>
          <w:lang w:eastAsia="ru-RU"/>
        </w:rPr>
        <w:t xml:space="preserve">  15678,5 тыс. рублей, что  ниже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2019 год на  3987,0 тыс. рублей.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 xml:space="preserve">  5,9%</w:t>
      </w:r>
      <w:r w:rsidRPr="006F4AE8">
        <w:rPr>
          <w:sz w:val="28"/>
          <w:szCs w:val="28"/>
          <w:lang w:eastAsia="ru-RU"/>
        </w:rPr>
        <w:t>.</w:t>
      </w:r>
    </w:p>
    <w:p w:rsidR="002C26C4" w:rsidRPr="00E73626" w:rsidRDefault="002C26C4" w:rsidP="00E73626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Бюджетные  ассигнования  по  разделу 1000 «Социальная политика» планируются  на  2021  год в сумме  16847,0 тыс. рублей,  на  2022  год –  16278,5 тыс. рублей.</w:t>
      </w:r>
    </w:p>
    <w:p w:rsidR="002C26C4" w:rsidRPr="00656344" w:rsidRDefault="002C26C4" w:rsidP="0065634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1001 </w:t>
      </w:r>
      <w:r w:rsidRPr="006F4AE8">
        <w:rPr>
          <w:b/>
          <w:i/>
          <w:iCs/>
          <w:sz w:val="28"/>
          <w:szCs w:val="28"/>
          <w:lang w:eastAsia="ru-RU"/>
        </w:rPr>
        <w:t>«Пенсионное обеспечение</w:t>
      </w:r>
      <w:r w:rsidRPr="001E0702">
        <w:rPr>
          <w:b/>
          <w:i/>
          <w:iCs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на  2020</w:t>
      </w:r>
      <w:r w:rsidRPr="0067328F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планируются на доплаты к пенсиям му</w:t>
      </w:r>
      <w:r>
        <w:rPr>
          <w:sz w:val="28"/>
          <w:szCs w:val="28"/>
          <w:lang w:eastAsia="ru-RU"/>
        </w:rPr>
        <w:t xml:space="preserve">ниципальных служащих в объеме  1200,0 тыс. рублей ( в том числе: 200,0 тыс. рублей  - дополнительное  ежемесячное  материальное обеспечение лиц, удостоенных  звания «Почетный гражданин Верховского  района»);   на  2021  год – 1200,0 тыс. рублей; на  2022  год – 1200,0 тыс. рублей. </w:t>
      </w:r>
      <w:r w:rsidRPr="006F4AE8">
        <w:rPr>
          <w:sz w:val="28"/>
          <w:szCs w:val="28"/>
          <w:lang w:eastAsia="ru-RU"/>
        </w:rPr>
        <w:t>Финансирование планируется осуще</w:t>
      </w:r>
      <w:r>
        <w:rPr>
          <w:sz w:val="28"/>
          <w:szCs w:val="28"/>
          <w:lang w:eastAsia="ru-RU"/>
        </w:rPr>
        <w:t>ствить за счет районных средств в рамках непрограммной части районного  бюджета.</w:t>
      </w:r>
    </w:p>
    <w:p w:rsidR="002C26C4" w:rsidRPr="006F4AE8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Бюджетные ассигнования на 2020</w:t>
      </w:r>
      <w:r w:rsidRPr="00EE64F5">
        <w:rPr>
          <w:b/>
          <w:sz w:val="28"/>
          <w:szCs w:val="28"/>
          <w:lang w:eastAsia="ru-RU"/>
        </w:rPr>
        <w:t xml:space="preserve"> год по подразделу 1003</w:t>
      </w:r>
      <w:r>
        <w:rPr>
          <w:sz w:val="28"/>
          <w:szCs w:val="28"/>
          <w:lang w:eastAsia="ru-RU"/>
        </w:rPr>
        <w:t xml:space="preserve"> </w:t>
      </w:r>
      <w:r w:rsidRPr="001E0702">
        <w:rPr>
          <w:b/>
          <w:sz w:val="28"/>
          <w:szCs w:val="28"/>
          <w:lang w:eastAsia="ru-RU"/>
        </w:rPr>
        <w:t>«Социальное</w:t>
      </w:r>
      <w:r>
        <w:rPr>
          <w:sz w:val="28"/>
          <w:szCs w:val="28"/>
          <w:lang w:eastAsia="ru-RU"/>
        </w:rPr>
        <w:t xml:space="preserve"> </w:t>
      </w:r>
      <w:r w:rsidRPr="001E0702">
        <w:rPr>
          <w:b/>
          <w:sz w:val="28"/>
          <w:szCs w:val="28"/>
          <w:lang w:eastAsia="ru-RU"/>
        </w:rPr>
        <w:t>обеспечение  населения»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</w:t>
      </w:r>
      <w:r w:rsidRPr="00EE64F5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предусмотрены; на  2021  год –  1158,5 тыс. рублей;  на  2022  год –  580,0 тыс. рублей.</w:t>
      </w:r>
    </w:p>
    <w:p w:rsidR="002C26C4" w:rsidRDefault="002C26C4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1004 </w:t>
      </w:r>
      <w:r w:rsidRPr="006F4AE8">
        <w:rPr>
          <w:b/>
          <w:i/>
          <w:iCs/>
          <w:sz w:val="28"/>
          <w:szCs w:val="28"/>
          <w:lang w:eastAsia="ru-RU"/>
        </w:rPr>
        <w:t>«Охрана семьи и детства»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2020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13386,0 тыс</w:t>
      </w:r>
      <w:r w:rsidRPr="006F4AE8">
        <w:rPr>
          <w:sz w:val="28"/>
          <w:szCs w:val="28"/>
          <w:lang w:eastAsia="ru-RU"/>
        </w:rPr>
        <w:t>. рублей, в том числе:</w:t>
      </w:r>
    </w:p>
    <w:p w:rsidR="002C26C4" w:rsidRDefault="002C26C4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- 694,1 тыс. рублей – обеспечение жильем молодых семей;</w:t>
      </w:r>
    </w:p>
    <w:p w:rsidR="002C26C4" w:rsidRDefault="002C26C4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6892,4 тыс. рублей</w:t>
      </w:r>
      <w:r w:rsidRPr="006F4AE8">
        <w:rPr>
          <w:sz w:val="28"/>
          <w:szCs w:val="28"/>
          <w:lang w:eastAsia="ru-RU"/>
        </w:rPr>
        <w:t xml:space="preserve"> - обеспечение </w:t>
      </w:r>
      <w:r>
        <w:rPr>
          <w:sz w:val="28"/>
          <w:szCs w:val="28"/>
          <w:lang w:eastAsia="ru-RU"/>
        </w:rPr>
        <w:t>содержания ребенка в семье опекуна и приемной семье, а также вознаграждение, причитающееся приемному родителю;</w:t>
      </w:r>
    </w:p>
    <w:p w:rsidR="002C26C4" w:rsidRPr="00EE64F5" w:rsidRDefault="002C26C4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- 4204,7 тыс. рублей – обеспечение жилищных прав детей-сирот и детей, оставшихся без попечения родителей;</w:t>
      </w:r>
    </w:p>
    <w:p w:rsidR="002C26C4" w:rsidRDefault="002C26C4" w:rsidP="00CD346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 108,9 тыс. рублей -   </w:t>
      </w:r>
      <w:r w:rsidRPr="006F4AE8">
        <w:rPr>
          <w:sz w:val="28"/>
          <w:szCs w:val="28"/>
          <w:lang w:eastAsia="ru-RU"/>
        </w:rPr>
        <w:t>на выплату единовременного пособия при всех формах устройства детей, лишенных родительского попечения,</w:t>
      </w:r>
      <w:r>
        <w:rPr>
          <w:sz w:val="28"/>
          <w:szCs w:val="28"/>
          <w:lang w:eastAsia="ru-RU"/>
        </w:rPr>
        <w:t xml:space="preserve"> в семью 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- 50,0 тыс. рублей - на выплату единовременного пособия гражданам, усыновившим детей-сирот и детей, оставшихся без попечения родителей в рамках непрограммной части бюджета;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- 1425,1 тыс. рублей -  </w:t>
      </w:r>
      <w:r w:rsidRPr="006F4AE8">
        <w:rPr>
          <w:sz w:val="28"/>
          <w:szCs w:val="28"/>
          <w:lang w:eastAsia="ru-RU"/>
        </w:rPr>
        <w:t>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>
        <w:rPr>
          <w:sz w:val="28"/>
          <w:szCs w:val="28"/>
          <w:lang w:eastAsia="ru-RU"/>
        </w:rPr>
        <w:t>ограмму дошкольного образования;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10,8  тыс. рублей – обеспечение бесплатного  проезда детей – сирот.</w:t>
      </w:r>
    </w:p>
    <w:p w:rsidR="002C26C4" w:rsidRPr="006F4AE8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Бюджетные  ассигнования по  подразделу 1004 «Охрана  семьи и детства» планируются  на  2021  год – 13396,0 тыс. рублей;  на  2022  год –  13406,0 тыс. рублей.</w:t>
      </w:r>
    </w:p>
    <w:p w:rsidR="002C26C4" w:rsidRDefault="002C26C4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</w:t>
      </w:r>
      <w:r w:rsidRPr="003758C9">
        <w:rPr>
          <w:b/>
          <w:sz w:val="28"/>
          <w:szCs w:val="28"/>
          <w:lang w:eastAsia="ru-RU"/>
        </w:rPr>
        <w:t>Бюджетные ассигнования по подразделу 1006</w:t>
      </w:r>
      <w:r>
        <w:rPr>
          <w:sz w:val="28"/>
          <w:szCs w:val="28"/>
          <w:lang w:eastAsia="ru-RU"/>
        </w:rPr>
        <w:t xml:space="preserve"> </w:t>
      </w:r>
      <w:r w:rsidRPr="009B684E">
        <w:rPr>
          <w:b/>
          <w:sz w:val="28"/>
          <w:szCs w:val="28"/>
          <w:lang w:eastAsia="ru-RU"/>
        </w:rPr>
        <w:t>«Другие вопросы в</w:t>
      </w:r>
      <w:r>
        <w:rPr>
          <w:sz w:val="28"/>
          <w:szCs w:val="28"/>
          <w:lang w:eastAsia="ru-RU"/>
        </w:rPr>
        <w:t xml:space="preserve"> </w:t>
      </w:r>
      <w:r w:rsidRPr="009B684E">
        <w:rPr>
          <w:b/>
          <w:sz w:val="28"/>
          <w:szCs w:val="28"/>
          <w:lang w:eastAsia="ru-RU"/>
        </w:rPr>
        <w:t>области социальной защиты населения»</w:t>
      </w:r>
      <w:r>
        <w:rPr>
          <w:sz w:val="28"/>
          <w:szCs w:val="28"/>
          <w:lang w:eastAsia="ru-RU"/>
        </w:rPr>
        <w:t xml:space="preserve"> на  2020 год </w:t>
      </w:r>
      <w:r w:rsidRPr="004934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планируется осуществить в объеме  1092,5 тыс. рублей в рамках непрограммной части районного бюджета, на  2021  год – 1092,5 тыс. рублей; на 2022  год – 1092,5 тыс. рублей.</w:t>
      </w:r>
    </w:p>
    <w:p w:rsidR="002C26C4" w:rsidRDefault="002C26C4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4B9C"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 xml:space="preserve">джета Верховского района на 2020  год и  на  плановый  период  2021 и 2022  годов </w:t>
      </w:r>
      <w:r w:rsidRPr="006F4AE8">
        <w:rPr>
          <w:sz w:val="28"/>
          <w:szCs w:val="28"/>
          <w:lang w:eastAsia="ru-RU"/>
        </w:rPr>
        <w:t xml:space="preserve">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2C26C4" w:rsidRPr="00440813" w:rsidRDefault="002C26C4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Бюджетные ассигнования по  разделу 1300 «Обслуживание государственного и муниципального  долга»  </w:t>
      </w:r>
      <w:r>
        <w:rPr>
          <w:sz w:val="28"/>
          <w:szCs w:val="28"/>
          <w:lang w:eastAsia="ru-RU"/>
        </w:rPr>
        <w:t>на 2020 год планируются в объеме 351,0 тыс. рублей; на 2021 год – 200,0 тыс. рублей; на 2022 год – 200,0  тыс. рублей.</w:t>
      </w:r>
    </w:p>
    <w:p w:rsidR="002C26C4" w:rsidRDefault="002C26C4" w:rsidP="003758C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  <w:lang w:eastAsia="ru-RU"/>
        </w:rPr>
        <w:t>бюджетные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ассигнования  на  2020 год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11173,0 тыс. руб., что  выше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на  2019</w:t>
      </w:r>
      <w:r w:rsidRPr="006F4AE8">
        <w:rPr>
          <w:sz w:val="28"/>
          <w:szCs w:val="28"/>
          <w:lang w:eastAsia="ru-RU"/>
        </w:rPr>
        <w:t xml:space="preserve">  год на</w:t>
      </w:r>
      <w:r>
        <w:rPr>
          <w:sz w:val="28"/>
          <w:szCs w:val="28"/>
          <w:lang w:eastAsia="ru-RU"/>
        </w:rPr>
        <w:t xml:space="preserve">  841,0 тыс. рублей, или на  8,1 %</w:t>
      </w:r>
      <w:r w:rsidRPr="006F4AE8">
        <w:rPr>
          <w:sz w:val="28"/>
          <w:szCs w:val="28"/>
          <w:lang w:eastAsia="ru-RU"/>
        </w:rPr>
        <w:t>, из них:</w:t>
      </w:r>
    </w:p>
    <w:p w:rsidR="002C26C4" w:rsidRDefault="002C26C4" w:rsidP="009B07A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4455,8 </w:t>
      </w:r>
      <w:r w:rsidRPr="006F4AE8">
        <w:rPr>
          <w:sz w:val="28"/>
          <w:szCs w:val="28"/>
          <w:lang w:eastAsia="ru-RU"/>
        </w:rPr>
        <w:t>тыс. рублей –</w:t>
      </w:r>
      <w:r>
        <w:rPr>
          <w:sz w:val="28"/>
          <w:szCs w:val="28"/>
          <w:lang w:eastAsia="ru-RU"/>
        </w:rPr>
        <w:t xml:space="preserve"> дотации на выравнивание бюджетной обеспеченности бюджетам поселений.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</w:t>
      </w:r>
      <w:r>
        <w:rPr>
          <w:sz w:val="28"/>
          <w:szCs w:val="28"/>
          <w:lang w:eastAsia="ru-RU"/>
        </w:rPr>
        <w:t xml:space="preserve">одов бюджета района составит 1,7%. </w:t>
      </w:r>
      <w:r w:rsidRPr="006F4AE8">
        <w:rPr>
          <w:sz w:val="28"/>
          <w:szCs w:val="28"/>
          <w:lang w:eastAsia="ru-RU"/>
        </w:rPr>
        <w:t>Указанные расходы планируется осуществить за счет безвозмездных целевых по</w:t>
      </w:r>
      <w:r>
        <w:rPr>
          <w:sz w:val="28"/>
          <w:szCs w:val="28"/>
          <w:lang w:eastAsia="ru-RU"/>
        </w:rPr>
        <w:t>ступлений из областного бюджета;</w:t>
      </w:r>
    </w:p>
    <w:p w:rsidR="002C26C4" w:rsidRDefault="002C26C4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- 500,0 тыс. рублей  – иные  дотации;</w:t>
      </w:r>
    </w:p>
    <w:p w:rsidR="002C26C4" w:rsidRDefault="002C26C4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- 6217,2  тыс. рублей – прочие межбюджетные трансферты  общего характера.</w:t>
      </w:r>
    </w:p>
    <w:p w:rsidR="002C26C4" w:rsidRDefault="002C26C4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по разделу 1400 «Межбюджетные  трансферты» на  2021  год планируются в сумме  4955,8 тыс. рублей;  на  2022  год –  4955,8  тыс. рублей.</w:t>
      </w:r>
    </w:p>
    <w:p w:rsidR="002C26C4" w:rsidRPr="006F4AE8" w:rsidRDefault="002C26C4" w:rsidP="0001260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  <w:lang w:eastAsia="ru-RU"/>
        </w:rPr>
        <w:t xml:space="preserve">жета Верховского района на 2020 </w:t>
      </w:r>
      <w:r w:rsidRPr="006F4AE8">
        <w:rPr>
          <w:sz w:val="28"/>
          <w:szCs w:val="28"/>
          <w:lang w:eastAsia="ru-RU"/>
        </w:rPr>
        <w:t>год будет осуществлять финансовый отдел администрации Верховского района.</w:t>
      </w:r>
    </w:p>
    <w:p w:rsidR="002C26C4" w:rsidRDefault="002C26C4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ПРОГРА</w:t>
      </w:r>
      <w:r>
        <w:rPr>
          <w:b/>
          <w:bCs/>
          <w:sz w:val="28"/>
          <w:szCs w:val="28"/>
          <w:lang w:eastAsia="ru-RU"/>
        </w:rPr>
        <w:t xml:space="preserve">ММНО-ЦЕЛЕВАЯ  ЧАСТЬ </w:t>
      </w:r>
      <w:r w:rsidRPr="006F4AE8">
        <w:rPr>
          <w:b/>
          <w:bCs/>
          <w:sz w:val="28"/>
          <w:szCs w:val="28"/>
          <w:lang w:eastAsia="ru-RU"/>
        </w:rPr>
        <w:t xml:space="preserve"> БЮДЖЕТА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>ВЕРХОВСКОГО РАЙОНА</w:t>
      </w:r>
      <w:r>
        <w:rPr>
          <w:b/>
          <w:bCs/>
          <w:sz w:val="28"/>
          <w:szCs w:val="28"/>
          <w:lang w:eastAsia="ru-RU"/>
        </w:rPr>
        <w:t xml:space="preserve">   НА  2020  ГОД.</w:t>
      </w:r>
    </w:p>
    <w:p w:rsidR="002C26C4" w:rsidRDefault="002C26C4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D207E">
        <w:rPr>
          <w:bCs/>
          <w:sz w:val="28"/>
          <w:szCs w:val="28"/>
          <w:lang w:eastAsia="ru-RU"/>
        </w:rPr>
        <w:t>тыс. рублей</w:t>
      </w:r>
    </w:p>
    <w:p w:rsidR="002C26C4" w:rsidRPr="000D207E" w:rsidRDefault="002C26C4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216"/>
        <w:gridCol w:w="1620"/>
        <w:gridCol w:w="1440"/>
        <w:gridCol w:w="2160"/>
      </w:tblGrid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№№ п/п</w:t>
            </w:r>
          </w:p>
        </w:tc>
        <w:tc>
          <w:tcPr>
            <w:tcW w:w="5216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2020 год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0D207E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Муниципальная программа «Молодежь  Верховского района на 2014-2022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724,1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0D207E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 и  поддержка  малого  и  среднего  предпринимательства в Верховском  районе  на 2019-2021 годы»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E2090A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E2090A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 xml:space="preserve">«Развитие  культуры и искусства,  архивного  дела,  сохранение и  реконструкция  военно-мемориальных  объектов  Верховского  района на  2018-2022 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E2090A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208,2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E2090A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и усиление борьбы с преступностью на 2019-2021 годы»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CD7CB2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CD7CB2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униципальная программа «Укрепление межнационального и межконфессионального согласия, социальной  и культурной адаптации мигрантов, профилактики межнациональных  (межэтнических конфликтов) на территории Верховского  района» на период с2020 г. по 2022 г.»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C26C4" w:rsidTr="00C75B93">
        <w:tc>
          <w:tcPr>
            <w:tcW w:w="832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C26C4" w:rsidRPr="00CD7CB2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 Развитие  системы образования Верховского  района  на 2019-2022 годы»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180326,0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126417,1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136572,1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 программа  «Повышение эффективности муниципального управления в Верховском районе»»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экстремизма и терроризма на территории Верховского  района на 2017-2020 годы»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«Поддержка социально-ориентированных организаций в Верховском районе на 2017-2019 года»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«Проведение  ремонта и содержание автомобильных дорог  общего пользования местного  значения Верховского  района на 2019-2022 годы»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7340,0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7260,0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7300,0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системы комплексной  безопасности в Верховском районе  на 2019-2021  годы»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6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 устройству и ремонту контейнерных площадок на территории сельских поселений  Верховского  района на 2019-2021 годы»</w:t>
            </w:r>
          </w:p>
        </w:tc>
        <w:tc>
          <w:tcPr>
            <w:tcW w:w="162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2391,0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26C4" w:rsidTr="00C75B93">
        <w:tc>
          <w:tcPr>
            <w:tcW w:w="832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2C26C4" w:rsidRPr="007C490F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191120,3</w:t>
            </w:r>
          </w:p>
        </w:tc>
        <w:tc>
          <w:tcPr>
            <w:tcW w:w="144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136083,0</w:t>
            </w:r>
          </w:p>
        </w:tc>
        <w:tc>
          <w:tcPr>
            <w:tcW w:w="2160" w:type="dxa"/>
          </w:tcPr>
          <w:p w:rsidR="002C26C4" w:rsidRDefault="002C26C4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144722,3</w:t>
            </w:r>
          </w:p>
        </w:tc>
      </w:tr>
    </w:tbl>
    <w:p w:rsidR="002C26C4" w:rsidRDefault="002C26C4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Доля бюджетных ассигнований на реализацию муниципальных программ в бюджете Верховского района   на  2020  год составляет  71,9%.</w:t>
      </w:r>
    </w:p>
    <w:p w:rsidR="002C26C4" w:rsidRPr="00F335A0" w:rsidRDefault="002C26C4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ИСТОЧНИКИ ФИНАНСИРОВАНИЯ ДЕФИЦИТА Б</w:t>
      </w:r>
      <w:r>
        <w:rPr>
          <w:b/>
          <w:bCs/>
          <w:sz w:val="28"/>
          <w:szCs w:val="28"/>
          <w:lang w:eastAsia="ru-RU"/>
        </w:rPr>
        <w:t xml:space="preserve">ЮДЖЕТА ВЕРХОВСКОГО  РАЙОНА НА  </w:t>
      </w:r>
      <w:r w:rsidRPr="00367892">
        <w:rPr>
          <w:b/>
          <w:bCs/>
          <w:sz w:val="36"/>
          <w:szCs w:val="36"/>
          <w:lang w:eastAsia="ru-RU"/>
        </w:rPr>
        <w:t xml:space="preserve">2020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ГОД </w:t>
      </w:r>
    </w:p>
    <w:p w:rsidR="002C26C4" w:rsidRPr="006F4AE8" w:rsidRDefault="002C26C4" w:rsidP="001D37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Бюджет</w:t>
      </w:r>
      <w:r w:rsidRPr="006F4AE8">
        <w:rPr>
          <w:sz w:val="28"/>
          <w:szCs w:val="28"/>
          <w:lang w:eastAsia="ru-RU"/>
        </w:rPr>
        <w:t xml:space="preserve"> Верховског</w:t>
      </w:r>
      <w:r>
        <w:rPr>
          <w:sz w:val="28"/>
          <w:szCs w:val="28"/>
          <w:lang w:eastAsia="ru-RU"/>
        </w:rPr>
        <w:t xml:space="preserve">о района на 2020 год  и  на плановый  период  2021 и 2022  годов  </w:t>
      </w:r>
      <w:r w:rsidRPr="006F4AE8">
        <w:rPr>
          <w:sz w:val="28"/>
          <w:szCs w:val="28"/>
          <w:lang w:eastAsia="ru-RU"/>
        </w:rPr>
        <w:t>сформирован без дефицита.</w:t>
      </w:r>
    </w:p>
    <w:p w:rsidR="002C26C4" w:rsidRPr="006F4AE8" w:rsidRDefault="002C26C4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6F4AE8">
        <w:rPr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МУНИЦИПАЛЬНЫЙ ДОЛГ</w:t>
      </w:r>
    </w:p>
    <w:p w:rsidR="002C26C4" w:rsidRPr="006F4AE8" w:rsidRDefault="002C26C4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проекте решения </w:t>
      </w:r>
      <w:r w:rsidRPr="006F4AE8">
        <w:rPr>
          <w:sz w:val="28"/>
          <w:szCs w:val="28"/>
          <w:lang w:eastAsia="ru-RU"/>
        </w:rPr>
        <w:t xml:space="preserve"> районного Совета народных депута</w:t>
      </w:r>
      <w:r>
        <w:rPr>
          <w:sz w:val="28"/>
          <w:szCs w:val="28"/>
          <w:lang w:eastAsia="ru-RU"/>
        </w:rPr>
        <w:t>тов «О  бюджете  Верховского  района  на 2020 год и на плановый период 2021 и 2022 годов» установлен    предельный  объем  муниципального  долга</w:t>
      </w:r>
      <w:r w:rsidRPr="006F4AE8">
        <w:rPr>
          <w:sz w:val="28"/>
          <w:szCs w:val="28"/>
          <w:lang w:eastAsia="ru-RU"/>
        </w:rPr>
        <w:t>:</w:t>
      </w:r>
    </w:p>
    <w:p w:rsidR="002C26C4" w:rsidRDefault="002C26C4" w:rsidP="00296C2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на  2020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 -  в объеме  51156,0 </w:t>
      </w:r>
      <w:r w:rsidRPr="006F4AE8">
        <w:rPr>
          <w:sz w:val="28"/>
          <w:szCs w:val="28"/>
          <w:lang w:eastAsia="ru-RU"/>
        </w:rPr>
        <w:t>тыс. рублей;</w:t>
      </w: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 2021 год - в  объеме  52503,0 тыс. рублей;</w:t>
      </w:r>
    </w:p>
    <w:p w:rsidR="002C26C4" w:rsidRDefault="002C26C4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на  2022  год - в объеме  55733,0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.</w:t>
      </w:r>
    </w:p>
    <w:p w:rsidR="002C26C4" w:rsidRDefault="002C26C4" w:rsidP="0063030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Предельный объем муниципального    долга  не превысил  ограничений, установленных статьей  107, пункта  3 Бюджетного Кодекса РФ.</w:t>
      </w:r>
    </w:p>
    <w:p w:rsidR="002C26C4" w:rsidRPr="000C76E4" w:rsidRDefault="002C26C4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ВЫВОДЫ</w:t>
      </w:r>
      <w:r>
        <w:rPr>
          <w:b/>
          <w:bCs/>
          <w:sz w:val="28"/>
          <w:szCs w:val="28"/>
          <w:lang w:eastAsia="ru-RU"/>
        </w:rPr>
        <w:t>: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</w:t>
      </w:r>
      <w:r w:rsidRPr="008C01F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Проект решения Верховского районного Совета народных депутатов «О  бюджете  Верховского района на 2020 год и на плановый  период  2021 и 2022 годов» по основным направлениям соответствует нормам Бюджетного Кодекса Российской Федерации. 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 </w:t>
      </w:r>
      <w:r w:rsidRPr="006F4AE8">
        <w:rPr>
          <w:sz w:val="28"/>
          <w:szCs w:val="28"/>
          <w:lang w:eastAsia="ru-RU"/>
        </w:rPr>
        <w:t xml:space="preserve">Доходы бюджета </w:t>
      </w:r>
      <w:r>
        <w:rPr>
          <w:sz w:val="28"/>
          <w:szCs w:val="28"/>
          <w:lang w:eastAsia="ru-RU"/>
        </w:rPr>
        <w:t>Верховского района в 2020</w:t>
      </w:r>
      <w:r w:rsidRPr="006F4AE8">
        <w:rPr>
          <w:sz w:val="28"/>
          <w:szCs w:val="28"/>
          <w:lang w:eastAsia="ru-RU"/>
        </w:rPr>
        <w:t xml:space="preserve"> году прогнозируются в </w:t>
      </w:r>
      <w:r>
        <w:rPr>
          <w:sz w:val="28"/>
          <w:szCs w:val="28"/>
          <w:lang w:eastAsia="ru-RU"/>
        </w:rPr>
        <w:t xml:space="preserve">объеме  265932,3 тыс. рублей, что на  37987,3 </w:t>
      </w:r>
      <w:r w:rsidRPr="006F4AE8">
        <w:rPr>
          <w:sz w:val="28"/>
          <w:szCs w:val="28"/>
          <w:lang w:eastAsia="ru-RU"/>
        </w:rPr>
        <w:t xml:space="preserve">тыс. руб., или на </w:t>
      </w:r>
      <w:r>
        <w:rPr>
          <w:sz w:val="28"/>
          <w:szCs w:val="28"/>
          <w:lang w:eastAsia="ru-RU"/>
        </w:rPr>
        <w:t xml:space="preserve">11,4 </w:t>
      </w:r>
      <w:r w:rsidRPr="006F4AE8">
        <w:rPr>
          <w:sz w:val="28"/>
          <w:szCs w:val="28"/>
          <w:lang w:eastAsia="ru-RU"/>
        </w:rPr>
        <w:t>% ниж</w:t>
      </w:r>
      <w:r>
        <w:rPr>
          <w:sz w:val="28"/>
          <w:szCs w:val="28"/>
          <w:lang w:eastAsia="ru-RU"/>
        </w:rPr>
        <w:t>е ожидаемой оценки на 2019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300096,3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2C26C4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По налоговым и неналоговым доходам прогнозируется </w:t>
      </w:r>
      <w:r>
        <w:rPr>
          <w:sz w:val="28"/>
          <w:szCs w:val="28"/>
          <w:lang w:eastAsia="ru-RU"/>
        </w:rPr>
        <w:t xml:space="preserve">уменьшение  поступлений </w:t>
      </w:r>
      <w:r w:rsidRPr="006F4AE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3,5 </w:t>
      </w:r>
      <w:r w:rsidRPr="006F4AE8">
        <w:rPr>
          <w:sz w:val="28"/>
          <w:szCs w:val="28"/>
          <w:lang w:eastAsia="ru-RU"/>
        </w:rPr>
        <w:t>%, по безвозмездным поступлениям</w:t>
      </w:r>
      <w:r>
        <w:rPr>
          <w:sz w:val="28"/>
          <w:szCs w:val="28"/>
          <w:lang w:eastAsia="ru-RU"/>
        </w:rPr>
        <w:t xml:space="preserve">  прогнозируется снижение -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  15,4 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2C26C4" w:rsidRPr="005467C1" w:rsidRDefault="002C26C4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Доходы  бюджета  Верховского района   на   2021  год планируются  в  сумме  211205,9 тыс. рублей;  на  2022  год – 225139,4 тыс. рублей. </w:t>
      </w:r>
    </w:p>
    <w:p w:rsidR="002C26C4" w:rsidRDefault="002C26C4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</w:t>
      </w:r>
      <w:r w:rsidRPr="006F4AE8">
        <w:rPr>
          <w:sz w:val="28"/>
          <w:szCs w:val="28"/>
          <w:lang w:eastAsia="ru-RU"/>
        </w:rPr>
        <w:t>Расходы бюджета</w:t>
      </w:r>
      <w:r>
        <w:rPr>
          <w:sz w:val="28"/>
          <w:szCs w:val="28"/>
          <w:lang w:eastAsia="ru-RU"/>
        </w:rPr>
        <w:t xml:space="preserve"> Верховского</w:t>
      </w:r>
      <w:r w:rsidRPr="006F4AE8">
        <w:rPr>
          <w:sz w:val="28"/>
          <w:szCs w:val="28"/>
          <w:lang w:eastAsia="ru-RU"/>
        </w:rPr>
        <w:t xml:space="preserve"> района на</w:t>
      </w:r>
      <w:r>
        <w:rPr>
          <w:sz w:val="28"/>
          <w:szCs w:val="28"/>
          <w:lang w:eastAsia="ru-RU"/>
        </w:rPr>
        <w:t xml:space="preserve"> 2020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265932,3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37664,0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12,4 % </w:t>
      </w:r>
      <w:r w:rsidRPr="006F4AE8">
        <w:rPr>
          <w:sz w:val="28"/>
          <w:szCs w:val="28"/>
          <w:lang w:eastAsia="ru-RU"/>
        </w:rPr>
        <w:t>ниже оценки ожидаемого исполнения бюджета района за 201</w:t>
      </w:r>
      <w:r>
        <w:rPr>
          <w:sz w:val="28"/>
          <w:szCs w:val="28"/>
          <w:lang w:eastAsia="ru-RU"/>
        </w:rPr>
        <w:t xml:space="preserve">9 год  </w:t>
      </w:r>
      <w:r w:rsidRPr="006F4AE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303596,3 тыс. рублей</w:t>
      </w:r>
      <w:r w:rsidRPr="006F4AE8">
        <w:rPr>
          <w:sz w:val="28"/>
          <w:szCs w:val="28"/>
          <w:lang w:eastAsia="ru-RU"/>
        </w:rPr>
        <w:t xml:space="preserve">).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Наибольш</w:t>
      </w:r>
      <w:r>
        <w:rPr>
          <w:sz w:val="28"/>
          <w:szCs w:val="28"/>
          <w:lang w:eastAsia="ru-RU"/>
        </w:rPr>
        <w:t>ую долю</w:t>
      </w:r>
      <w:r w:rsidRPr="006F4AE8">
        <w:rPr>
          <w:sz w:val="28"/>
          <w:szCs w:val="28"/>
          <w:lang w:eastAsia="ru-RU"/>
        </w:rPr>
        <w:t xml:space="preserve"> в общей сумме расходов </w:t>
      </w:r>
      <w:r>
        <w:rPr>
          <w:sz w:val="28"/>
          <w:szCs w:val="28"/>
          <w:lang w:eastAsia="ru-RU"/>
        </w:rPr>
        <w:t>занимают расходы на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«Образование»</w:t>
      </w:r>
      <w:r w:rsidRPr="006F4AE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71,2 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2C26C4" w:rsidRDefault="002C26C4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Расходы  бюджета Верховского  района на  2021  год планируются в сумме  211205,9 тыс. рублей; на  2022  год – 225139,4 тыс. рублей.  </w:t>
      </w:r>
    </w:p>
    <w:p w:rsidR="002C26C4" w:rsidRPr="006F4AE8" w:rsidRDefault="002C26C4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Бюджет района на 2020 год  и на плановый  период  2021 и 2022  годов с</w:t>
      </w:r>
      <w:r w:rsidRPr="006F4AE8">
        <w:rPr>
          <w:sz w:val="28"/>
          <w:szCs w:val="28"/>
          <w:lang w:eastAsia="ru-RU"/>
        </w:rPr>
        <w:t xml:space="preserve">формирован </w:t>
      </w:r>
      <w:r>
        <w:rPr>
          <w:sz w:val="28"/>
          <w:szCs w:val="28"/>
          <w:lang w:eastAsia="ru-RU"/>
        </w:rPr>
        <w:t xml:space="preserve">без дефицита. </w:t>
      </w:r>
    </w:p>
    <w:p w:rsidR="002C26C4" w:rsidRPr="000942F1" w:rsidRDefault="002C26C4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52D6D">
        <w:rPr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ПРЕДЛОЖЕНИЯ</w:t>
      </w:r>
      <w:r>
        <w:rPr>
          <w:b/>
          <w:bCs/>
          <w:sz w:val="28"/>
          <w:szCs w:val="28"/>
          <w:lang w:eastAsia="ru-RU"/>
        </w:rPr>
        <w:t>:</w:t>
      </w: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1. Рекомендовать  </w:t>
      </w:r>
      <w:proofErr w:type="spellStart"/>
      <w:r>
        <w:rPr>
          <w:sz w:val="28"/>
          <w:szCs w:val="28"/>
          <w:lang w:eastAsia="ru-RU"/>
        </w:rPr>
        <w:t>Верховскому</w:t>
      </w:r>
      <w:proofErr w:type="spellEnd"/>
      <w:r>
        <w:rPr>
          <w:sz w:val="28"/>
          <w:szCs w:val="28"/>
          <w:lang w:eastAsia="ru-RU"/>
        </w:rPr>
        <w:t xml:space="preserve"> районному Совету народных депутатов к рассмотрению  и утверждению</w:t>
      </w:r>
      <w:r w:rsidRPr="000C08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проект решения</w:t>
      </w:r>
      <w:r w:rsidRPr="006F4AE8">
        <w:rPr>
          <w:sz w:val="28"/>
          <w:szCs w:val="28"/>
          <w:lang w:eastAsia="ru-RU"/>
        </w:rPr>
        <w:t xml:space="preserve"> районного Совета народных депутатов «О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 бю</w:t>
      </w:r>
      <w:r>
        <w:rPr>
          <w:sz w:val="28"/>
          <w:szCs w:val="28"/>
          <w:lang w:eastAsia="ru-RU"/>
        </w:rPr>
        <w:t>джете Верховского района на 2020 год  и  на плановый  период  2021 и 2022  годов».</w:t>
      </w:r>
      <w:r w:rsidRPr="006F4AE8">
        <w:rPr>
          <w:sz w:val="28"/>
          <w:szCs w:val="28"/>
          <w:lang w:eastAsia="ru-RU"/>
        </w:rPr>
        <w:t xml:space="preserve"> </w:t>
      </w:r>
      <w:bookmarkEnd w:id="1"/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2C26C4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Председатель  Контрольно- счетной</w:t>
      </w:r>
    </w:p>
    <w:p w:rsidR="002C26C4" w:rsidRPr="00756A28" w:rsidRDefault="002C26C4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палаты   </w:t>
      </w:r>
      <w:r w:rsidRPr="00756A28">
        <w:rPr>
          <w:sz w:val="28"/>
          <w:szCs w:val="28"/>
          <w:lang w:eastAsia="ru-RU"/>
        </w:rPr>
        <w:t>Верховского ра</w:t>
      </w:r>
      <w:r>
        <w:rPr>
          <w:sz w:val="28"/>
          <w:szCs w:val="28"/>
          <w:lang w:eastAsia="ru-RU"/>
        </w:rPr>
        <w:t xml:space="preserve">йона                                             </w:t>
      </w:r>
      <w:proofErr w:type="spellStart"/>
      <w:r>
        <w:rPr>
          <w:sz w:val="28"/>
          <w:szCs w:val="28"/>
          <w:lang w:eastAsia="ru-RU"/>
        </w:rPr>
        <w:t>Л.В.Сапрыкина</w:t>
      </w:r>
      <w:proofErr w:type="spellEnd"/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C26C4" w:rsidRDefault="002C26C4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sectPr w:rsidR="002C26C4" w:rsidSect="002F0E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416C0C98"/>
    <w:multiLevelType w:val="hybridMultilevel"/>
    <w:tmpl w:val="6D6E8280"/>
    <w:lvl w:ilvl="0" w:tplc="D52481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91C"/>
    <w:rsid w:val="000012F0"/>
    <w:rsid w:val="000013A7"/>
    <w:rsid w:val="00001F68"/>
    <w:rsid w:val="00003D60"/>
    <w:rsid w:val="00004DAC"/>
    <w:rsid w:val="00005456"/>
    <w:rsid w:val="000057C8"/>
    <w:rsid w:val="00005870"/>
    <w:rsid w:val="00007611"/>
    <w:rsid w:val="00011446"/>
    <w:rsid w:val="00012200"/>
    <w:rsid w:val="0001260B"/>
    <w:rsid w:val="00012CFC"/>
    <w:rsid w:val="0001321E"/>
    <w:rsid w:val="000141AD"/>
    <w:rsid w:val="00014325"/>
    <w:rsid w:val="000146CC"/>
    <w:rsid w:val="00016A03"/>
    <w:rsid w:val="00020E2F"/>
    <w:rsid w:val="0002195D"/>
    <w:rsid w:val="0002254E"/>
    <w:rsid w:val="00023E6C"/>
    <w:rsid w:val="0002405E"/>
    <w:rsid w:val="000300A3"/>
    <w:rsid w:val="00033A28"/>
    <w:rsid w:val="000343CD"/>
    <w:rsid w:val="0003465D"/>
    <w:rsid w:val="00035044"/>
    <w:rsid w:val="0003621C"/>
    <w:rsid w:val="00036485"/>
    <w:rsid w:val="000371A2"/>
    <w:rsid w:val="00037BCA"/>
    <w:rsid w:val="00040B74"/>
    <w:rsid w:val="00040D2C"/>
    <w:rsid w:val="00040D7D"/>
    <w:rsid w:val="00041E2C"/>
    <w:rsid w:val="00041FD3"/>
    <w:rsid w:val="00044F91"/>
    <w:rsid w:val="000455D3"/>
    <w:rsid w:val="00045792"/>
    <w:rsid w:val="0004654B"/>
    <w:rsid w:val="00046EA1"/>
    <w:rsid w:val="000472A8"/>
    <w:rsid w:val="00050A65"/>
    <w:rsid w:val="00050CEE"/>
    <w:rsid w:val="000534BD"/>
    <w:rsid w:val="00053B00"/>
    <w:rsid w:val="00054157"/>
    <w:rsid w:val="00054595"/>
    <w:rsid w:val="000547E4"/>
    <w:rsid w:val="00055CA0"/>
    <w:rsid w:val="00060E4D"/>
    <w:rsid w:val="00061ED8"/>
    <w:rsid w:val="000659A4"/>
    <w:rsid w:val="00065E07"/>
    <w:rsid w:val="00066779"/>
    <w:rsid w:val="00067005"/>
    <w:rsid w:val="000709DC"/>
    <w:rsid w:val="00071382"/>
    <w:rsid w:val="0007286E"/>
    <w:rsid w:val="00072ED5"/>
    <w:rsid w:val="000746C1"/>
    <w:rsid w:val="00074867"/>
    <w:rsid w:val="00074F3F"/>
    <w:rsid w:val="000817E2"/>
    <w:rsid w:val="00081F44"/>
    <w:rsid w:val="0008274D"/>
    <w:rsid w:val="000854DC"/>
    <w:rsid w:val="000859B6"/>
    <w:rsid w:val="00085BF0"/>
    <w:rsid w:val="000873FB"/>
    <w:rsid w:val="00087B41"/>
    <w:rsid w:val="00091B09"/>
    <w:rsid w:val="00093092"/>
    <w:rsid w:val="0009355D"/>
    <w:rsid w:val="000937C3"/>
    <w:rsid w:val="0009401B"/>
    <w:rsid w:val="000942F1"/>
    <w:rsid w:val="00094FA3"/>
    <w:rsid w:val="000957BB"/>
    <w:rsid w:val="00095E58"/>
    <w:rsid w:val="00096580"/>
    <w:rsid w:val="0009769E"/>
    <w:rsid w:val="000A0950"/>
    <w:rsid w:val="000A219D"/>
    <w:rsid w:val="000A4ECA"/>
    <w:rsid w:val="000A5B7C"/>
    <w:rsid w:val="000A63B0"/>
    <w:rsid w:val="000A69FF"/>
    <w:rsid w:val="000A6D03"/>
    <w:rsid w:val="000B1139"/>
    <w:rsid w:val="000B277D"/>
    <w:rsid w:val="000B30E6"/>
    <w:rsid w:val="000B3E47"/>
    <w:rsid w:val="000B47FB"/>
    <w:rsid w:val="000B48BC"/>
    <w:rsid w:val="000B69B0"/>
    <w:rsid w:val="000B7B51"/>
    <w:rsid w:val="000C08D3"/>
    <w:rsid w:val="000C22EF"/>
    <w:rsid w:val="000C2BB9"/>
    <w:rsid w:val="000C55A2"/>
    <w:rsid w:val="000C5B84"/>
    <w:rsid w:val="000C672F"/>
    <w:rsid w:val="000C76E4"/>
    <w:rsid w:val="000C7F79"/>
    <w:rsid w:val="000D207E"/>
    <w:rsid w:val="000D2297"/>
    <w:rsid w:val="000D4F5F"/>
    <w:rsid w:val="000D552B"/>
    <w:rsid w:val="000E24CA"/>
    <w:rsid w:val="000E29EF"/>
    <w:rsid w:val="000E2E0E"/>
    <w:rsid w:val="000E34EE"/>
    <w:rsid w:val="000E5F17"/>
    <w:rsid w:val="000E65CF"/>
    <w:rsid w:val="000F1739"/>
    <w:rsid w:val="000F3CBD"/>
    <w:rsid w:val="000F5CD1"/>
    <w:rsid w:val="000F5F06"/>
    <w:rsid w:val="000F692F"/>
    <w:rsid w:val="000F6E64"/>
    <w:rsid w:val="00101748"/>
    <w:rsid w:val="00101FE6"/>
    <w:rsid w:val="00102286"/>
    <w:rsid w:val="001027AA"/>
    <w:rsid w:val="00102B5E"/>
    <w:rsid w:val="00104AF6"/>
    <w:rsid w:val="00105567"/>
    <w:rsid w:val="00106EDA"/>
    <w:rsid w:val="00107BB2"/>
    <w:rsid w:val="001129BF"/>
    <w:rsid w:val="00113441"/>
    <w:rsid w:val="001139C6"/>
    <w:rsid w:val="0011516C"/>
    <w:rsid w:val="00125657"/>
    <w:rsid w:val="00127EAC"/>
    <w:rsid w:val="00130080"/>
    <w:rsid w:val="001306CD"/>
    <w:rsid w:val="001317B9"/>
    <w:rsid w:val="00131BD6"/>
    <w:rsid w:val="00133F98"/>
    <w:rsid w:val="001340EB"/>
    <w:rsid w:val="00135527"/>
    <w:rsid w:val="00136F55"/>
    <w:rsid w:val="001403E9"/>
    <w:rsid w:val="00140EC8"/>
    <w:rsid w:val="00142285"/>
    <w:rsid w:val="00142748"/>
    <w:rsid w:val="00143775"/>
    <w:rsid w:val="0014567B"/>
    <w:rsid w:val="00146371"/>
    <w:rsid w:val="001470F8"/>
    <w:rsid w:val="001476A3"/>
    <w:rsid w:val="00150D38"/>
    <w:rsid w:val="00150E92"/>
    <w:rsid w:val="0015377A"/>
    <w:rsid w:val="00155906"/>
    <w:rsid w:val="00155A0E"/>
    <w:rsid w:val="00160341"/>
    <w:rsid w:val="001606D9"/>
    <w:rsid w:val="0016500A"/>
    <w:rsid w:val="001650AB"/>
    <w:rsid w:val="001657BE"/>
    <w:rsid w:val="00165B6F"/>
    <w:rsid w:val="00166B53"/>
    <w:rsid w:val="00167A6E"/>
    <w:rsid w:val="00170B68"/>
    <w:rsid w:val="001720DB"/>
    <w:rsid w:val="001727BA"/>
    <w:rsid w:val="00172C57"/>
    <w:rsid w:val="00173241"/>
    <w:rsid w:val="0017472D"/>
    <w:rsid w:val="00175FB2"/>
    <w:rsid w:val="00183074"/>
    <w:rsid w:val="00183C43"/>
    <w:rsid w:val="001862DC"/>
    <w:rsid w:val="0018630C"/>
    <w:rsid w:val="00186C4A"/>
    <w:rsid w:val="00187C27"/>
    <w:rsid w:val="001905FC"/>
    <w:rsid w:val="001928D9"/>
    <w:rsid w:val="001961E0"/>
    <w:rsid w:val="00196338"/>
    <w:rsid w:val="0019736E"/>
    <w:rsid w:val="00197D91"/>
    <w:rsid w:val="001A106D"/>
    <w:rsid w:val="001A126C"/>
    <w:rsid w:val="001A2DFD"/>
    <w:rsid w:val="001A31B3"/>
    <w:rsid w:val="001A5118"/>
    <w:rsid w:val="001A5688"/>
    <w:rsid w:val="001A6372"/>
    <w:rsid w:val="001A772A"/>
    <w:rsid w:val="001A7EAE"/>
    <w:rsid w:val="001B053B"/>
    <w:rsid w:val="001B069E"/>
    <w:rsid w:val="001B2343"/>
    <w:rsid w:val="001B2580"/>
    <w:rsid w:val="001B26FE"/>
    <w:rsid w:val="001B2955"/>
    <w:rsid w:val="001B3785"/>
    <w:rsid w:val="001B37FD"/>
    <w:rsid w:val="001B6783"/>
    <w:rsid w:val="001C0C00"/>
    <w:rsid w:val="001C1F81"/>
    <w:rsid w:val="001C3C82"/>
    <w:rsid w:val="001C5EE6"/>
    <w:rsid w:val="001C7A38"/>
    <w:rsid w:val="001C7D0E"/>
    <w:rsid w:val="001D2405"/>
    <w:rsid w:val="001D372D"/>
    <w:rsid w:val="001D3AFB"/>
    <w:rsid w:val="001D4819"/>
    <w:rsid w:val="001D59B2"/>
    <w:rsid w:val="001D752F"/>
    <w:rsid w:val="001D7857"/>
    <w:rsid w:val="001E030E"/>
    <w:rsid w:val="001E0400"/>
    <w:rsid w:val="001E0702"/>
    <w:rsid w:val="001E1BF9"/>
    <w:rsid w:val="001E25D6"/>
    <w:rsid w:val="001E361D"/>
    <w:rsid w:val="001F1D62"/>
    <w:rsid w:val="001F34E2"/>
    <w:rsid w:val="001F4AFA"/>
    <w:rsid w:val="001F6FBD"/>
    <w:rsid w:val="001F7980"/>
    <w:rsid w:val="00201254"/>
    <w:rsid w:val="00204C4B"/>
    <w:rsid w:val="00204EE0"/>
    <w:rsid w:val="00205B96"/>
    <w:rsid w:val="00207422"/>
    <w:rsid w:val="002077BB"/>
    <w:rsid w:val="00213CEE"/>
    <w:rsid w:val="00221C4F"/>
    <w:rsid w:val="00222301"/>
    <w:rsid w:val="002225FD"/>
    <w:rsid w:val="0022380E"/>
    <w:rsid w:val="00224B0C"/>
    <w:rsid w:val="0022588C"/>
    <w:rsid w:val="00225D0B"/>
    <w:rsid w:val="0022644F"/>
    <w:rsid w:val="00227D3F"/>
    <w:rsid w:val="002312B8"/>
    <w:rsid w:val="002318F1"/>
    <w:rsid w:val="00233388"/>
    <w:rsid w:val="00233513"/>
    <w:rsid w:val="002337B6"/>
    <w:rsid w:val="0023390A"/>
    <w:rsid w:val="002359D5"/>
    <w:rsid w:val="002364C3"/>
    <w:rsid w:val="00236809"/>
    <w:rsid w:val="00237C61"/>
    <w:rsid w:val="0024044C"/>
    <w:rsid w:val="002423DE"/>
    <w:rsid w:val="00243A8A"/>
    <w:rsid w:val="00245679"/>
    <w:rsid w:val="002467E7"/>
    <w:rsid w:val="00246D93"/>
    <w:rsid w:val="00250211"/>
    <w:rsid w:val="002506CF"/>
    <w:rsid w:val="002530D8"/>
    <w:rsid w:val="00253493"/>
    <w:rsid w:val="00254AF6"/>
    <w:rsid w:val="002551EB"/>
    <w:rsid w:val="00255A54"/>
    <w:rsid w:val="00255C4D"/>
    <w:rsid w:val="00261196"/>
    <w:rsid w:val="00262C6E"/>
    <w:rsid w:val="00262ED9"/>
    <w:rsid w:val="00263971"/>
    <w:rsid w:val="00266840"/>
    <w:rsid w:val="00266E67"/>
    <w:rsid w:val="00267E6A"/>
    <w:rsid w:val="002705D0"/>
    <w:rsid w:val="00270F42"/>
    <w:rsid w:val="002725C8"/>
    <w:rsid w:val="00273E0C"/>
    <w:rsid w:val="002741A3"/>
    <w:rsid w:val="00276109"/>
    <w:rsid w:val="00276A1B"/>
    <w:rsid w:val="00277F71"/>
    <w:rsid w:val="00280FC0"/>
    <w:rsid w:val="002811E1"/>
    <w:rsid w:val="00281963"/>
    <w:rsid w:val="002831EF"/>
    <w:rsid w:val="002834F6"/>
    <w:rsid w:val="002835AD"/>
    <w:rsid w:val="0028461D"/>
    <w:rsid w:val="00285B24"/>
    <w:rsid w:val="00294E26"/>
    <w:rsid w:val="0029606F"/>
    <w:rsid w:val="00296C23"/>
    <w:rsid w:val="00297F99"/>
    <w:rsid w:val="002A0A07"/>
    <w:rsid w:val="002A0F56"/>
    <w:rsid w:val="002A382C"/>
    <w:rsid w:val="002A4C12"/>
    <w:rsid w:val="002A6D5B"/>
    <w:rsid w:val="002B124D"/>
    <w:rsid w:val="002B1738"/>
    <w:rsid w:val="002B27D7"/>
    <w:rsid w:val="002B302E"/>
    <w:rsid w:val="002B3ED3"/>
    <w:rsid w:val="002B4331"/>
    <w:rsid w:val="002B746C"/>
    <w:rsid w:val="002C0FFA"/>
    <w:rsid w:val="002C1CEA"/>
    <w:rsid w:val="002C26C4"/>
    <w:rsid w:val="002C2FE1"/>
    <w:rsid w:val="002C788C"/>
    <w:rsid w:val="002D09AD"/>
    <w:rsid w:val="002D21E0"/>
    <w:rsid w:val="002D2B73"/>
    <w:rsid w:val="002D470C"/>
    <w:rsid w:val="002D79E4"/>
    <w:rsid w:val="002D7B15"/>
    <w:rsid w:val="002D7E5F"/>
    <w:rsid w:val="002E1378"/>
    <w:rsid w:val="002E2437"/>
    <w:rsid w:val="002E5CC8"/>
    <w:rsid w:val="002E602E"/>
    <w:rsid w:val="002E78DA"/>
    <w:rsid w:val="002F0E65"/>
    <w:rsid w:val="002F2DBB"/>
    <w:rsid w:val="002F353E"/>
    <w:rsid w:val="002F3E04"/>
    <w:rsid w:val="002F418E"/>
    <w:rsid w:val="002F529E"/>
    <w:rsid w:val="002F671D"/>
    <w:rsid w:val="00301B5A"/>
    <w:rsid w:val="0030256E"/>
    <w:rsid w:val="00303606"/>
    <w:rsid w:val="003039FE"/>
    <w:rsid w:val="00303E99"/>
    <w:rsid w:val="003049E3"/>
    <w:rsid w:val="003068F4"/>
    <w:rsid w:val="0031084A"/>
    <w:rsid w:val="00310EAB"/>
    <w:rsid w:val="00311893"/>
    <w:rsid w:val="00312F6C"/>
    <w:rsid w:val="003167DF"/>
    <w:rsid w:val="00325A68"/>
    <w:rsid w:val="00325DB5"/>
    <w:rsid w:val="00332711"/>
    <w:rsid w:val="003339D0"/>
    <w:rsid w:val="00336B3E"/>
    <w:rsid w:val="003379F9"/>
    <w:rsid w:val="00343238"/>
    <w:rsid w:val="00343AA1"/>
    <w:rsid w:val="00346837"/>
    <w:rsid w:val="003472CF"/>
    <w:rsid w:val="0034797D"/>
    <w:rsid w:val="00351F22"/>
    <w:rsid w:val="00352053"/>
    <w:rsid w:val="00353C0C"/>
    <w:rsid w:val="0035517E"/>
    <w:rsid w:val="00357FE6"/>
    <w:rsid w:val="003600DC"/>
    <w:rsid w:val="0036028F"/>
    <w:rsid w:val="003611BA"/>
    <w:rsid w:val="003624D3"/>
    <w:rsid w:val="003632DE"/>
    <w:rsid w:val="00363851"/>
    <w:rsid w:val="003666CB"/>
    <w:rsid w:val="00367390"/>
    <w:rsid w:val="0036740C"/>
    <w:rsid w:val="003675C4"/>
    <w:rsid w:val="00367892"/>
    <w:rsid w:val="00370A98"/>
    <w:rsid w:val="00370E5B"/>
    <w:rsid w:val="003715FE"/>
    <w:rsid w:val="00372CE2"/>
    <w:rsid w:val="003749ED"/>
    <w:rsid w:val="003756EF"/>
    <w:rsid w:val="003758C9"/>
    <w:rsid w:val="0037664A"/>
    <w:rsid w:val="00377FAE"/>
    <w:rsid w:val="003818BC"/>
    <w:rsid w:val="0038367F"/>
    <w:rsid w:val="00385FDA"/>
    <w:rsid w:val="00387B03"/>
    <w:rsid w:val="00387F61"/>
    <w:rsid w:val="00391B7E"/>
    <w:rsid w:val="00393562"/>
    <w:rsid w:val="00395988"/>
    <w:rsid w:val="00395A6A"/>
    <w:rsid w:val="003A2329"/>
    <w:rsid w:val="003A2558"/>
    <w:rsid w:val="003A38C8"/>
    <w:rsid w:val="003A4F2A"/>
    <w:rsid w:val="003A4F89"/>
    <w:rsid w:val="003A5196"/>
    <w:rsid w:val="003A62EF"/>
    <w:rsid w:val="003A7220"/>
    <w:rsid w:val="003B0B3E"/>
    <w:rsid w:val="003B2116"/>
    <w:rsid w:val="003B2C14"/>
    <w:rsid w:val="003B3651"/>
    <w:rsid w:val="003B3E9B"/>
    <w:rsid w:val="003B5742"/>
    <w:rsid w:val="003B6BB0"/>
    <w:rsid w:val="003B7E1A"/>
    <w:rsid w:val="003C04E9"/>
    <w:rsid w:val="003C1EDC"/>
    <w:rsid w:val="003C38BD"/>
    <w:rsid w:val="003C5B50"/>
    <w:rsid w:val="003C60E8"/>
    <w:rsid w:val="003C7106"/>
    <w:rsid w:val="003D0352"/>
    <w:rsid w:val="003D1953"/>
    <w:rsid w:val="003D27B2"/>
    <w:rsid w:val="003D41A2"/>
    <w:rsid w:val="003D46F1"/>
    <w:rsid w:val="003D7DC2"/>
    <w:rsid w:val="003E0E65"/>
    <w:rsid w:val="003E4BEE"/>
    <w:rsid w:val="003E4DC5"/>
    <w:rsid w:val="003E75CA"/>
    <w:rsid w:val="003E7E6B"/>
    <w:rsid w:val="003E7FB1"/>
    <w:rsid w:val="003F06CA"/>
    <w:rsid w:val="003F0ACD"/>
    <w:rsid w:val="003F262B"/>
    <w:rsid w:val="003F48C1"/>
    <w:rsid w:val="003F50C7"/>
    <w:rsid w:val="003F584F"/>
    <w:rsid w:val="003F6123"/>
    <w:rsid w:val="00402442"/>
    <w:rsid w:val="00403DF5"/>
    <w:rsid w:val="00405924"/>
    <w:rsid w:val="004065DE"/>
    <w:rsid w:val="0040766E"/>
    <w:rsid w:val="00407817"/>
    <w:rsid w:val="00412F48"/>
    <w:rsid w:val="0041360D"/>
    <w:rsid w:val="00413FFC"/>
    <w:rsid w:val="0041467B"/>
    <w:rsid w:val="0042085F"/>
    <w:rsid w:val="00420BA9"/>
    <w:rsid w:val="0042100C"/>
    <w:rsid w:val="004211C7"/>
    <w:rsid w:val="00421D67"/>
    <w:rsid w:val="0042209D"/>
    <w:rsid w:val="004238C9"/>
    <w:rsid w:val="00433694"/>
    <w:rsid w:val="00434BEB"/>
    <w:rsid w:val="004350CD"/>
    <w:rsid w:val="004400AF"/>
    <w:rsid w:val="00440342"/>
    <w:rsid w:val="0044049C"/>
    <w:rsid w:val="00440813"/>
    <w:rsid w:val="00440BE3"/>
    <w:rsid w:val="0044188D"/>
    <w:rsid w:val="004442E2"/>
    <w:rsid w:val="00444877"/>
    <w:rsid w:val="00444D3A"/>
    <w:rsid w:val="00445AFA"/>
    <w:rsid w:val="0045033F"/>
    <w:rsid w:val="00452B05"/>
    <w:rsid w:val="004530C6"/>
    <w:rsid w:val="00455CB4"/>
    <w:rsid w:val="0045794C"/>
    <w:rsid w:val="004618B2"/>
    <w:rsid w:val="00461FDB"/>
    <w:rsid w:val="004624F2"/>
    <w:rsid w:val="00463C96"/>
    <w:rsid w:val="00463D7F"/>
    <w:rsid w:val="0046494B"/>
    <w:rsid w:val="00465FF3"/>
    <w:rsid w:val="004708FD"/>
    <w:rsid w:val="00470936"/>
    <w:rsid w:val="00470B3A"/>
    <w:rsid w:val="00473AD6"/>
    <w:rsid w:val="0047447F"/>
    <w:rsid w:val="00474E60"/>
    <w:rsid w:val="00480027"/>
    <w:rsid w:val="00483840"/>
    <w:rsid w:val="0048436B"/>
    <w:rsid w:val="00484608"/>
    <w:rsid w:val="004857D3"/>
    <w:rsid w:val="0048685C"/>
    <w:rsid w:val="00486B6E"/>
    <w:rsid w:val="004878AC"/>
    <w:rsid w:val="00490417"/>
    <w:rsid w:val="004914EB"/>
    <w:rsid w:val="00493428"/>
    <w:rsid w:val="00494050"/>
    <w:rsid w:val="004945F4"/>
    <w:rsid w:val="00495007"/>
    <w:rsid w:val="0049553F"/>
    <w:rsid w:val="004960EF"/>
    <w:rsid w:val="004963C0"/>
    <w:rsid w:val="00496993"/>
    <w:rsid w:val="004A009B"/>
    <w:rsid w:val="004A01CD"/>
    <w:rsid w:val="004A0EC4"/>
    <w:rsid w:val="004A1512"/>
    <w:rsid w:val="004A1C45"/>
    <w:rsid w:val="004A43E0"/>
    <w:rsid w:val="004B0CD3"/>
    <w:rsid w:val="004B2C87"/>
    <w:rsid w:val="004B48C5"/>
    <w:rsid w:val="004B4CA4"/>
    <w:rsid w:val="004B6096"/>
    <w:rsid w:val="004B62EB"/>
    <w:rsid w:val="004B6E60"/>
    <w:rsid w:val="004B7C4C"/>
    <w:rsid w:val="004C1340"/>
    <w:rsid w:val="004C2FCF"/>
    <w:rsid w:val="004C4ECB"/>
    <w:rsid w:val="004C58B4"/>
    <w:rsid w:val="004C5A32"/>
    <w:rsid w:val="004C73C6"/>
    <w:rsid w:val="004D0676"/>
    <w:rsid w:val="004D0AF2"/>
    <w:rsid w:val="004D24BC"/>
    <w:rsid w:val="004D4011"/>
    <w:rsid w:val="004D6034"/>
    <w:rsid w:val="004D6E7A"/>
    <w:rsid w:val="004D7281"/>
    <w:rsid w:val="004E08B7"/>
    <w:rsid w:val="004E0F52"/>
    <w:rsid w:val="004E129A"/>
    <w:rsid w:val="004E420B"/>
    <w:rsid w:val="004E671D"/>
    <w:rsid w:val="004E7605"/>
    <w:rsid w:val="004E7830"/>
    <w:rsid w:val="004E7A81"/>
    <w:rsid w:val="004E7D49"/>
    <w:rsid w:val="004F0B4D"/>
    <w:rsid w:val="004F12E4"/>
    <w:rsid w:val="004F1DBD"/>
    <w:rsid w:val="004F283D"/>
    <w:rsid w:val="004F43DD"/>
    <w:rsid w:val="004F51EC"/>
    <w:rsid w:val="004F56D8"/>
    <w:rsid w:val="004F5EE3"/>
    <w:rsid w:val="004F77B9"/>
    <w:rsid w:val="00500838"/>
    <w:rsid w:val="00501CBC"/>
    <w:rsid w:val="00503135"/>
    <w:rsid w:val="00504429"/>
    <w:rsid w:val="00504CB3"/>
    <w:rsid w:val="00505081"/>
    <w:rsid w:val="00505357"/>
    <w:rsid w:val="00506081"/>
    <w:rsid w:val="00506781"/>
    <w:rsid w:val="00506EE0"/>
    <w:rsid w:val="00507741"/>
    <w:rsid w:val="0051079E"/>
    <w:rsid w:val="00510F46"/>
    <w:rsid w:val="00511364"/>
    <w:rsid w:val="00512898"/>
    <w:rsid w:val="005136FF"/>
    <w:rsid w:val="00514105"/>
    <w:rsid w:val="005151EC"/>
    <w:rsid w:val="00515478"/>
    <w:rsid w:val="0051565C"/>
    <w:rsid w:val="005202A1"/>
    <w:rsid w:val="005217BB"/>
    <w:rsid w:val="00521CB8"/>
    <w:rsid w:val="005259A0"/>
    <w:rsid w:val="00526018"/>
    <w:rsid w:val="005266BF"/>
    <w:rsid w:val="00526A9B"/>
    <w:rsid w:val="00526AFF"/>
    <w:rsid w:val="00526FCE"/>
    <w:rsid w:val="00530CA8"/>
    <w:rsid w:val="00533BE1"/>
    <w:rsid w:val="005354E3"/>
    <w:rsid w:val="00536E08"/>
    <w:rsid w:val="00541DF5"/>
    <w:rsid w:val="005432CE"/>
    <w:rsid w:val="00544E1F"/>
    <w:rsid w:val="00545CDA"/>
    <w:rsid w:val="005467C1"/>
    <w:rsid w:val="00547192"/>
    <w:rsid w:val="005505FC"/>
    <w:rsid w:val="005533BF"/>
    <w:rsid w:val="005567E7"/>
    <w:rsid w:val="00557D5D"/>
    <w:rsid w:val="00557DB4"/>
    <w:rsid w:val="005600A1"/>
    <w:rsid w:val="005625A8"/>
    <w:rsid w:val="00563880"/>
    <w:rsid w:val="00565839"/>
    <w:rsid w:val="005716C1"/>
    <w:rsid w:val="00574B9C"/>
    <w:rsid w:val="00576784"/>
    <w:rsid w:val="0058123D"/>
    <w:rsid w:val="005820FC"/>
    <w:rsid w:val="00584228"/>
    <w:rsid w:val="00584547"/>
    <w:rsid w:val="00586382"/>
    <w:rsid w:val="00586A0A"/>
    <w:rsid w:val="005915FA"/>
    <w:rsid w:val="0059194D"/>
    <w:rsid w:val="00591DAB"/>
    <w:rsid w:val="00592D0C"/>
    <w:rsid w:val="0059487A"/>
    <w:rsid w:val="00595E1D"/>
    <w:rsid w:val="00595E33"/>
    <w:rsid w:val="005A13C8"/>
    <w:rsid w:val="005A30B6"/>
    <w:rsid w:val="005A6998"/>
    <w:rsid w:val="005B0FB9"/>
    <w:rsid w:val="005B187A"/>
    <w:rsid w:val="005B1AE2"/>
    <w:rsid w:val="005B23DA"/>
    <w:rsid w:val="005B3A69"/>
    <w:rsid w:val="005B4408"/>
    <w:rsid w:val="005B7836"/>
    <w:rsid w:val="005C0225"/>
    <w:rsid w:val="005C11ED"/>
    <w:rsid w:val="005C125F"/>
    <w:rsid w:val="005C1C3A"/>
    <w:rsid w:val="005C3A21"/>
    <w:rsid w:val="005C43CE"/>
    <w:rsid w:val="005C47CA"/>
    <w:rsid w:val="005C4FF6"/>
    <w:rsid w:val="005D52B8"/>
    <w:rsid w:val="005D6A49"/>
    <w:rsid w:val="005E00E2"/>
    <w:rsid w:val="005E1AE2"/>
    <w:rsid w:val="005E210B"/>
    <w:rsid w:val="005E21D1"/>
    <w:rsid w:val="005E340C"/>
    <w:rsid w:val="005E3BFD"/>
    <w:rsid w:val="005E667D"/>
    <w:rsid w:val="005E7310"/>
    <w:rsid w:val="005F14EB"/>
    <w:rsid w:val="005F29E7"/>
    <w:rsid w:val="005F390B"/>
    <w:rsid w:val="005F396D"/>
    <w:rsid w:val="005F6B4C"/>
    <w:rsid w:val="00600494"/>
    <w:rsid w:val="006013AF"/>
    <w:rsid w:val="006013EF"/>
    <w:rsid w:val="0060157B"/>
    <w:rsid w:val="00602827"/>
    <w:rsid w:val="00602BBD"/>
    <w:rsid w:val="00603E1D"/>
    <w:rsid w:val="00603FE6"/>
    <w:rsid w:val="006040CE"/>
    <w:rsid w:val="006041F9"/>
    <w:rsid w:val="00604926"/>
    <w:rsid w:val="0060672A"/>
    <w:rsid w:val="00607892"/>
    <w:rsid w:val="00610E1C"/>
    <w:rsid w:val="00613CAF"/>
    <w:rsid w:val="00614D00"/>
    <w:rsid w:val="00615AFD"/>
    <w:rsid w:val="00616CB3"/>
    <w:rsid w:val="00624E62"/>
    <w:rsid w:val="006250C7"/>
    <w:rsid w:val="0062534F"/>
    <w:rsid w:val="006268E3"/>
    <w:rsid w:val="00627E50"/>
    <w:rsid w:val="00627E91"/>
    <w:rsid w:val="0063029A"/>
    <w:rsid w:val="00630305"/>
    <w:rsid w:val="00632DA3"/>
    <w:rsid w:val="00635A4D"/>
    <w:rsid w:val="00636269"/>
    <w:rsid w:val="00643A7F"/>
    <w:rsid w:val="00643EF8"/>
    <w:rsid w:val="00644E76"/>
    <w:rsid w:val="00650A45"/>
    <w:rsid w:val="00651220"/>
    <w:rsid w:val="00652AC6"/>
    <w:rsid w:val="0065310B"/>
    <w:rsid w:val="00656344"/>
    <w:rsid w:val="0065721D"/>
    <w:rsid w:val="00661460"/>
    <w:rsid w:val="006625C9"/>
    <w:rsid w:val="00663141"/>
    <w:rsid w:val="006642F6"/>
    <w:rsid w:val="00664F0A"/>
    <w:rsid w:val="00665843"/>
    <w:rsid w:val="0066590F"/>
    <w:rsid w:val="00667C0A"/>
    <w:rsid w:val="00671EDE"/>
    <w:rsid w:val="006725C8"/>
    <w:rsid w:val="0067328F"/>
    <w:rsid w:val="006764BC"/>
    <w:rsid w:val="00676BA1"/>
    <w:rsid w:val="0067779B"/>
    <w:rsid w:val="00681652"/>
    <w:rsid w:val="00681AAF"/>
    <w:rsid w:val="00684351"/>
    <w:rsid w:val="006850DB"/>
    <w:rsid w:val="00686586"/>
    <w:rsid w:val="0068694B"/>
    <w:rsid w:val="00687523"/>
    <w:rsid w:val="00691595"/>
    <w:rsid w:val="006918F4"/>
    <w:rsid w:val="006921E1"/>
    <w:rsid w:val="006A02A5"/>
    <w:rsid w:val="006A2541"/>
    <w:rsid w:val="006A2CEB"/>
    <w:rsid w:val="006A3819"/>
    <w:rsid w:val="006A4D4D"/>
    <w:rsid w:val="006A4D92"/>
    <w:rsid w:val="006A7BF3"/>
    <w:rsid w:val="006A7D04"/>
    <w:rsid w:val="006A7DBD"/>
    <w:rsid w:val="006B0179"/>
    <w:rsid w:val="006B071A"/>
    <w:rsid w:val="006B1D48"/>
    <w:rsid w:val="006B2792"/>
    <w:rsid w:val="006B4003"/>
    <w:rsid w:val="006B6C28"/>
    <w:rsid w:val="006B7506"/>
    <w:rsid w:val="006C1476"/>
    <w:rsid w:val="006C1DDF"/>
    <w:rsid w:val="006C3CAB"/>
    <w:rsid w:val="006C545D"/>
    <w:rsid w:val="006C6524"/>
    <w:rsid w:val="006C67EF"/>
    <w:rsid w:val="006D024B"/>
    <w:rsid w:val="006D08C7"/>
    <w:rsid w:val="006D09B5"/>
    <w:rsid w:val="006D27F1"/>
    <w:rsid w:val="006D2A24"/>
    <w:rsid w:val="006D319A"/>
    <w:rsid w:val="006D4E80"/>
    <w:rsid w:val="006D66E4"/>
    <w:rsid w:val="006E031D"/>
    <w:rsid w:val="006E0435"/>
    <w:rsid w:val="006E09F0"/>
    <w:rsid w:val="006E0AC7"/>
    <w:rsid w:val="006E1DA5"/>
    <w:rsid w:val="006E265B"/>
    <w:rsid w:val="006E28A1"/>
    <w:rsid w:val="006F0793"/>
    <w:rsid w:val="006F0998"/>
    <w:rsid w:val="006F1178"/>
    <w:rsid w:val="006F267A"/>
    <w:rsid w:val="006F2FAD"/>
    <w:rsid w:val="006F3324"/>
    <w:rsid w:val="006F4544"/>
    <w:rsid w:val="006F4AE8"/>
    <w:rsid w:val="006F6ACD"/>
    <w:rsid w:val="00701A2C"/>
    <w:rsid w:val="00701D07"/>
    <w:rsid w:val="00701D22"/>
    <w:rsid w:val="007034E3"/>
    <w:rsid w:val="00703ACE"/>
    <w:rsid w:val="00704504"/>
    <w:rsid w:val="00704AE6"/>
    <w:rsid w:val="00704EEE"/>
    <w:rsid w:val="00705FE7"/>
    <w:rsid w:val="00706AFA"/>
    <w:rsid w:val="007115B9"/>
    <w:rsid w:val="007119E2"/>
    <w:rsid w:val="007130CD"/>
    <w:rsid w:val="0071317B"/>
    <w:rsid w:val="00713F3E"/>
    <w:rsid w:val="007142DA"/>
    <w:rsid w:val="00716726"/>
    <w:rsid w:val="00717741"/>
    <w:rsid w:val="00717D62"/>
    <w:rsid w:val="00720B8A"/>
    <w:rsid w:val="00721E52"/>
    <w:rsid w:val="007229AE"/>
    <w:rsid w:val="007247B7"/>
    <w:rsid w:val="00726E83"/>
    <w:rsid w:val="00727C19"/>
    <w:rsid w:val="00730A1E"/>
    <w:rsid w:val="00731653"/>
    <w:rsid w:val="00731881"/>
    <w:rsid w:val="00733F47"/>
    <w:rsid w:val="007343B8"/>
    <w:rsid w:val="00737965"/>
    <w:rsid w:val="007406F5"/>
    <w:rsid w:val="00740AEF"/>
    <w:rsid w:val="00741B71"/>
    <w:rsid w:val="00741E50"/>
    <w:rsid w:val="00743168"/>
    <w:rsid w:val="007437C6"/>
    <w:rsid w:val="00746742"/>
    <w:rsid w:val="007467DC"/>
    <w:rsid w:val="00752DFB"/>
    <w:rsid w:val="00752FC0"/>
    <w:rsid w:val="00753E27"/>
    <w:rsid w:val="00755A5C"/>
    <w:rsid w:val="007561DB"/>
    <w:rsid w:val="007562EF"/>
    <w:rsid w:val="00756A28"/>
    <w:rsid w:val="0075705E"/>
    <w:rsid w:val="0076200C"/>
    <w:rsid w:val="0076300A"/>
    <w:rsid w:val="00763D9D"/>
    <w:rsid w:val="0076433E"/>
    <w:rsid w:val="00765CE8"/>
    <w:rsid w:val="00765FBE"/>
    <w:rsid w:val="007660FC"/>
    <w:rsid w:val="007676A9"/>
    <w:rsid w:val="00767DB2"/>
    <w:rsid w:val="0077079E"/>
    <w:rsid w:val="00771120"/>
    <w:rsid w:val="00771BE5"/>
    <w:rsid w:val="007762BE"/>
    <w:rsid w:val="00776FA6"/>
    <w:rsid w:val="00777614"/>
    <w:rsid w:val="00783DCD"/>
    <w:rsid w:val="00784535"/>
    <w:rsid w:val="00785FF4"/>
    <w:rsid w:val="007865B7"/>
    <w:rsid w:val="00787102"/>
    <w:rsid w:val="0078786A"/>
    <w:rsid w:val="00787EDE"/>
    <w:rsid w:val="00790A0B"/>
    <w:rsid w:val="00792476"/>
    <w:rsid w:val="0079463F"/>
    <w:rsid w:val="00796B76"/>
    <w:rsid w:val="00796CCA"/>
    <w:rsid w:val="007A2638"/>
    <w:rsid w:val="007A37A3"/>
    <w:rsid w:val="007A3FC9"/>
    <w:rsid w:val="007A444C"/>
    <w:rsid w:val="007A4C99"/>
    <w:rsid w:val="007A672E"/>
    <w:rsid w:val="007B1BA5"/>
    <w:rsid w:val="007B4256"/>
    <w:rsid w:val="007B4E7A"/>
    <w:rsid w:val="007B58E8"/>
    <w:rsid w:val="007B6EE4"/>
    <w:rsid w:val="007B717F"/>
    <w:rsid w:val="007C00A4"/>
    <w:rsid w:val="007C0EF4"/>
    <w:rsid w:val="007C1E7C"/>
    <w:rsid w:val="007C2D75"/>
    <w:rsid w:val="007C3E41"/>
    <w:rsid w:val="007C490F"/>
    <w:rsid w:val="007C7CC8"/>
    <w:rsid w:val="007D0DD4"/>
    <w:rsid w:val="007D17BE"/>
    <w:rsid w:val="007D2D37"/>
    <w:rsid w:val="007D3FCC"/>
    <w:rsid w:val="007D4C31"/>
    <w:rsid w:val="007D5332"/>
    <w:rsid w:val="007D606F"/>
    <w:rsid w:val="007D6537"/>
    <w:rsid w:val="007D6E2B"/>
    <w:rsid w:val="007D7C3C"/>
    <w:rsid w:val="007E181E"/>
    <w:rsid w:val="007E2089"/>
    <w:rsid w:val="007E248D"/>
    <w:rsid w:val="007E25E3"/>
    <w:rsid w:val="007E40E1"/>
    <w:rsid w:val="007E49CD"/>
    <w:rsid w:val="007E5D90"/>
    <w:rsid w:val="007E6300"/>
    <w:rsid w:val="007E65AA"/>
    <w:rsid w:val="007E7ECA"/>
    <w:rsid w:val="007F1A1C"/>
    <w:rsid w:val="007F1C5E"/>
    <w:rsid w:val="007F405D"/>
    <w:rsid w:val="007F4327"/>
    <w:rsid w:val="007F6730"/>
    <w:rsid w:val="007F7ADF"/>
    <w:rsid w:val="00800D16"/>
    <w:rsid w:val="00800EBF"/>
    <w:rsid w:val="00802A99"/>
    <w:rsid w:val="0080401F"/>
    <w:rsid w:val="00805938"/>
    <w:rsid w:val="00805A7F"/>
    <w:rsid w:val="00807BC9"/>
    <w:rsid w:val="00812A8D"/>
    <w:rsid w:val="008141EA"/>
    <w:rsid w:val="008202BD"/>
    <w:rsid w:val="008207A8"/>
    <w:rsid w:val="00820FA6"/>
    <w:rsid w:val="00821B7B"/>
    <w:rsid w:val="00822909"/>
    <w:rsid w:val="00823862"/>
    <w:rsid w:val="008258C2"/>
    <w:rsid w:val="008265F2"/>
    <w:rsid w:val="00836703"/>
    <w:rsid w:val="00836D3B"/>
    <w:rsid w:val="008406F2"/>
    <w:rsid w:val="00841269"/>
    <w:rsid w:val="00842E14"/>
    <w:rsid w:val="00845262"/>
    <w:rsid w:val="008465E4"/>
    <w:rsid w:val="00852780"/>
    <w:rsid w:val="0085357F"/>
    <w:rsid w:val="00855131"/>
    <w:rsid w:val="00857A4E"/>
    <w:rsid w:val="00857D8A"/>
    <w:rsid w:val="00860775"/>
    <w:rsid w:val="0086363E"/>
    <w:rsid w:val="00864512"/>
    <w:rsid w:val="0086780C"/>
    <w:rsid w:val="00871058"/>
    <w:rsid w:val="00871874"/>
    <w:rsid w:val="0087291D"/>
    <w:rsid w:val="008732C7"/>
    <w:rsid w:val="00874927"/>
    <w:rsid w:val="0087509F"/>
    <w:rsid w:val="00875FBE"/>
    <w:rsid w:val="00876526"/>
    <w:rsid w:val="00877208"/>
    <w:rsid w:val="00883D34"/>
    <w:rsid w:val="00885084"/>
    <w:rsid w:val="00885F63"/>
    <w:rsid w:val="00886C01"/>
    <w:rsid w:val="0088762D"/>
    <w:rsid w:val="00891274"/>
    <w:rsid w:val="00891584"/>
    <w:rsid w:val="008917FC"/>
    <w:rsid w:val="00894083"/>
    <w:rsid w:val="00895620"/>
    <w:rsid w:val="00895794"/>
    <w:rsid w:val="00896B8E"/>
    <w:rsid w:val="008A0C90"/>
    <w:rsid w:val="008A0EE3"/>
    <w:rsid w:val="008A23A9"/>
    <w:rsid w:val="008A35B9"/>
    <w:rsid w:val="008A69DE"/>
    <w:rsid w:val="008A7791"/>
    <w:rsid w:val="008A7C26"/>
    <w:rsid w:val="008B0BF8"/>
    <w:rsid w:val="008B158A"/>
    <w:rsid w:val="008B1B26"/>
    <w:rsid w:val="008B2735"/>
    <w:rsid w:val="008B3089"/>
    <w:rsid w:val="008B614E"/>
    <w:rsid w:val="008B6A88"/>
    <w:rsid w:val="008B7286"/>
    <w:rsid w:val="008C01F8"/>
    <w:rsid w:val="008C15B7"/>
    <w:rsid w:val="008C2CB3"/>
    <w:rsid w:val="008C3530"/>
    <w:rsid w:val="008C4804"/>
    <w:rsid w:val="008C5555"/>
    <w:rsid w:val="008C5F22"/>
    <w:rsid w:val="008C612B"/>
    <w:rsid w:val="008C6AF4"/>
    <w:rsid w:val="008C6EAA"/>
    <w:rsid w:val="008C6F40"/>
    <w:rsid w:val="008C7A0B"/>
    <w:rsid w:val="008D0D71"/>
    <w:rsid w:val="008D54A8"/>
    <w:rsid w:val="008D55BC"/>
    <w:rsid w:val="008E0D35"/>
    <w:rsid w:val="008E0D3E"/>
    <w:rsid w:val="008E0E09"/>
    <w:rsid w:val="008E0E71"/>
    <w:rsid w:val="008E1F54"/>
    <w:rsid w:val="008E30ED"/>
    <w:rsid w:val="008E377E"/>
    <w:rsid w:val="008E451B"/>
    <w:rsid w:val="008E61EC"/>
    <w:rsid w:val="008E7ABA"/>
    <w:rsid w:val="008F1F73"/>
    <w:rsid w:val="008F32DE"/>
    <w:rsid w:val="008F43F0"/>
    <w:rsid w:val="008F5CCA"/>
    <w:rsid w:val="00901C51"/>
    <w:rsid w:val="00902F71"/>
    <w:rsid w:val="0090562B"/>
    <w:rsid w:val="00906B7F"/>
    <w:rsid w:val="00907C85"/>
    <w:rsid w:val="00911E91"/>
    <w:rsid w:val="00911F64"/>
    <w:rsid w:val="00913444"/>
    <w:rsid w:val="00915D34"/>
    <w:rsid w:val="00923CC2"/>
    <w:rsid w:val="009249AF"/>
    <w:rsid w:val="009270C8"/>
    <w:rsid w:val="00930FDD"/>
    <w:rsid w:val="00932321"/>
    <w:rsid w:val="00933845"/>
    <w:rsid w:val="009347CE"/>
    <w:rsid w:val="00935458"/>
    <w:rsid w:val="009357A2"/>
    <w:rsid w:val="0093588D"/>
    <w:rsid w:val="00936EBC"/>
    <w:rsid w:val="009373DB"/>
    <w:rsid w:val="009410C3"/>
    <w:rsid w:val="00941152"/>
    <w:rsid w:val="009415F5"/>
    <w:rsid w:val="00942475"/>
    <w:rsid w:val="0094329E"/>
    <w:rsid w:val="00943762"/>
    <w:rsid w:val="00943C4D"/>
    <w:rsid w:val="00946147"/>
    <w:rsid w:val="009506DE"/>
    <w:rsid w:val="00951E7B"/>
    <w:rsid w:val="009529D0"/>
    <w:rsid w:val="00952E59"/>
    <w:rsid w:val="009533D6"/>
    <w:rsid w:val="00953B64"/>
    <w:rsid w:val="009572D4"/>
    <w:rsid w:val="00957C5B"/>
    <w:rsid w:val="00957CAD"/>
    <w:rsid w:val="009607A4"/>
    <w:rsid w:val="00960DE4"/>
    <w:rsid w:val="00961367"/>
    <w:rsid w:val="0096164F"/>
    <w:rsid w:val="00961D94"/>
    <w:rsid w:val="00962928"/>
    <w:rsid w:val="009658D7"/>
    <w:rsid w:val="009711F5"/>
    <w:rsid w:val="009715C2"/>
    <w:rsid w:val="0097293B"/>
    <w:rsid w:val="00972A46"/>
    <w:rsid w:val="00974145"/>
    <w:rsid w:val="009747FF"/>
    <w:rsid w:val="00974B9D"/>
    <w:rsid w:val="00977310"/>
    <w:rsid w:val="00977AB9"/>
    <w:rsid w:val="009818F4"/>
    <w:rsid w:val="00982905"/>
    <w:rsid w:val="00983098"/>
    <w:rsid w:val="00983118"/>
    <w:rsid w:val="009835C9"/>
    <w:rsid w:val="00985BAD"/>
    <w:rsid w:val="0098651E"/>
    <w:rsid w:val="00991DC1"/>
    <w:rsid w:val="00992367"/>
    <w:rsid w:val="009929D1"/>
    <w:rsid w:val="00992AA4"/>
    <w:rsid w:val="009938D0"/>
    <w:rsid w:val="009948C3"/>
    <w:rsid w:val="00995E8B"/>
    <w:rsid w:val="009A04CA"/>
    <w:rsid w:val="009A27D6"/>
    <w:rsid w:val="009A35EC"/>
    <w:rsid w:val="009A7B6F"/>
    <w:rsid w:val="009B07A5"/>
    <w:rsid w:val="009B0E91"/>
    <w:rsid w:val="009B189C"/>
    <w:rsid w:val="009B1F49"/>
    <w:rsid w:val="009B423F"/>
    <w:rsid w:val="009B513A"/>
    <w:rsid w:val="009B684E"/>
    <w:rsid w:val="009B6F59"/>
    <w:rsid w:val="009B766C"/>
    <w:rsid w:val="009B7C01"/>
    <w:rsid w:val="009C0AF7"/>
    <w:rsid w:val="009C135A"/>
    <w:rsid w:val="009C29A6"/>
    <w:rsid w:val="009C363F"/>
    <w:rsid w:val="009C47C0"/>
    <w:rsid w:val="009C6332"/>
    <w:rsid w:val="009C6F9E"/>
    <w:rsid w:val="009C7E4F"/>
    <w:rsid w:val="009D0740"/>
    <w:rsid w:val="009D0C20"/>
    <w:rsid w:val="009D1925"/>
    <w:rsid w:val="009D1A57"/>
    <w:rsid w:val="009D4C2B"/>
    <w:rsid w:val="009E029E"/>
    <w:rsid w:val="009E1760"/>
    <w:rsid w:val="009E2807"/>
    <w:rsid w:val="009E4ADB"/>
    <w:rsid w:val="009E5065"/>
    <w:rsid w:val="009F0165"/>
    <w:rsid w:val="009F40A6"/>
    <w:rsid w:val="009F4947"/>
    <w:rsid w:val="009F4E0C"/>
    <w:rsid w:val="009F5143"/>
    <w:rsid w:val="009F7FEC"/>
    <w:rsid w:val="00A00E70"/>
    <w:rsid w:val="00A0151A"/>
    <w:rsid w:val="00A01792"/>
    <w:rsid w:val="00A02EB9"/>
    <w:rsid w:val="00A04220"/>
    <w:rsid w:val="00A068E1"/>
    <w:rsid w:val="00A06F70"/>
    <w:rsid w:val="00A074BA"/>
    <w:rsid w:val="00A10396"/>
    <w:rsid w:val="00A11283"/>
    <w:rsid w:val="00A113AB"/>
    <w:rsid w:val="00A1515F"/>
    <w:rsid w:val="00A15469"/>
    <w:rsid w:val="00A15A77"/>
    <w:rsid w:val="00A16EC6"/>
    <w:rsid w:val="00A2124B"/>
    <w:rsid w:val="00A21DF9"/>
    <w:rsid w:val="00A22F4A"/>
    <w:rsid w:val="00A24B80"/>
    <w:rsid w:val="00A26A6A"/>
    <w:rsid w:val="00A330A9"/>
    <w:rsid w:val="00A34B2E"/>
    <w:rsid w:val="00A37A7B"/>
    <w:rsid w:val="00A37D69"/>
    <w:rsid w:val="00A405BE"/>
    <w:rsid w:val="00A431FF"/>
    <w:rsid w:val="00A433E3"/>
    <w:rsid w:val="00A4413D"/>
    <w:rsid w:val="00A44178"/>
    <w:rsid w:val="00A442EF"/>
    <w:rsid w:val="00A45B22"/>
    <w:rsid w:val="00A529E5"/>
    <w:rsid w:val="00A534E0"/>
    <w:rsid w:val="00A53722"/>
    <w:rsid w:val="00A53EFE"/>
    <w:rsid w:val="00A54406"/>
    <w:rsid w:val="00A56622"/>
    <w:rsid w:val="00A57021"/>
    <w:rsid w:val="00A57D37"/>
    <w:rsid w:val="00A601AE"/>
    <w:rsid w:val="00A60677"/>
    <w:rsid w:val="00A60CFD"/>
    <w:rsid w:val="00A60EEC"/>
    <w:rsid w:val="00A65C51"/>
    <w:rsid w:val="00A66CE8"/>
    <w:rsid w:val="00A715D2"/>
    <w:rsid w:val="00A72DA4"/>
    <w:rsid w:val="00A7442D"/>
    <w:rsid w:val="00A7491C"/>
    <w:rsid w:val="00A7555A"/>
    <w:rsid w:val="00A75B27"/>
    <w:rsid w:val="00A81614"/>
    <w:rsid w:val="00A834C2"/>
    <w:rsid w:val="00A83EEB"/>
    <w:rsid w:val="00A8593B"/>
    <w:rsid w:val="00A93D3A"/>
    <w:rsid w:val="00A94092"/>
    <w:rsid w:val="00A944F0"/>
    <w:rsid w:val="00A95987"/>
    <w:rsid w:val="00AA15F8"/>
    <w:rsid w:val="00AA1C1E"/>
    <w:rsid w:val="00AA36E5"/>
    <w:rsid w:val="00AA3878"/>
    <w:rsid w:val="00AA47DB"/>
    <w:rsid w:val="00AA4A13"/>
    <w:rsid w:val="00AA5227"/>
    <w:rsid w:val="00AA55B7"/>
    <w:rsid w:val="00AA5660"/>
    <w:rsid w:val="00AA67CF"/>
    <w:rsid w:val="00AA7036"/>
    <w:rsid w:val="00AB0557"/>
    <w:rsid w:val="00AB18DC"/>
    <w:rsid w:val="00AB20EC"/>
    <w:rsid w:val="00AB3230"/>
    <w:rsid w:val="00AB3818"/>
    <w:rsid w:val="00AB3D0F"/>
    <w:rsid w:val="00AB64E5"/>
    <w:rsid w:val="00AB729A"/>
    <w:rsid w:val="00AB74FD"/>
    <w:rsid w:val="00AB7BB2"/>
    <w:rsid w:val="00AC09A2"/>
    <w:rsid w:val="00AC10C2"/>
    <w:rsid w:val="00AC1B65"/>
    <w:rsid w:val="00AC1F72"/>
    <w:rsid w:val="00AC2CCB"/>
    <w:rsid w:val="00AC3213"/>
    <w:rsid w:val="00AC4B16"/>
    <w:rsid w:val="00AC655E"/>
    <w:rsid w:val="00AC68E0"/>
    <w:rsid w:val="00AC76A6"/>
    <w:rsid w:val="00AD0D05"/>
    <w:rsid w:val="00AD15C4"/>
    <w:rsid w:val="00AD1AF9"/>
    <w:rsid w:val="00AD293A"/>
    <w:rsid w:val="00AD3097"/>
    <w:rsid w:val="00AD4C01"/>
    <w:rsid w:val="00AD5406"/>
    <w:rsid w:val="00AD689C"/>
    <w:rsid w:val="00AD7488"/>
    <w:rsid w:val="00AD7EB9"/>
    <w:rsid w:val="00AE0B44"/>
    <w:rsid w:val="00AE2D39"/>
    <w:rsid w:val="00AE3BC5"/>
    <w:rsid w:val="00AE5F12"/>
    <w:rsid w:val="00AF0055"/>
    <w:rsid w:val="00AF0116"/>
    <w:rsid w:val="00AF020D"/>
    <w:rsid w:val="00AF022C"/>
    <w:rsid w:val="00AF4D45"/>
    <w:rsid w:val="00AF5339"/>
    <w:rsid w:val="00AF750B"/>
    <w:rsid w:val="00AF795F"/>
    <w:rsid w:val="00B01DCD"/>
    <w:rsid w:val="00B02DA8"/>
    <w:rsid w:val="00B04D1F"/>
    <w:rsid w:val="00B07268"/>
    <w:rsid w:val="00B07844"/>
    <w:rsid w:val="00B1168B"/>
    <w:rsid w:val="00B11724"/>
    <w:rsid w:val="00B126E0"/>
    <w:rsid w:val="00B129E5"/>
    <w:rsid w:val="00B14383"/>
    <w:rsid w:val="00B172C0"/>
    <w:rsid w:val="00B17420"/>
    <w:rsid w:val="00B20F09"/>
    <w:rsid w:val="00B2123F"/>
    <w:rsid w:val="00B21805"/>
    <w:rsid w:val="00B2327C"/>
    <w:rsid w:val="00B232F2"/>
    <w:rsid w:val="00B248C8"/>
    <w:rsid w:val="00B24C5F"/>
    <w:rsid w:val="00B27659"/>
    <w:rsid w:val="00B30001"/>
    <w:rsid w:val="00B307B7"/>
    <w:rsid w:val="00B31227"/>
    <w:rsid w:val="00B31474"/>
    <w:rsid w:val="00B317E8"/>
    <w:rsid w:val="00B36FA4"/>
    <w:rsid w:val="00B40FD0"/>
    <w:rsid w:val="00B42617"/>
    <w:rsid w:val="00B429A2"/>
    <w:rsid w:val="00B450F4"/>
    <w:rsid w:val="00B4559B"/>
    <w:rsid w:val="00B46426"/>
    <w:rsid w:val="00B46BD9"/>
    <w:rsid w:val="00B46C23"/>
    <w:rsid w:val="00B474B3"/>
    <w:rsid w:val="00B5209B"/>
    <w:rsid w:val="00B536D6"/>
    <w:rsid w:val="00B54BA5"/>
    <w:rsid w:val="00B6032B"/>
    <w:rsid w:val="00B634B1"/>
    <w:rsid w:val="00B654D9"/>
    <w:rsid w:val="00B67A4A"/>
    <w:rsid w:val="00B7074C"/>
    <w:rsid w:val="00B70AEA"/>
    <w:rsid w:val="00B716A9"/>
    <w:rsid w:val="00B71ABD"/>
    <w:rsid w:val="00B73E6B"/>
    <w:rsid w:val="00B742BF"/>
    <w:rsid w:val="00B76AA1"/>
    <w:rsid w:val="00B80F41"/>
    <w:rsid w:val="00B81185"/>
    <w:rsid w:val="00B8170E"/>
    <w:rsid w:val="00B8192D"/>
    <w:rsid w:val="00B83C46"/>
    <w:rsid w:val="00B84903"/>
    <w:rsid w:val="00B84FD6"/>
    <w:rsid w:val="00B8560F"/>
    <w:rsid w:val="00B8601B"/>
    <w:rsid w:val="00B865E2"/>
    <w:rsid w:val="00B90872"/>
    <w:rsid w:val="00B920C3"/>
    <w:rsid w:val="00B93FB7"/>
    <w:rsid w:val="00B954F5"/>
    <w:rsid w:val="00B95E5C"/>
    <w:rsid w:val="00B96187"/>
    <w:rsid w:val="00B97053"/>
    <w:rsid w:val="00B976AB"/>
    <w:rsid w:val="00BA2237"/>
    <w:rsid w:val="00BA38F3"/>
    <w:rsid w:val="00BA494D"/>
    <w:rsid w:val="00BA4BB9"/>
    <w:rsid w:val="00BA540C"/>
    <w:rsid w:val="00BA7043"/>
    <w:rsid w:val="00BA712E"/>
    <w:rsid w:val="00BA753C"/>
    <w:rsid w:val="00BB008A"/>
    <w:rsid w:val="00BB01A6"/>
    <w:rsid w:val="00BB06A0"/>
    <w:rsid w:val="00BB0F7B"/>
    <w:rsid w:val="00BB2556"/>
    <w:rsid w:val="00BB5274"/>
    <w:rsid w:val="00BB52AE"/>
    <w:rsid w:val="00BB59C6"/>
    <w:rsid w:val="00BC1B56"/>
    <w:rsid w:val="00BC2BBF"/>
    <w:rsid w:val="00BC44F2"/>
    <w:rsid w:val="00BC47EA"/>
    <w:rsid w:val="00BC692D"/>
    <w:rsid w:val="00BC71F6"/>
    <w:rsid w:val="00BC73DD"/>
    <w:rsid w:val="00BD0EA1"/>
    <w:rsid w:val="00BD34A2"/>
    <w:rsid w:val="00BD4A67"/>
    <w:rsid w:val="00BE03A0"/>
    <w:rsid w:val="00BE06E5"/>
    <w:rsid w:val="00BE0A44"/>
    <w:rsid w:val="00BE35F9"/>
    <w:rsid w:val="00BE36A4"/>
    <w:rsid w:val="00BE396A"/>
    <w:rsid w:val="00BE5A6C"/>
    <w:rsid w:val="00BE6A49"/>
    <w:rsid w:val="00BE76AC"/>
    <w:rsid w:val="00BF0158"/>
    <w:rsid w:val="00BF0963"/>
    <w:rsid w:val="00BF20AD"/>
    <w:rsid w:val="00BF2253"/>
    <w:rsid w:val="00BF42B8"/>
    <w:rsid w:val="00BF4ED1"/>
    <w:rsid w:val="00BF71CE"/>
    <w:rsid w:val="00BF738F"/>
    <w:rsid w:val="00C00A23"/>
    <w:rsid w:val="00C02034"/>
    <w:rsid w:val="00C03A17"/>
    <w:rsid w:val="00C0544C"/>
    <w:rsid w:val="00C07949"/>
    <w:rsid w:val="00C11440"/>
    <w:rsid w:val="00C1171C"/>
    <w:rsid w:val="00C15723"/>
    <w:rsid w:val="00C16633"/>
    <w:rsid w:val="00C20EE5"/>
    <w:rsid w:val="00C21620"/>
    <w:rsid w:val="00C231B7"/>
    <w:rsid w:val="00C2322E"/>
    <w:rsid w:val="00C23513"/>
    <w:rsid w:val="00C257C9"/>
    <w:rsid w:val="00C2697B"/>
    <w:rsid w:val="00C27667"/>
    <w:rsid w:val="00C30494"/>
    <w:rsid w:val="00C30891"/>
    <w:rsid w:val="00C32994"/>
    <w:rsid w:val="00C33FA4"/>
    <w:rsid w:val="00C34A91"/>
    <w:rsid w:val="00C34B9B"/>
    <w:rsid w:val="00C3506A"/>
    <w:rsid w:val="00C35B4A"/>
    <w:rsid w:val="00C3673D"/>
    <w:rsid w:val="00C378CE"/>
    <w:rsid w:val="00C40531"/>
    <w:rsid w:val="00C416B2"/>
    <w:rsid w:val="00C4348C"/>
    <w:rsid w:val="00C43F48"/>
    <w:rsid w:val="00C44F8E"/>
    <w:rsid w:val="00C45F98"/>
    <w:rsid w:val="00C46493"/>
    <w:rsid w:val="00C4744F"/>
    <w:rsid w:val="00C47D4F"/>
    <w:rsid w:val="00C47D99"/>
    <w:rsid w:val="00C50C76"/>
    <w:rsid w:val="00C51367"/>
    <w:rsid w:val="00C51729"/>
    <w:rsid w:val="00C51C58"/>
    <w:rsid w:val="00C52108"/>
    <w:rsid w:val="00C531BF"/>
    <w:rsid w:val="00C5447C"/>
    <w:rsid w:val="00C564AD"/>
    <w:rsid w:val="00C60037"/>
    <w:rsid w:val="00C61F6E"/>
    <w:rsid w:val="00C623F2"/>
    <w:rsid w:val="00C62EB3"/>
    <w:rsid w:val="00C64B78"/>
    <w:rsid w:val="00C6788D"/>
    <w:rsid w:val="00C70B0F"/>
    <w:rsid w:val="00C75B93"/>
    <w:rsid w:val="00C76981"/>
    <w:rsid w:val="00C77FE6"/>
    <w:rsid w:val="00C80B31"/>
    <w:rsid w:val="00C80D56"/>
    <w:rsid w:val="00C810CC"/>
    <w:rsid w:val="00C83D83"/>
    <w:rsid w:val="00C848EF"/>
    <w:rsid w:val="00C85412"/>
    <w:rsid w:val="00C91FAE"/>
    <w:rsid w:val="00C9249A"/>
    <w:rsid w:val="00C928D1"/>
    <w:rsid w:val="00C9447C"/>
    <w:rsid w:val="00C94565"/>
    <w:rsid w:val="00C94F72"/>
    <w:rsid w:val="00C96008"/>
    <w:rsid w:val="00C96ABE"/>
    <w:rsid w:val="00C97726"/>
    <w:rsid w:val="00CA033E"/>
    <w:rsid w:val="00CA1B6D"/>
    <w:rsid w:val="00CA4227"/>
    <w:rsid w:val="00CA5192"/>
    <w:rsid w:val="00CA559F"/>
    <w:rsid w:val="00CA6749"/>
    <w:rsid w:val="00CA73F9"/>
    <w:rsid w:val="00CB14AB"/>
    <w:rsid w:val="00CB469D"/>
    <w:rsid w:val="00CB66B5"/>
    <w:rsid w:val="00CB698E"/>
    <w:rsid w:val="00CC1683"/>
    <w:rsid w:val="00CC21E9"/>
    <w:rsid w:val="00CC3634"/>
    <w:rsid w:val="00CC3A58"/>
    <w:rsid w:val="00CC3BC2"/>
    <w:rsid w:val="00CC403B"/>
    <w:rsid w:val="00CC6F70"/>
    <w:rsid w:val="00CC7DFE"/>
    <w:rsid w:val="00CD346B"/>
    <w:rsid w:val="00CD7CB2"/>
    <w:rsid w:val="00CE10B9"/>
    <w:rsid w:val="00CE246B"/>
    <w:rsid w:val="00CE2F81"/>
    <w:rsid w:val="00CF10AF"/>
    <w:rsid w:val="00CF2C52"/>
    <w:rsid w:val="00CF3C28"/>
    <w:rsid w:val="00CF42F9"/>
    <w:rsid w:val="00CF4439"/>
    <w:rsid w:val="00CF53AA"/>
    <w:rsid w:val="00CF5AA3"/>
    <w:rsid w:val="00CF6139"/>
    <w:rsid w:val="00CF6628"/>
    <w:rsid w:val="00CF6CDE"/>
    <w:rsid w:val="00CF7D41"/>
    <w:rsid w:val="00D00249"/>
    <w:rsid w:val="00D02E48"/>
    <w:rsid w:val="00D04F83"/>
    <w:rsid w:val="00D0500E"/>
    <w:rsid w:val="00D05047"/>
    <w:rsid w:val="00D05F28"/>
    <w:rsid w:val="00D064BF"/>
    <w:rsid w:val="00D07EF8"/>
    <w:rsid w:val="00D10A9A"/>
    <w:rsid w:val="00D1592A"/>
    <w:rsid w:val="00D2078B"/>
    <w:rsid w:val="00D209CC"/>
    <w:rsid w:val="00D20AC6"/>
    <w:rsid w:val="00D212E1"/>
    <w:rsid w:val="00D21C9D"/>
    <w:rsid w:val="00D22B74"/>
    <w:rsid w:val="00D24370"/>
    <w:rsid w:val="00D24B05"/>
    <w:rsid w:val="00D26DCC"/>
    <w:rsid w:val="00D26F42"/>
    <w:rsid w:val="00D27652"/>
    <w:rsid w:val="00D27CF1"/>
    <w:rsid w:val="00D309FC"/>
    <w:rsid w:val="00D32033"/>
    <w:rsid w:val="00D3234D"/>
    <w:rsid w:val="00D33B66"/>
    <w:rsid w:val="00D34C07"/>
    <w:rsid w:val="00D36B83"/>
    <w:rsid w:val="00D371F2"/>
    <w:rsid w:val="00D4049C"/>
    <w:rsid w:val="00D42256"/>
    <w:rsid w:val="00D4413E"/>
    <w:rsid w:val="00D46725"/>
    <w:rsid w:val="00D47545"/>
    <w:rsid w:val="00D47ABD"/>
    <w:rsid w:val="00D5054E"/>
    <w:rsid w:val="00D52647"/>
    <w:rsid w:val="00D54CD5"/>
    <w:rsid w:val="00D54D6C"/>
    <w:rsid w:val="00D55C85"/>
    <w:rsid w:val="00D57EF6"/>
    <w:rsid w:val="00D60859"/>
    <w:rsid w:val="00D61AFF"/>
    <w:rsid w:val="00D61D03"/>
    <w:rsid w:val="00D62832"/>
    <w:rsid w:val="00D63925"/>
    <w:rsid w:val="00D663A2"/>
    <w:rsid w:val="00D709A8"/>
    <w:rsid w:val="00D71249"/>
    <w:rsid w:val="00D7281B"/>
    <w:rsid w:val="00D73C91"/>
    <w:rsid w:val="00D75D3A"/>
    <w:rsid w:val="00D77C6E"/>
    <w:rsid w:val="00D82078"/>
    <w:rsid w:val="00D83986"/>
    <w:rsid w:val="00D84B24"/>
    <w:rsid w:val="00D86B59"/>
    <w:rsid w:val="00D90D78"/>
    <w:rsid w:val="00D940D7"/>
    <w:rsid w:val="00D94291"/>
    <w:rsid w:val="00D95325"/>
    <w:rsid w:val="00D95653"/>
    <w:rsid w:val="00D966D8"/>
    <w:rsid w:val="00D97584"/>
    <w:rsid w:val="00D97A0D"/>
    <w:rsid w:val="00D97C4B"/>
    <w:rsid w:val="00DA003C"/>
    <w:rsid w:val="00DA0383"/>
    <w:rsid w:val="00DA058C"/>
    <w:rsid w:val="00DA2696"/>
    <w:rsid w:val="00DA2C0F"/>
    <w:rsid w:val="00DA3448"/>
    <w:rsid w:val="00DA3495"/>
    <w:rsid w:val="00DA36EA"/>
    <w:rsid w:val="00DA3787"/>
    <w:rsid w:val="00DA4915"/>
    <w:rsid w:val="00DA665B"/>
    <w:rsid w:val="00DA7AE4"/>
    <w:rsid w:val="00DB210E"/>
    <w:rsid w:val="00DB2855"/>
    <w:rsid w:val="00DB2A06"/>
    <w:rsid w:val="00DB31C6"/>
    <w:rsid w:val="00DB401E"/>
    <w:rsid w:val="00DB738C"/>
    <w:rsid w:val="00DB7B73"/>
    <w:rsid w:val="00DB7DC6"/>
    <w:rsid w:val="00DC071D"/>
    <w:rsid w:val="00DC2B82"/>
    <w:rsid w:val="00DC30B9"/>
    <w:rsid w:val="00DC5A6B"/>
    <w:rsid w:val="00DC7798"/>
    <w:rsid w:val="00DC7CE5"/>
    <w:rsid w:val="00DD438E"/>
    <w:rsid w:val="00DD5B8D"/>
    <w:rsid w:val="00DD60BF"/>
    <w:rsid w:val="00DE0779"/>
    <w:rsid w:val="00DE57D3"/>
    <w:rsid w:val="00DE5A8E"/>
    <w:rsid w:val="00DE5FCA"/>
    <w:rsid w:val="00DE6002"/>
    <w:rsid w:val="00DF09DB"/>
    <w:rsid w:val="00DF0A50"/>
    <w:rsid w:val="00DF29E3"/>
    <w:rsid w:val="00DF3C01"/>
    <w:rsid w:val="00DF3E71"/>
    <w:rsid w:val="00DF5B62"/>
    <w:rsid w:val="00DF5CF0"/>
    <w:rsid w:val="00DF785A"/>
    <w:rsid w:val="00E02CA2"/>
    <w:rsid w:val="00E05CDB"/>
    <w:rsid w:val="00E062C7"/>
    <w:rsid w:val="00E06392"/>
    <w:rsid w:val="00E06567"/>
    <w:rsid w:val="00E07117"/>
    <w:rsid w:val="00E074F3"/>
    <w:rsid w:val="00E078F0"/>
    <w:rsid w:val="00E15824"/>
    <w:rsid w:val="00E16BCD"/>
    <w:rsid w:val="00E17917"/>
    <w:rsid w:val="00E17C32"/>
    <w:rsid w:val="00E2090A"/>
    <w:rsid w:val="00E210F3"/>
    <w:rsid w:val="00E22BA3"/>
    <w:rsid w:val="00E24FE7"/>
    <w:rsid w:val="00E25146"/>
    <w:rsid w:val="00E25407"/>
    <w:rsid w:val="00E25894"/>
    <w:rsid w:val="00E25C59"/>
    <w:rsid w:val="00E27DDB"/>
    <w:rsid w:val="00E27FE1"/>
    <w:rsid w:val="00E312FC"/>
    <w:rsid w:val="00E314A1"/>
    <w:rsid w:val="00E31722"/>
    <w:rsid w:val="00E31CEA"/>
    <w:rsid w:val="00E326D4"/>
    <w:rsid w:val="00E33CAF"/>
    <w:rsid w:val="00E33F8A"/>
    <w:rsid w:val="00E36BC4"/>
    <w:rsid w:val="00E36F8E"/>
    <w:rsid w:val="00E3716B"/>
    <w:rsid w:val="00E37286"/>
    <w:rsid w:val="00E379DB"/>
    <w:rsid w:val="00E41EA5"/>
    <w:rsid w:val="00E41F14"/>
    <w:rsid w:val="00E4220F"/>
    <w:rsid w:val="00E42407"/>
    <w:rsid w:val="00E426B4"/>
    <w:rsid w:val="00E44BDD"/>
    <w:rsid w:val="00E45AFD"/>
    <w:rsid w:val="00E46638"/>
    <w:rsid w:val="00E46D9A"/>
    <w:rsid w:val="00E51F95"/>
    <w:rsid w:val="00E524AA"/>
    <w:rsid w:val="00E526D0"/>
    <w:rsid w:val="00E52D6D"/>
    <w:rsid w:val="00E56319"/>
    <w:rsid w:val="00E57ADF"/>
    <w:rsid w:val="00E61036"/>
    <w:rsid w:val="00E61B69"/>
    <w:rsid w:val="00E6352E"/>
    <w:rsid w:val="00E63CF3"/>
    <w:rsid w:val="00E6430A"/>
    <w:rsid w:val="00E646B6"/>
    <w:rsid w:val="00E666EE"/>
    <w:rsid w:val="00E668E0"/>
    <w:rsid w:val="00E715F5"/>
    <w:rsid w:val="00E7306A"/>
    <w:rsid w:val="00E73626"/>
    <w:rsid w:val="00E739AA"/>
    <w:rsid w:val="00E75BBE"/>
    <w:rsid w:val="00E75E9E"/>
    <w:rsid w:val="00E764FA"/>
    <w:rsid w:val="00E7674C"/>
    <w:rsid w:val="00E825CD"/>
    <w:rsid w:val="00E826ED"/>
    <w:rsid w:val="00E83F33"/>
    <w:rsid w:val="00E85CD3"/>
    <w:rsid w:val="00E9049F"/>
    <w:rsid w:val="00E9137D"/>
    <w:rsid w:val="00E91FB5"/>
    <w:rsid w:val="00E93E30"/>
    <w:rsid w:val="00E953E0"/>
    <w:rsid w:val="00E95D6B"/>
    <w:rsid w:val="00E961AB"/>
    <w:rsid w:val="00E97328"/>
    <w:rsid w:val="00E97EE2"/>
    <w:rsid w:val="00EA1FC8"/>
    <w:rsid w:val="00EA2750"/>
    <w:rsid w:val="00EA2EF7"/>
    <w:rsid w:val="00EA3492"/>
    <w:rsid w:val="00EA41AD"/>
    <w:rsid w:val="00EA4961"/>
    <w:rsid w:val="00EA57E3"/>
    <w:rsid w:val="00EA6F99"/>
    <w:rsid w:val="00EB0084"/>
    <w:rsid w:val="00EB034D"/>
    <w:rsid w:val="00EB06BB"/>
    <w:rsid w:val="00EB1325"/>
    <w:rsid w:val="00EB19C2"/>
    <w:rsid w:val="00EB41D0"/>
    <w:rsid w:val="00EB46DE"/>
    <w:rsid w:val="00EB5DBC"/>
    <w:rsid w:val="00EB7BF0"/>
    <w:rsid w:val="00EC1A36"/>
    <w:rsid w:val="00EC3748"/>
    <w:rsid w:val="00EC6E52"/>
    <w:rsid w:val="00ED28A5"/>
    <w:rsid w:val="00ED28BE"/>
    <w:rsid w:val="00ED2DC6"/>
    <w:rsid w:val="00ED42AA"/>
    <w:rsid w:val="00ED5717"/>
    <w:rsid w:val="00ED6020"/>
    <w:rsid w:val="00ED6D7A"/>
    <w:rsid w:val="00EE0D29"/>
    <w:rsid w:val="00EE2DDF"/>
    <w:rsid w:val="00EE3F05"/>
    <w:rsid w:val="00EE403D"/>
    <w:rsid w:val="00EE63E9"/>
    <w:rsid w:val="00EE64F5"/>
    <w:rsid w:val="00EE6C9D"/>
    <w:rsid w:val="00EE7C2A"/>
    <w:rsid w:val="00EF07E0"/>
    <w:rsid w:val="00EF0A5D"/>
    <w:rsid w:val="00EF1AD8"/>
    <w:rsid w:val="00EF259C"/>
    <w:rsid w:val="00EF32D6"/>
    <w:rsid w:val="00EF4E79"/>
    <w:rsid w:val="00EF50BC"/>
    <w:rsid w:val="00EF5133"/>
    <w:rsid w:val="00EF5229"/>
    <w:rsid w:val="00EF5483"/>
    <w:rsid w:val="00EF5F44"/>
    <w:rsid w:val="00EF651F"/>
    <w:rsid w:val="00F04CA7"/>
    <w:rsid w:val="00F10F7E"/>
    <w:rsid w:val="00F149C7"/>
    <w:rsid w:val="00F15059"/>
    <w:rsid w:val="00F176A2"/>
    <w:rsid w:val="00F228DE"/>
    <w:rsid w:val="00F22C14"/>
    <w:rsid w:val="00F24094"/>
    <w:rsid w:val="00F248FD"/>
    <w:rsid w:val="00F252F4"/>
    <w:rsid w:val="00F25C28"/>
    <w:rsid w:val="00F309BB"/>
    <w:rsid w:val="00F31975"/>
    <w:rsid w:val="00F335A0"/>
    <w:rsid w:val="00F33AEC"/>
    <w:rsid w:val="00F3461B"/>
    <w:rsid w:val="00F34DC7"/>
    <w:rsid w:val="00F37B4F"/>
    <w:rsid w:val="00F414C8"/>
    <w:rsid w:val="00F416AA"/>
    <w:rsid w:val="00F41B56"/>
    <w:rsid w:val="00F41E79"/>
    <w:rsid w:val="00F4239C"/>
    <w:rsid w:val="00F43FE0"/>
    <w:rsid w:val="00F45F46"/>
    <w:rsid w:val="00F46445"/>
    <w:rsid w:val="00F47978"/>
    <w:rsid w:val="00F52A70"/>
    <w:rsid w:val="00F56D77"/>
    <w:rsid w:val="00F57B14"/>
    <w:rsid w:val="00F60C9F"/>
    <w:rsid w:val="00F61368"/>
    <w:rsid w:val="00F618CD"/>
    <w:rsid w:val="00F61F34"/>
    <w:rsid w:val="00F630F0"/>
    <w:rsid w:val="00F63B41"/>
    <w:rsid w:val="00F647DE"/>
    <w:rsid w:val="00F66A58"/>
    <w:rsid w:val="00F66F11"/>
    <w:rsid w:val="00F723F2"/>
    <w:rsid w:val="00F72474"/>
    <w:rsid w:val="00F72C14"/>
    <w:rsid w:val="00F73322"/>
    <w:rsid w:val="00F73EE9"/>
    <w:rsid w:val="00F73F9C"/>
    <w:rsid w:val="00F749A0"/>
    <w:rsid w:val="00F77C15"/>
    <w:rsid w:val="00F811C9"/>
    <w:rsid w:val="00F83619"/>
    <w:rsid w:val="00F84491"/>
    <w:rsid w:val="00F84CC9"/>
    <w:rsid w:val="00F86E79"/>
    <w:rsid w:val="00F86FA6"/>
    <w:rsid w:val="00F87588"/>
    <w:rsid w:val="00F87F23"/>
    <w:rsid w:val="00F914CA"/>
    <w:rsid w:val="00F91A4C"/>
    <w:rsid w:val="00F91B3D"/>
    <w:rsid w:val="00F921FE"/>
    <w:rsid w:val="00F94116"/>
    <w:rsid w:val="00F95CC6"/>
    <w:rsid w:val="00F96C69"/>
    <w:rsid w:val="00F97168"/>
    <w:rsid w:val="00F979EF"/>
    <w:rsid w:val="00F97A10"/>
    <w:rsid w:val="00FA02F8"/>
    <w:rsid w:val="00FA0C9F"/>
    <w:rsid w:val="00FA11FF"/>
    <w:rsid w:val="00FA2047"/>
    <w:rsid w:val="00FA54C5"/>
    <w:rsid w:val="00FA5560"/>
    <w:rsid w:val="00FA66A5"/>
    <w:rsid w:val="00FB09C8"/>
    <w:rsid w:val="00FB0DC4"/>
    <w:rsid w:val="00FB12F3"/>
    <w:rsid w:val="00FB286A"/>
    <w:rsid w:val="00FB333F"/>
    <w:rsid w:val="00FB4A52"/>
    <w:rsid w:val="00FB5591"/>
    <w:rsid w:val="00FB6F47"/>
    <w:rsid w:val="00FB7C23"/>
    <w:rsid w:val="00FC3B46"/>
    <w:rsid w:val="00FC4C83"/>
    <w:rsid w:val="00FC542D"/>
    <w:rsid w:val="00FD43FB"/>
    <w:rsid w:val="00FD55E5"/>
    <w:rsid w:val="00FD5AF3"/>
    <w:rsid w:val="00FD605F"/>
    <w:rsid w:val="00FD693D"/>
    <w:rsid w:val="00FD7815"/>
    <w:rsid w:val="00FE160A"/>
    <w:rsid w:val="00FE2082"/>
    <w:rsid w:val="00FE2AF4"/>
    <w:rsid w:val="00FE3110"/>
    <w:rsid w:val="00FE336C"/>
    <w:rsid w:val="00FE3971"/>
    <w:rsid w:val="00FE4B3E"/>
    <w:rsid w:val="00FE59E4"/>
    <w:rsid w:val="00FF4F54"/>
    <w:rsid w:val="00FF672D"/>
    <w:rsid w:val="00FF6909"/>
    <w:rsid w:val="00FF71A6"/>
    <w:rsid w:val="00FF734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</cp:revision>
  <cp:lastPrinted>2019-12-17T10:08:00Z</cp:lastPrinted>
  <dcterms:created xsi:type="dcterms:W3CDTF">2019-12-26T07:55:00Z</dcterms:created>
  <dcterms:modified xsi:type="dcterms:W3CDTF">2019-12-26T07:55:00Z</dcterms:modified>
</cp:coreProperties>
</file>