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5" w:rsidRPr="00EC5FD5" w:rsidRDefault="00EC5FD5" w:rsidP="00EC5FD5">
      <w:pPr>
        <w:spacing w:after="0" w:line="240" w:lineRule="auto"/>
        <w:jc w:val="center"/>
        <w:rPr>
          <w:rFonts w:ascii="Arial" w:eastAsia="Times New Roman" w:hAnsi="Arial" w:cs="Times New Roman"/>
          <w:sz w:val="40"/>
          <w:szCs w:val="20"/>
          <w:lang w:eastAsia="ru-RU"/>
        </w:rPr>
      </w:pPr>
      <w:r w:rsidRPr="00EC5FD5">
        <w:rPr>
          <w:rFonts w:ascii="Arial" w:eastAsia="Times New Roman" w:hAnsi="Arial" w:cs="Times New Roman"/>
          <w:sz w:val="40"/>
          <w:szCs w:val="20"/>
          <w:lang w:eastAsia="ru-RU"/>
        </w:rPr>
        <w:t>Российская Федерация</w:t>
      </w:r>
    </w:p>
    <w:p w:rsidR="00EC5FD5" w:rsidRPr="00EC5FD5" w:rsidRDefault="00EC5FD5" w:rsidP="00EC5FD5">
      <w:pPr>
        <w:spacing w:after="0" w:line="360" w:lineRule="auto"/>
        <w:jc w:val="center"/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</w:pPr>
      <w:r w:rsidRPr="00EC5FD5">
        <w:rPr>
          <w:rFonts w:ascii="Arial" w:eastAsia="Times New Roman" w:hAnsi="Arial" w:cs="Times New Roman"/>
          <w:spacing w:val="20"/>
          <w:sz w:val="40"/>
          <w:szCs w:val="20"/>
          <w:lang w:eastAsia="ru-RU"/>
        </w:rPr>
        <w:t>Орловская область</w:t>
      </w:r>
    </w:p>
    <w:p w:rsidR="00EC5FD5" w:rsidRPr="00EC5FD5" w:rsidRDefault="00EC5FD5" w:rsidP="00EC5FD5">
      <w:pPr>
        <w:spacing w:after="0" w:line="360" w:lineRule="auto"/>
        <w:jc w:val="center"/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</w:pPr>
      <w:r w:rsidRPr="00EC5FD5">
        <w:rPr>
          <w:rFonts w:ascii="Arial" w:eastAsia="Times New Roman" w:hAnsi="Arial" w:cs="Times New Roman"/>
          <w:b/>
          <w:spacing w:val="20"/>
          <w:sz w:val="36"/>
          <w:szCs w:val="20"/>
          <w:lang w:eastAsia="ru-RU"/>
        </w:rPr>
        <w:t>АДМИНИСТРАЦИЯ ВЕРХОВСКОГО РАЙОНА</w:t>
      </w:r>
    </w:p>
    <w:p w:rsidR="00EC5FD5" w:rsidRPr="00EC5FD5" w:rsidRDefault="00EC5FD5" w:rsidP="00EC5FD5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C5FD5" w:rsidRPr="00EC5FD5" w:rsidRDefault="00EC5FD5" w:rsidP="00EC5FD5">
      <w:pPr>
        <w:tabs>
          <w:tab w:val="left" w:pos="34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 2016 года                                                                                      № 273</w:t>
      </w: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п. Верховье</w:t>
      </w: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повышения эффективности деятельности администрации Верховского района Орловской области </w:t>
      </w:r>
      <w:proofErr w:type="gramStart"/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ю: </w:t>
      </w:r>
    </w:p>
    <w:p w:rsidR="00EC5FD5" w:rsidRPr="00EC5FD5" w:rsidRDefault="00EC5FD5" w:rsidP="00EC5FD5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Утвердить план работы администрации Верховского района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Орловской области на </w:t>
      </w: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квартал 2016 года согласно приложению.</w:t>
      </w:r>
    </w:p>
    <w:p w:rsidR="00EC5FD5" w:rsidRPr="00EC5FD5" w:rsidRDefault="00EC5FD5" w:rsidP="00EC5FD5">
      <w:pPr>
        <w:numPr>
          <w:ilvl w:val="0"/>
          <w:numId w:val="2"/>
        </w:numPr>
        <w:tabs>
          <w:tab w:val="left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 подписания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Интернет- сайте района.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Контроль за исполнением настоящего  постановления возложить  на начальника управления  организационн</w:t>
      </w:r>
      <w:proofErr w:type="gramStart"/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правовой, кадровой работы и делопроизводства администрации Верховского района Ягупову Л.В.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. Главы  администрации                                                А.А Воробьев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EC5FD5" w:rsidRPr="00EC5FD5" w:rsidRDefault="00EC5FD5" w:rsidP="00EC5FD5">
      <w:pPr>
        <w:tabs>
          <w:tab w:val="left" w:pos="6220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Приложение                   </w:t>
      </w:r>
    </w:p>
    <w:p w:rsidR="00EC5FD5" w:rsidRPr="00EC5FD5" w:rsidRDefault="00EC5FD5" w:rsidP="00EC5FD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                                к постановлению главы</w:t>
      </w:r>
    </w:p>
    <w:p w:rsidR="00EC5FD5" w:rsidRPr="00EC5FD5" w:rsidRDefault="00EC5FD5" w:rsidP="00EC5FD5">
      <w:pPr>
        <w:tabs>
          <w:tab w:val="center" w:pos="4677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администрации района № 273                                                                            </w:t>
      </w:r>
    </w:p>
    <w:p w:rsidR="00EC5FD5" w:rsidRPr="00EC5FD5" w:rsidRDefault="00EC5FD5" w:rsidP="00EC5FD5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23 сентября  2016 г.</w:t>
      </w:r>
      <w:proofErr w:type="gramEnd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5FD5" w:rsidRPr="00EC5FD5" w:rsidRDefault="00EC5FD5" w:rsidP="00EC5FD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ЗАСЕДАНИЯ ПРИ ГЛАВЕ АДМИНИСТРАЦИИ РАЙОНА</w:t>
      </w:r>
    </w:p>
    <w:p w:rsidR="00EC5FD5" w:rsidRPr="00EC5FD5" w:rsidRDefault="00EC5FD5" w:rsidP="00EC5FD5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</w:t>
      </w:r>
    </w:p>
    <w:p w:rsidR="00EC5FD5" w:rsidRPr="00EC5FD5" w:rsidRDefault="00EC5FD5" w:rsidP="00EC5FD5">
      <w:pPr>
        <w:tabs>
          <w:tab w:val="left" w:pos="41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07 октября</w:t>
      </w:r>
    </w:p>
    <w:p w:rsidR="00EC5FD5" w:rsidRPr="00EC5FD5" w:rsidRDefault="00EC5FD5" w:rsidP="00EC5FD5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Об итогах работы Контрольн</w:t>
      </w:r>
      <w:proofErr w:type="gramStart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о-</w:t>
      </w:r>
      <w:proofErr w:type="gramEnd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счетной палаты за 9 месяцев 2016 года.</w:t>
      </w:r>
    </w:p>
    <w:p w:rsidR="00EC5FD5" w:rsidRPr="00EC5FD5" w:rsidRDefault="00EC5FD5" w:rsidP="00EC5FD5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Информирует: 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Сапрыкина Л.В.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инспектор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Контрольн</w:t>
      </w:r>
      <w:proofErr w:type="gramStart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о-</w:t>
      </w:r>
      <w:proofErr w:type="gramEnd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счетной палаты Верховского района.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2. О выполнении  комплекса </w:t>
      </w:r>
      <w:proofErr w:type="gramStart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осеннее-полевых</w:t>
      </w:r>
      <w:proofErr w:type="gramEnd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работ.</w:t>
      </w:r>
    </w:p>
    <w:p w:rsidR="00EC5FD5" w:rsidRPr="00EC5FD5" w:rsidRDefault="00EC5FD5" w:rsidP="00EC5FD5">
      <w:pPr>
        <w:tabs>
          <w:tab w:val="left" w:pos="4002"/>
        </w:tabs>
        <w:spacing w:after="0" w:line="240" w:lineRule="auto"/>
        <w:ind w:firstLine="39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</w:t>
      </w:r>
    </w:p>
    <w:p w:rsidR="00EC5FD5" w:rsidRPr="00EC5FD5" w:rsidRDefault="00EC5FD5" w:rsidP="00EC5FD5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Информирует: 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Поляков Ю.А.- 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                </w:t>
      </w:r>
    </w:p>
    <w:p w:rsidR="00EC5FD5" w:rsidRPr="00EC5FD5" w:rsidRDefault="00EC5FD5" w:rsidP="00EC5FD5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главы администрации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C5FD5" w:rsidRPr="00EC5FD5" w:rsidRDefault="00EC5FD5" w:rsidP="00EC5FD5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отдела сельского хозяйства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01 ноября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C5FD5" w:rsidRPr="00EC5FD5" w:rsidRDefault="00EC5FD5" w:rsidP="00EC5FD5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1. Об исполнении  муниципальной программы «Развитие и поддержка малого и среднего предпринимательства в Верховском районе Орловской области на 2013-2015 гг.» за 2015 год.</w:t>
      </w:r>
    </w:p>
    <w:p w:rsidR="00EC5FD5" w:rsidRPr="00EC5FD5" w:rsidRDefault="00EC5FD5" w:rsidP="00EC5FD5">
      <w:pPr>
        <w:tabs>
          <w:tab w:val="left" w:pos="4002"/>
          <w:tab w:val="left" w:pos="5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3828"/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Информирует: 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Козлов С.В.- 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C5FD5" w:rsidRPr="00EC5FD5" w:rsidRDefault="00EC5FD5" w:rsidP="00EC5FD5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отдела  по экономике, торговле,                   </w:t>
      </w:r>
    </w:p>
    <w:p w:rsidR="00EC5FD5" w:rsidRPr="00EC5FD5" w:rsidRDefault="00EC5FD5" w:rsidP="00EC5FD5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предпринимательству и ЖКХ.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5F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2. О выполнении Муниципальной программы «Проведение ремонта и </w:t>
      </w:r>
      <w:proofErr w:type="gramStart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содержания</w:t>
      </w:r>
      <w:proofErr w:type="gramEnd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автомобильных дорог общего пользования местного значения Верховского района на 2016-2018 годы».</w:t>
      </w:r>
    </w:p>
    <w:p w:rsidR="00EC5FD5" w:rsidRPr="00EC5FD5" w:rsidRDefault="00EC5FD5" w:rsidP="00EC5FD5">
      <w:pPr>
        <w:tabs>
          <w:tab w:val="left" w:pos="851"/>
          <w:tab w:val="left" w:pos="3686"/>
          <w:tab w:val="left" w:pos="382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Информирует: 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Дьяконов В.С.- </w:t>
      </w:r>
      <w:proofErr w:type="gramStart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proofErr w:type="gramEnd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специалист отдела архитектуры и  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градостроительства</w:t>
      </w:r>
    </w:p>
    <w:p w:rsidR="00EC5FD5" w:rsidRPr="00EC5FD5" w:rsidRDefault="00EC5FD5" w:rsidP="00EC5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06 декабря</w:t>
      </w:r>
    </w:p>
    <w:p w:rsidR="00EC5FD5" w:rsidRPr="00EC5FD5" w:rsidRDefault="00EC5FD5" w:rsidP="00EC5FD5">
      <w:pPr>
        <w:tabs>
          <w:tab w:val="left" w:pos="851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1. О выполнении Федеральной программы «Устойчивое развитие  сельских территорий на 2014- 2017 гг.»</w:t>
      </w:r>
      <w:proofErr w:type="gramStart"/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.</w:t>
      </w:r>
      <w:proofErr w:type="gramEnd"/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Информируют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: Дьяконов В.С.- </w:t>
      </w:r>
      <w:proofErr w:type="gramStart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proofErr w:type="gramEnd"/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специалист отдела архитектуры и      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градостроительства.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40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2. Об ожидаемом исполнении бюджета за 2016 год и прогнозе на 2017 год.</w:t>
      </w:r>
    </w:p>
    <w:p w:rsidR="00EC5FD5" w:rsidRPr="00EC5FD5" w:rsidRDefault="00EC5FD5" w:rsidP="00EC5FD5">
      <w:pPr>
        <w:spacing w:after="0" w:line="240" w:lineRule="auto"/>
        <w:ind w:firstLine="378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Информирует: </w:t>
      </w:r>
      <w:r w:rsidRPr="00EC5F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Моргунова Л.М.- </w:t>
      </w: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      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финансового отдела</w:t>
      </w:r>
    </w:p>
    <w:p w:rsidR="00EC5FD5" w:rsidRPr="00EC5FD5" w:rsidRDefault="00EC5FD5" w:rsidP="00EC5FD5">
      <w:pPr>
        <w:tabs>
          <w:tab w:val="left" w:pos="85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EC5FD5" w:rsidRPr="00EC5FD5" w:rsidRDefault="00EC5FD5" w:rsidP="00EC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712004" w:rsidRDefault="00712004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Pr="00EC5FD5" w:rsidRDefault="00EC5FD5" w:rsidP="00EC5FD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5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EC5FD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ОРГАНИЗАЦИОННО-МАССОВЫЕ МЕРОПРИЯТИЯ</w:t>
      </w:r>
    </w:p>
    <w:p w:rsidR="00EC5FD5" w:rsidRPr="00EC5FD5" w:rsidRDefault="00EC5FD5" w:rsidP="00EC5FD5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5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8"/>
        <w:tblpPr w:leftFromText="180" w:rightFromText="180" w:vertAnchor="text" w:tblpX="-67" w:tblpY="1"/>
        <w:tblOverlap w:val="never"/>
        <w:tblW w:w="10031" w:type="dxa"/>
        <w:tblInd w:w="0" w:type="dxa"/>
        <w:tblLook w:val="01E0" w:firstRow="1" w:lastRow="1" w:firstColumn="1" w:lastColumn="1" w:noHBand="0" w:noVBand="0"/>
      </w:tblPr>
      <w:tblGrid>
        <w:gridCol w:w="5070"/>
        <w:gridCol w:w="2208"/>
        <w:gridCol w:w="2753"/>
      </w:tblGrid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EC5FD5">
              <w:rPr>
                <w:b/>
                <w:sz w:val="28"/>
                <w:lang w:eastAsia="ru-RU"/>
              </w:rPr>
              <w:t>НАИМЕНОВАНИЕ МЕРОПРИЯТИЙ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EC5FD5">
              <w:rPr>
                <w:b/>
                <w:sz w:val="28"/>
                <w:lang w:eastAsia="ru-RU"/>
              </w:rPr>
              <w:t>Дата проведения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center"/>
              <w:rPr>
                <w:b/>
                <w:sz w:val="28"/>
                <w:lang w:eastAsia="ru-RU"/>
              </w:rPr>
            </w:pPr>
            <w:r w:rsidRPr="00EC5FD5">
              <w:rPr>
                <w:b/>
                <w:sz w:val="28"/>
                <w:lang w:eastAsia="ru-RU"/>
              </w:rPr>
              <w:t>Ответственные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Совещание при главе района (планёрка)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Каждый вторник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Ягупова Л.В.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Карпухина Н. В.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Заседания при главе администрации района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27 октября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24 ноября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22 декабря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Ягупова Л.В.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Карпухина Н. В.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Концертная программа ко Дню пожилых людей (сельские клубы)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 xml:space="preserve">01 октября 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«Тепло души, заботу людям пожилым» (</w:t>
            </w:r>
            <w:proofErr w:type="gramStart"/>
            <w:r w:rsidRPr="00EC5FD5">
              <w:rPr>
                <w:sz w:val="28"/>
                <w:szCs w:val="28"/>
                <w:lang w:eastAsia="ru-RU"/>
              </w:rPr>
              <w:t>к</w:t>
            </w:r>
            <w:proofErr w:type="gramEnd"/>
            <w:r w:rsidRPr="00EC5FD5">
              <w:rPr>
                <w:sz w:val="28"/>
                <w:szCs w:val="28"/>
                <w:lang w:eastAsia="ru-RU"/>
              </w:rPr>
              <w:t xml:space="preserve"> Дню пожилого человека</w:t>
            </w:r>
            <w:r w:rsidRPr="00EC5FD5">
              <w:rPr>
                <w:b/>
                <w:sz w:val="28"/>
                <w:szCs w:val="28"/>
                <w:lang w:eastAsia="ru-RU"/>
              </w:rPr>
              <w:t xml:space="preserve">),  </w:t>
            </w:r>
            <w:r w:rsidRPr="00EC5FD5">
              <w:rPr>
                <w:sz w:val="28"/>
                <w:szCs w:val="28"/>
                <w:lang w:eastAsia="ru-RU"/>
              </w:rPr>
              <w:t>вечер-встреча (библиотеки района)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01 октября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 xml:space="preserve">12 -00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C5FD5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«Все счастье земли – за трудом</w:t>
            </w:r>
            <w:proofErr w:type="gramStart"/>
            <w:r w:rsidRPr="00EC5FD5">
              <w:rPr>
                <w:sz w:val="28"/>
                <w:szCs w:val="28"/>
                <w:lang w:eastAsia="ru-RU"/>
              </w:rPr>
              <w:t>»-</w:t>
            </w:r>
            <w:proofErr w:type="gramEnd"/>
            <w:r w:rsidRPr="00EC5FD5">
              <w:rPr>
                <w:sz w:val="28"/>
                <w:szCs w:val="28"/>
                <w:lang w:eastAsia="ru-RU"/>
              </w:rPr>
              <w:t>праздничная программа к Дню работников сельского хозяйства (Верховский РДК)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21 октября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День информации «В единстве наша сила» (День народного  единства) (районная библиотека)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03 ноября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 xml:space="preserve">11 -00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C5FD5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C5FD5">
              <w:rPr>
                <w:sz w:val="28"/>
                <w:szCs w:val="28"/>
                <w:lang w:eastAsia="ru-RU"/>
              </w:rPr>
              <w:t>«Судьба и Родина едины» - музыкально-тематическая программа ко Дню народного единства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04 ноября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«Материнской души красота» - концертно-тематическая программа посвященная дню матери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 xml:space="preserve">25 ноября 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В.Н.,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b/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Декада правовых знаний (районная библиотека)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 – 10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C5FD5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День борьбы со СПИДом. Беседа с врачом терапевтом  (учреждения культуры)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01-10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Декада инвалидов (библиотеки района)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01-10 октября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C5FD5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C5FD5">
              <w:rPr>
                <w:sz w:val="28"/>
                <w:szCs w:val="28"/>
                <w:lang w:eastAsia="ru-RU"/>
              </w:rPr>
              <w:t>Митинг</w:t>
            </w:r>
            <w:proofErr w:type="gramEnd"/>
            <w:r w:rsidRPr="00EC5FD5">
              <w:rPr>
                <w:sz w:val="28"/>
                <w:szCs w:val="28"/>
                <w:lang w:eastAsia="ru-RU"/>
              </w:rPr>
              <w:t xml:space="preserve"> посвященный Дню памяти неизвестного солдата (Мемориал  Славы пгт. </w:t>
            </w:r>
            <w:proofErr w:type="gramStart"/>
            <w:r w:rsidRPr="00EC5FD5">
              <w:rPr>
                <w:sz w:val="28"/>
                <w:szCs w:val="28"/>
                <w:lang w:eastAsia="ru-RU"/>
              </w:rPr>
              <w:t>Верховье)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02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11-00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В.Н.,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pacing w:val="-2"/>
                <w:sz w:val="28"/>
                <w:szCs w:val="28"/>
                <w:lang w:eastAsia="ru-RU"/>
              </w:rPr>
              <w:t>«Казак без веры - не казак!» (православная культура казачества) (художественная школа)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pacing w:val="-6"/>
                <w:sz w:val="28"/>
                <w:szCs w:val="28"/>
                <w:lang w:eastAsia="ru-RU"/>
              </w:rPr>
              <w:t>20 декабря</w:t>
            </w:r>
          </w:p>
          <w:p w:rsidR="00EC5FD5" w:rsidRPr="00EC5FD5" w:rsidRDefault="00EC5FD5" w:rsidP="004836D6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pacing w:val="-6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Симонов Б.П.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Бенефис  Вячеслава  Внукова (Верховский РДК)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lastRenderedPageBreak/>
              <w:t>23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18-00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EC5FD5">
              <w:rPr>
                <w:sz w:val="28"/>
                <w:szCs w:val="28"/>
                <w:lang w:eastAsia="ru-RU"/>
              </w:rPr>
              <w:lastRenderedPageBreak/>
              <w:t>Митинг</w:t>
            </w:r>
            <w:proofErr w:type="gramEnd"/>
            <w:r w:rsidRPr="00EC5FD5">
              <w:rPr>
                <w:sz w:val="28"/>
                <w:szCs w:val="28"/>
                <w:lang w:eastAsia="ru-RU"/>
              </w:rPr>
              <w:t xml:space="preserve"> посвященный 75- </w:t>
            </w:r>
            <w:proofErr w:type="spellStart"/>
            <w:r w:rsidRPr="00EC5FD5">
              <w:rPr>
                <w:sz w:val="28"/>
                <w:szCs w:val="28"/>
                <w:lang w:eastAsia="ru-RU"/>
              </w:rPr>
              <w:t>летию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 освобождение  п. Верховье от немецко-фашистских захватчиков. </w:t>
            </w:r>
            <w:proofErr w:type="gramStart"/>
            <w:r w:rsidRPr="00EC5FD5">
              <w:rPr>
                <w:sz w:val="28"/>
                <w:szCs w:val="28"/>
                <w:lang w:eastAsia="ru-RU"/>
              </w:rPr>
              <w:t>Концертная программа  (Мемориал Славы пгт.</w:t>
            </w:r>
            <w:proofErr w:type="gramEnd"/>
            <w:r w:rsidRPr="00EC5FD5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C5FD5">
              <w:rPr>
                <w:sz w:val="28"/>
                <w:szCs w:val="28"/>
                <w:lang w:eastAsia="ru-RU"/>
              </w:rPr>
              <w:t>Верховье, Верховский РДК)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27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11-00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В.Н.,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z w:val="28"/>
                <w:szCs w:val="28"/>
                <w:lang w:eastAsia="ru-RU"/>
              </w:rPr>
              <w:t>Новогоднее театральное костюмированное представление, игры, викторины, конкурсы, дискотека (художественная школа)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C5FD5">
              <w:rPr>
                <w:bCs/>
                <w:color w:val="000000"/>
                <w:spacing w:val="-4"/>
                <w:sz w:val="28"/>
                <w:szCs w:val="28"/>
                <w:lang w:eastAsia="ru-RU"/>
              </w:rPr>
              <w:t>30 декабря</w:t>
            </w:r>
          </w:p>
          <w:p w:rsidR="00EC5FD5" w:rsidRPr="00EC5FD5" w:rsidRDefault="00EC5FD5" w:rsidP="004836D6">
            <w:pPr>
              <w:jc w:val="both"/>
              <w:rPr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EC5FD5">
              <w:rPr>
                <w:bCs/>
                <w:color w:val="000000"/>
                <w:spacing w:val="-4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Симонов Б.П.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Вечер отдыха «Веселых масок карнавал» (районная библиотека)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z w:val="28"/>
                <w:szCs w:val="28"/>
                <w:lang w:eastAsia="ru-RU"/>
              </w:rPr>
              <w:t>30 декабря</w:t>
            </w:r>
          </w:p>
          <w:p w:rsidR="00EC5FD5" w:rsidRPr="00EC5FD5" w:rsidRDefault="00EC5FD5" w:rsidP="004836D6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C5FD5">
              <w:rPr>
                <w:color w:val="000000"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EC5FD5">
              <w:rPr>
                <w:sz w:val="28"/>
                <w:szCs w:val="28"/>
                <w:lang w:eastAsia="ru-RU"/>
              </w:rPr>
              <w:t>Величкина</w:t>
            </w:r>
            <w:proofErr w:type="spellEnd"/>
            <w:r w:rsidRPr="00EC5FD5">
              <w:rPr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Танцевально-развлекательная программа для взрослых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30 декабря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20-00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В.Н.,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Новогодний бал (Верховский РДК, сельские клубы)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31.12.16 г. – 01.01.17 г.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Маслов О.А.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Внуков В.Н.,</w:t>
            </w:r>
          </w:p>
          <w:p w:rsidR="00EC5FD5" w:rsidRPr="00EC5FD5" w:rsidRDefault="00EC5FD5" w:rsidP="004836D6">
            <w:pPr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Калинина Л.П.</w:t>
            </w:r>
          </w:p>
        </w:tc>
      </w:tr>
      <w:tr w:rsidR="00EC5FD5" w:rsidRPr="00EC5FD5" w:rsidTr="004836D6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Учеба глав и специалистов поселений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Ягупова Л.В.</w:t>
            </w:r>
          </w:p>
        </w:tc>
      </w:tr>
      <w:tr w:rsidR="00EC5FD5" w:rsidRPr="00EC5FD5" w:rsidTr="004836D6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 xml:space="preserve">Заседание Межведомственной комиссии по профилактике правонарушений на территории Верховского района 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ежеквартально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Воробьев А.А.,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Сапова Н.М.</w:t>
            </w:r>
          </w:p>
        </w:tc>
      </w:tr>
      <w:tr w:rsidR="00EC5FD5" w:rsidRPr="00EC5FD5" w:rsidTr="004836D6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 xml:space="preserve">Заседание районной административной комиссии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Поляков Ю.А.</w:t>
            </w:r>
          </w:p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Сидорина С. А.</w:t>
            </w:r>
          </w:p>
        </w:tc>
      </w:tr>
      <w:tr w:rsidR="00EC5FD5" w:rsidRPr="00EC5FD5" w:rsidTr="004836D6">
        <w:trPr>
          <w:trHeight w:val="63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Заседание комиссии по делам несовершеннолетних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lang w:eastAsia="ru-RU"/>
              </w:rPr>
            </w:pPr>
            <w:r w:rsidRPr="00EC5FD5">
              <w:rPr>
                <w:sz w:val="28"/>
                <w:lang w:eastAsia="ru-RU"/>
              </w:rPr>
              <w:t>ежемесячно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FD5" w:rsidRPr="00EC5FD5" w:rsidRDefault="00EC5FD5" w:rsidP="004836D6">
            <w:pPr>
              <w:tabs>
                <w:tab w:val="left" w:pos="5380"/>
              </w:tabs>
              <w:jc w:val="both"/>
              <w:rPr>
                <w:sz w:val="28"/>
                <w:szCs w:val="28"/>
                <w:lang w:eastAsia="ru-RU"/>
              </w:rPr>
            </w:pPr>
            <w:r w:rsidRPr="00EC5FD5">
              <w:rPr>
                <w:sz w:val="28"/>
                <w:szCs w:val="28"/>
                <w:lang w:eastAsia="ru-RU"/>
              </w:rPr>
              <w:t>Филатова Т. А.</w:t>
            </w:r>
          </w:p>
        </w:tc>
      </w:tr>
    </w:tbl>
    <w:p w:rsidR="00EC5FD5" w:rsidRPr="00EC5FD5" w:rsidRDefault="00EC5FD5" w:rsidP="00EC5FD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FD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EC5FD5" w:rsidRPr="00EC5FD5" w:rsidRDefault="00EC5FD5" w:rsidP="00EC5FD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FD5" w:rsidRPr="00EC5FD5" w:rsidRDefault="00EC5FD5" w:rsidP="00EC5FD5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FD5" w:rsidRDefault="00EC5FD5" w:rsidP="00EC5FD5">
      <w:bookmarkStart w:id="0" w:name="_GoBack"/>
      <w:bookmarkEnd w:id="0"/>
    </w:p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Default="00EC5FD5" w:rsidP="00EC5FD5"/>
    <w:p w:rsidR="00EC5FD5" w:rsidRPr="00EC5FD5" w:rsidRDefault="00EC5FD5" w:rsidP="00EC5FD5"/>
    <w:sectPr w:rsidR="00EC5FD5" w:rsidRPr="00EC5FD5" w:rsidSect="00EB2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11" w:rsidRDefault="00237E11" w:rsidP="00EB2F91">
      <w:pPr>
        <w:spacing w:after="0" w:line="240" w:lineRule="auto"/>
      </w:pPr>
      <w:r>
        <w:separator/>
      </w:r>
    </w:p>
  </w:endnote>
  <w:endnote w:type="continuationSeparator" w:id="0">
    <w:p w:rsidR="00237E11" w:rsidRDefault="00237E11" w:rsidP="00EB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11" w:rsidRDefault="00237E11" w:rsidP="00EB2F91">
      <w:pPr>
        <w:spacing w:after="0" w:line="240" w:lineRule="auto"/>
      </w:pPr>
      <w:r>
        <w:separator/>
      </w:r>
    </w:p>
  </w:footnote>
  <w:footnote w:type="continuationSeparator" w:id="0">
    <w:p w:rsidR="00237E11" w:rsidRDefault="00237E11" w:rsidP="00EB2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43B"/>
    <w:multiLevelType w:val="hybridMultilevel"/>
    <w:tmpl w:val="654C9BAE"/>
    <w:lvl w:ilvl="0" w:tplc="DD98AE7A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064447"/>
    <w:multiLevelType w:val="hybridMultilevel"/>
    <w:tmpl w:val="8466BBAA"/>
    <w:lvl w:ilvl="0" w:tplc="FE7680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D9"/>
    <w:rsid w:val="000C09E3"/>
    <w:rsid w:val="00237E11"/>
    <w:rsid w:val="002C7A5D"/>
    <w:rsid w:val="0057516F"/>
    <w:rsid w:val="00712004"/>
    <w:rsid w:val="00AF49B0"/>
    <w:rsid w:val="00C927D9"/>
    <w:rsid w:val="00EB2F91"/>
    <w:rsid w:val="00E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F91"/>
  </w:style>
  <w:style w:type="paragraph" w:styleId="a6">
    <w:name w:val="footer"/>
    <w:basedOn w:val="a"/>
    <w:link w:val="a7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F91"/>
  </w:style>
  <w:style w:type="table" w:styleId="a8">
    <w:name w:val="Table Grid"/>
    <w:basedOn w:val="a1"/>
    <w:rsid w:val="00EC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F91"/>
  </w:style>
  <w:style w:type="paragraph" w:styleId="a6">
    <w:name w:val="footer"/>
    <w:basedOn w:val="a"/>
    <w:link w:val="a7"/>
    <w:uiPriority w:val="99"/>
    <w:unhideWhenUsed/>
    <w:rsid w:val="00EB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F91"/>
  </w:style>
  <w:style w:type="table" w:styleId="a8">
    <w:name w:val="Table Grid"/>
    <w:basedOn w:val="a1"/>
    <w:rsid w:val="00EC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1854</Words>
  <Characters>10568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4</cp:revision>
  <dcterms:created xsi:type="dcterms:W3CDTF">2016-10-07T07:10:00Z</dcterms:created>
  <dcterms:modified xsi:type="dcterms:W3CDTF">2016-10-07T07:13:00Z</dcterms:modified>
</cp:coreProperties>
</file>