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6C" w:rsidRPr="00A5756C" w:rsidRDefault="00A5756C" w:rsidP="00A5756C">
      <w:pPr>
        <w:pStyle w:val="a3"/>
        <w:shd w:val="clear" w:color="auto" w:fill="FFFFFF"/>
        <w:spacing w:before="0" w:beforeAutospacing="0" w:after="0" w:afterAutospacing="0"/>
        <w:jc w:val="center"/>
        <w:rPr>
          <w:sz w:val="28"/>
          <w:szCs w:val="28"/>
        </w:rPr>
      </w:pPr>
      <w:r w:rsidRPr="00A5756C">
        <w:rPr>
          <w:b/>
          <w:bCs/>
          <w:color w:val="000000"/>
          <w:sz w:val="28"/>
          <w:szCs w:val="28"/>
        </w:rPr>
        <w:t>Правила</w:t>
      </w:r>
      <w:r w:rsidRPr="00A5756C">
        <w:rPr>
          <w:b/>
          <w:bCs/>
          <w:color w:val="000000"/>
          <w:sz w:val="28"/>
          <w:szCs w:val="28"/>
        </w:rPr>
        <w:br/>
        <w:t>поведения и меры безопасности на водоемах в осенне-зимний период</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В зимнее время лед прирастает в сутки:</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При t - (-5ºС)-0,6см;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t - (-25°C)-2, 9 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t - (-40°C)-4, 6 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ПРАВИЛА ПОВЕДЕНИЯ:</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1. Необходимо помнить, что выходить на осенний лед можно только в крайнем случае с максимальной осторожностью.</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5. Безопаснее всего переходить водоем по прозрачному с зеленоватым или синеватым оттенком льду при его толщине не менее 7 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7. Если вы видите чистое, ровное, не занесенное снегом место, значит здесь полынья или промоина, покрытая тонким свежим льдом.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8. Если на ровном снеговом покрове темное пятно, значит под снегом - неокрепший лед.</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lastRenderedPageBreak/>
        <w:t>10. Для катания на санках, лыжах, коньках необходимо выбирать места с прочным ледяным покровом, предварительно обследованным взрослыми людьми.</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11. Необходимо соблюдать особую осторожность на льду в период оттепелей, когда даже зимний лед теряет свою прочность.</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ПОМНИТЕ!</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Человек может погибнуть в результате переохлаждения через 15-20 минут после попадания в воду.</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В случае треска льда, пригибания, появления воды на поверхности льда, немедленно вернитесь на берег.</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Не ходите по льду толпой или с тяжелым грузом. Лучше всего без необходимости не выходить на лед!!!</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u w:val="single"/>
        </w:rPr>
        <w:t>В случае, когда по близости нет теплого помещения необходимо:</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раздеться и хорошо выжать одежду так, как переход в мокрой одежде более опасен;</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развести костер (если есть возможность) или согреться движением;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растереться руками, сухой тканью, но не снегом.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u w:val="single"/>
        </w:rPr>
        <w:t>Порядок переправы по льду пешком и на машинах:</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 вы увидели детей, которые забрели на лед, то нужно оказать им немедленную помощь.</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lastRenderedPageBreak/>
        <w:t>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выколки льда, обойти ее как можно дальше, хотя и потеряете из-за этого несколько лишних минут.</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Безопаснее всего переправляться через водоем по прозрачному льду, когда он имеет зеленоватый или синеватый оттенок.</w:t>
      </w:r>
    </w:p>
    <w:p w:rsidR="00FC0716" w:rsidRPr="00A5756C" w:rsidRDefault="00FC0716" w:rsidP="00A5756C">
      <w:pPr>
        <w:spacing w:after="0"/>
        <w:jc w:val="both"/>
        <w:rPr>
          <w:rFonts w:ascii="Times New Roman" w:hAnsi="Times New Roman" w:cs="Times New Roman"/>
          <w:sz w:val="28"/>
          <w:szCs w:val="28"/>
        </w:rPr>
      </w:pPr>
    </w:p>
    <w:sectPr w:rsidR="00FC0716" w:rsidRPr="00A5756C" w:rsidSect="00BC3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F36"/>
    <w:multiLevelType w:val="multilevel"/>
    <w:tmpl w:val="AA4A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6621A"/>
    <w:multiLevelType w:val="multilevel"/>
    <w:tmpl w:val="16D0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A5756C"/>
    <w:rsid w:val="0023665C"/>
    <w:rsid w:val="00A5756C"/>
    <w:rsid w:val="00BC3B35"/>
    <w:rsid w:val="00FC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5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28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5748</Characters>
  <Application>Microsoft Office Word</Application>
  <DocSecurity>0</DocSecurity>
  <Lines>47</Lines>
  <Paragraphs>13</Paragraphs>
  <ScaleCrop>false</ScaleCrop>
  <Company>Reanimator Extreme Edition</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Fomin</cp:lastModifiedBy>
  <cp:revision>2</cp:revision>
  <dcterms:created xsi:type="dcterms:W3CDTF">2017-10-06T13:43:00Z</dcterms:created>
  <dcterms:modified xsi:type="dcterms:W3CDTF">2017-10-06T13:43:00Z</dcterms:modified>
</cp:coreProperties>
</file>