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81" w:rsidRDefault="003B792C">
      <w:pPr>
        <w:pStyle w:val="2"/>
        <w:framePr w:w="14587" w:h="782" w:hRule="exact" w:wrap="none" w:vAnchor="page" w:hAnchor="page" w:x="1044" w:y="1421"/>
        <w:spacing w:after="0"/>
        <w:ind w:right="220"/>
      </w:pPr>
      <w:r>
        <w:t>ПЛАН РАБОТЫ ОБЩЕСТВЕННОЙ ПАЛАТЫ ВЕРХОВСКОГО РАЙОНА ОРЛОВСКОЙ ОБЛАСТИ НА 2016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4694"/>
        <w:gridCol w:w="2966"/>
        <w:gridCol w:w="2957"/>
        <w:gridCol w:w="2976"/>
      </w:tblGrid>
      <w:tr w:rsidR="00F01F81">
        <w:trPr>
          <w:trHeight w:hRule="exact" w:val="130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60" w:line="250" w:lineRule="exact"/>
              <w:ind w:right="320"/>
              <w:jc w:val="right"/>
            </w:pPr>
            <w:r>
              <w:rPr>
                <w:rStyle w:val="1"/>
              </w:rPr>
              <w:t>№</w:t>
            </w:r>
          </w:p>
          <w:p w:rsidR="00F01F81" w:rsidRDefault="003B792C">
            <w:pPr>
              <w:pStyle w:val="2"/>
              <w:framePr w:w="14578" w:h="8827" w:wrap="none" w:vAnchor="page" w:hAnchor="page" w:x="1049" w:y="2572"/>
              <w:spacing w:before="60" w:after="0" w:line="250" w:lineRule="exact"/>
              <w:ind w:left="360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250" w:lineRule="exact"/>
            </w:pPr>
            <w:r>
              <w:rPr>
                <w:rStyle w:val="1"/>
              </w:rPr>
              <w:t>Наименование мероприятия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322" w:lineRule="exact"/>
            </w:pPr>
            <w:r>
              <w:rPr>
                <w:rStyle w:val="1"/>
              </w:rPr>
              <w:t>Организации, привлекаемые для проведения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317" w:lineRule="exact"/>
            </w:pPr>
            <w:proofErr w:type="gramStart"/>
            <w:r>
              <w:rPr>
                <w:rStyle w:val="1"/>
              </w:rPr>
              <w:t>Ответственный</w:t>
            </w:r>
            <w:proofErr w:type="gramEnd"/>
            <w:r>
              <w:rPr>
                <w:rStyle w:val="1"/>
              </w:rPr>
              <w:t xml:space="preserve"> за исполнение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250" w:lineRule="exact"/>
            </w:pPr>
            <w:r>
              <w:rPr>
                <w:rStyle w:val="1"/>
              </w:rPr>
              <w:t>Срок проведения</w:t>
            </w:r>
          </w:p>
        </w:tc>
      </w:tr>
      <w:tr w:rsidR="00F01F81">
        <w:trPr>
          <w:trHeight w:hRule="exact" w:val="336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250" w:lineRule="exact"/>
            </w:pPr>
            <w:r>
              <w:rPr>
                <w:rStyle w:val="1"/>
              </w:rPr>
              <w:t>I. Заседания общественной палаты</w:t>
            </w:r>
          </w:p>
        </w:tc>
      </w:tr>
      <w:tr w:rsidR="00F01F81">
        <w:trPr>
          <w:trHeight w:hRule="exact" w:val="65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250" w:lineRule="exact"/>
              <w:ind w:right="380"/>
              <w:jc w:val="right"/>
            </w:pPr>
            <w:r>
              <w:rPr>
                <w:rStyle w:val="1"/>
              </w:rPr>
              <w:t>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322" w:lineRule="exact"/>
              <w:jc w:val="both"/>
            </w:pPr>
            <w:r>
              <w:rPr>
                <w:rStyle w:val="1"/>
              </w:rPr>
              <w:t>Утверждение плана работы Общественной палаты на 2016 г.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F01F81" w:rsidP="002E2E21">
            <w:pPr>
              <w:framePr w:w="14578" w:h="8827" w:wrap="none" w:vAnchor="page" w:hAnchor="page" w:x="1049" w:y="2572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250" w:lineRule="exact"/>
            </w:pPr>
            <w:r>
              <w:rPr>
                <w:rStyle w:val="1"/>
              </w:rPr>
              <w:t>Шомникова Л.И.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250" w:lineRule="exact"/>
            </w:pPr>
            <w:r>
              <w:rPr>
                <w:rStyle w:val="1"/>
              </w:rPr>
              <w:t>февраль</w:t>
            </w:r>
          </w:p>
        </w:tc>
      </w:tr>
      <w:tr w:rsidR="00F01F81">
        <w:trPr>
          <w:trHeight w:hRule="exact" w:val="97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250" w:lineRule="exact"/>
            </w:pPr>
            <w:r>
              <w:rPr>
                <w:rStyle w:val="1"/>
              </w:rP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322" w:lineRule="exact"/>
              <w:jc w:val="both"/>
            </w:pPr>
            <w:r>
              <w:rPr>
                <w:rStyle w:val="1"/>
              </w:rPr>
              <w:t>Заседания по вопросам, выносимым Советом Общественной пал</w:t>
            </w:r>
            <w:bookmarkStart w:id="0" w:name="_GoBack"/>
            <w:bookmarkEnd w:id="0"/>
            <w:r>
              <w:rPr>
                <w:rStyle w:val="1"/>
              </w:rPr>
              <w:t>аты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F01F81">
            <w:pPr>
              <w:framePr w:w="14578" w:h="8827" w:wrap="none" w:vAnchor="page" w:hAnchor="page" w:x="1049" w:y="2572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250" w:lineRule="exact"/>
            </w:pPr>
            <w:r>
              <w:rPr>
                <w:rStyle w:val="1"/>
              </w:rPr>
              <w:t>Шомникова Л.И.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322" w:lineRule="exact"/>
              <w:ind w:left="200" w:firstLine="820"/>
              <w:jc w:val="left"/>
            </w:pPr>
            <w:r>
              <w:rPr>
                <w:rStyle w:val="1"/>
              </w:rPr>
              <w:t>по мере необходимости, но не реже 1 раза в квартал</w:t>
            </w:r>
          </w:p>
        </w:tc>
      </w:tr>
      <w:tr w:rsidR="00F01F81">
        <w:trPr>
          <w:trHeight w:hRule="exact" w:val="331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Pr="00967F21" w:rsidRDefault="003B792C">
            <w:pPr>
              <w:pStyle w:val="2"/>
              <w:framePr w:w="14578" w:h="8827" w:wrap="none" w:vAnchor="page" w:hAnchor="page" w:x="1049" w:y="2572"/>
              <w:spacing w:after="0" w:line="250" w:lineRule="exact"/>
              <w:rPr>
                <w:sz w:val="28"/>
                <w:szCs w:val="28"/>
              </w:rPr>
            </w:pPr>
            <w:r w:rsidRPr="00967F21">
              <w:rPr>
                <w:rStyle w:val="1"/>
                <w:sz w:val="28"/>
                <w:szCs w:val="28"/>
              </w:rPr>
              <w:t>П.Заседание Совета Общественной палаты</w:t>
            </w:r>
          </w:p>
        </w:tc>
      </w:tr>
      <w:tr w:rsidR="00F01F81">
        <w:trPr>
          <w:trHeight w:hRule="exact" w:val="161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250" w:lineRule="exact"/>
            </w:pPr>
            <w:r>
              <w:rPr>
                <w:rStyle w:val="1"/>
              </w:rPr>
              <w:t>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317" w:lineRule="exact"/>
              <w:jc w:val="both"/>
            </w:pPr>
            <w:r>
              <w:rPr>
                <w:rStyle w:val="1"/>
              </w:rPr>
              <w:t>Заседание по вопросам, выносимым на публичные слушания Верховским районным Советом народных депутатов, Администрация Верховского района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Pr="00967F21" w:rsidRDefault="00967F21">
            <w:pPr>
              <w:framePr w:w="14578" w:h="8827" w:wrap="none" w:vAnchor="page" w:hAnchor="page" w:x="1049" w:y="2572"/>
              <w:rPr>
                <w:rFonts w:ascii="Times New Roman" w:hAnsi="Times New Roman" w:cs="Times New Roman"/>
              </w:rPr>
            </w:pPr>
            <w:r w:rsidRPr="00967F21">
              <w:rPr>
                <w:rFonts w:ascii="Times New Roman" w:hAnsi="Times New Roman" w:cs="Times New Roman"/>
              </w:rPr>
              <w:t>Верховский районный Совет народных депутатов, Администрация Верховского района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Pr="00967F21" w:rsidRDefault="003B792C">
            <w:pPr>
              <w:pStyle w:val="2"/>
              <w:framePr w:w="14578" w:h="8827" w:wrap="none" w:vAnchor="page" w:hAnchor="page" w:x="1049" w:y="2572"/>
              <w:spacing w:after="0" w:line="317" w:lineRule="exact"/>
              <w:rPr>
                <w:sz w:val="24"/>
                <w:szCs w:val="24"/>
              </w:rPr>
            </w:pPr>
            <w:r w:rsidRPr="00967F21">
              <w:rPr>
                <w:rStyle w:val="1"/>
                <w:sz w:val="24"/>
                <w:szCs w:val="24"/>
              </w:rPr>
              <w:t>Совет Общественной палаты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317" w:lineRule="exact"/>
            </w:pPr>
            <w:r>
              <w:rPr>
                <w:rStyle w:val="1"/>
              </w:rPr>
              <w:t>по мере необходимости</w:t>
            </w:r>
          </w:p>
        </w:tc>
      </w:tr>
      <w:tr w:rsidR="00F01F81">
        <w:trPr>
          <w:trHeight w:hRule="exact" w:val="336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250" w:lineRule="exact"/>
            </w:pPr>
            <w:r>
              <w:rPr>
                <w:rStyle w:val="1"/>
              </w:rPr>
              <w:t>III. Заседания Совета Общественной палаты</w:t>
            </w:r>
          </w:p>
        </w:tc>
      </w:tr>
      <w:tr w:rsidR="00F01F81">
        <w:trPr>
          <w:trHeight w:hRule="exact" w:val="130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250" w:lineRule="exact"/>
            </w:pPr>
            <w:r>
              <w:rPr>
                <w:rStyle w:val="1"/>
              </w:rPr>
              <w:t>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322" w:lineRule="exact"/>
              <w:jc w:val="both"/>
            </w:pPr>
            <w:r>
              <w:rPr>
                <w:rStyle w:val="1"/>
              </w:rPr>
              <w:t>Заседания по вопросам, выносимым на публичные слушания Советом депутатов и администрациями всех уровней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322" w:lineRule="exact"/>
            </w:pPr>
            <w:r>
              <w:rPr>
                <w:rStyle w:val="1"/>
              </w:rPr>
              <w:t>администрации всех уровней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322" w:lineRule="exact"/>
            </w:pPr>
            <w:r>
              <w:rPr>
                <w:rStyle w:val="1"/>
              </w:rPr>
              <w:t>Совет Общественной палаты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250" w:lineRule="exact"/>
            </w:pPr>
            <w:r>
              <w:rPr>
                <w:rStyle w:val="1"/>
              </w:rPr>
              <w:t>В течение года</w:t>
            </w:r>
          </w:p>
        </w:tc>
      </w:tr>
      <w:tr w:rsidR="00F01F81">
        <w:trPr>
          <w:trHeight w:hRule="exact" w:val="129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250" w:lineRule="exact"/>
            </w:pPr>
            <w:r>
              <w:rPr>
                <w:rStyle w:val="1"/>
              </w:rP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317" w:lineRule="exact"/>
              <w:jc w:val="both"/>
            </w:pPr>
            <w:r>
              <w:rPr>
                <w:rStyle w:val="1"/>
              </w:rPr>
              <w:t>Заседания по вопросам, выносимым председателем Общественной палаты и руководителями комиссий Общественной палаты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F01F81">
            <w:pPr>
              <w:framePr w:w="14578" w:h="8827" w:wrap="none" w:vAnchor="page" w:hAnchor="page" w:x="1049" w:y="2572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317" w:lineRule="exact"/>
            </w:pPr>
            <w:r>
              <w:rPr>
                <w:rStyle w:val="1"/>
              </w:rPr>
              <w:t>Шомникова Л.И., члены Общественной палаты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F01F81">
            <w:pPr>
              <w:framePr w:w="14578" w:h="8827" w:wrap="none" w:vAnchor="page" w:hAnchor="page" w:x="1049" w:y="2572"/>
              <w:rPr>
                <w:sz w:val="10"/>
                <w:szCs w:val="10"/>
              </w:rPr>
            </w:pPr>
          </w:p>
        </w:tc>
      </w:tr>
      <w:tr w:rsidR="00F01F81">
        <w:trPr>
          <w:trHeight w:hRule="exact" w:val="331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3B792C">
            <w:pPr>
              <w:pStyle w:val="2"/>
              <w:framePr w:w="14578" w:h="8827" w:wrap="none" w:vAnchor="page" w:hAnchor="page" w:x="1049" w:y="2572"/>
              <w:spacing w:after="0" w:line="250" w:lineRule="exact"/>
            </w:pPr>
            <w:r>
              <w:rPr>
                <w:rStyle w:val="1"/>
              </w:rPr>
              <w:t>IV. Комиссия по развитию гражданского общества МСУ и взаимодействию с правоохранительными органами</w:t>
            </w:r>
          </w:p>
        </w:tc>
      </w:tr>
      <w:tr w:rsidR="00F01F81">
        <w:trPr>
          <w:trHeight w:hRule="exact" w:val="350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81" w:rsidRDefault="00F01F81">
            <w:pPr>
              <w:framePr w:w="14578" w:h="8827" w:wrap="none" w:vAnchor="page" w:hAnchor="page" w:x="1049" w:y="2572"/>
              <w:rPr>
                <w:sz w:val="10"/>
                <w:szCs w:val="10"/>
              </w:rPr>
            </w:pPr>
          </w:p>
        </w:tc>
      </w:tr>
    </w:tbl>
    <w:p w:rsidR="00F01F81" w:rsidRDefault="00F01F81">
      <w:pPr>
        <w:rPr>
          <w:sz w:val="2"/>
          <w:szCs w:val="2"/>
        </w:rPr>
        <w:sectPr w:rsidR="00F01F81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4694"/>
        <w:gridCol w:w="2971"/>
        <w:gridCol w:w="2957"/>
        <w:gridCol w:w="2976"/>
      </w:tblGrid>
      <w:tr w:rsidR="00F01F81">
        <w:trPr>
          <w:trHeight w:hRule="exact" w:val="192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3" w:h="10070" w:wrap="none" w:vAnchor="page" w:hAnchor="page" w:x="1051" w:y="1324"/>
              <w:spacing w:after="0" w:line="440" w:lineRule="exact"/>
            </w:pPr>
            <w:r>
              <w:rPr>
                <w:rStyle w:val="135pt0pt"/>
              </w:rPr>
              <w:lastRenderedPageBreak/>
              <w:t>1</w:t>
            </w:r>
            <w:r>
              <w:rPr>
                <w:rStyle w:val="CordiaUPC22pt0pt"/>
              </w:rPr>
              <w:t>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3" w:h="10070" w:wrap="none" w:vAnchor="page" w:hAnchor="page" w:x="1051" w:y="1324"/>
              <w:spacing w:after="0" w:line="317" w:lineRule="exact"/>
              <w:jc w:val="both"/>
            </w:pPr>
            <w:r>
              <w:rPr>
                <w:rStyle w:val="1"/>
              </w:rPr>
              <w:t>Проведение круглого стол</w:t>
            </w:r>
            <w:r w:rsidR="007619D9">
              <w:rPr>
                <w:rStyle w:val="1"/>
              </w:rPr>
              <w:t>а</w:t>
            </w:r>
            <w:r>
              <w:rPr>
                <w:rStyle w:val="1"/>
              </w:rPr>
              <w:t xml:space="preserve">, организация правопорядка совместными усилиями власти и общества: деятельность правоохранительных органов </w:t>
            </w:r>
            <w:proofErr w:type="gramStart"/>
            <w:r>
              <w:rPr>
                <w:rStyle w:val="1"/>
              </w:rPr>
              <w:t>с</w:t>
            </w:r>
            <w:proofErr w:type="gramEnd"/>
            <w:r>
              <w:rPr>
                <w:rStyle w:val="1"/>
              </w:rPr>
              <w:t xml:space="preserve"> сфере обеспечения прав граждан</w:t>
            </w:r>
            <w:r w:rsidR="007619D9">
              <w:rPr>
                <w:rStyle w:val="1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3" w:h="10070" w:wrap="none" w:vAnchor="page" w:hAnchor="page" w:x="1051" w:y="1324"/>
              <w:spacing w:after="0" w:line="317" w:lineRule="exact"/>
            </w:pPr>
            <w:r>
              <w:rPr>
                <w:rStyle w:val="1"/>
              </w:rPr>
              <w:t>Прокуратура района, 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3" w:h="10070" w:wrap="none" w:vAnchor="page" w:hAnchor="page" w:x="1051" w:y="1324"/>
              <w:spacing w:after="0" w:line="322" w:lineRule="exact"/>
            </w:pPr>
            <w:r>
              <w:rPr>
                <w:rStyle w:val="1"/>
              </w:rPr>
              <w:t xml:space="preserve">Величкина </w:t>
            </w:r>
            <w:r>
              <w:rPr>
                <w:rStyle w:val="1"/>
                <w:lang w:val="en-US"/>
              </w:rPr>
              <w:t>JI</w:t>
            </w:r>
            <w:r w:rsidRPr="00B34471">
              <w:rPr>
                <w:rStyle w:val="1"/>
              </w:rPr>
              <w:t>.</w:t>
            </w:r>
            <w:r>
              <w:rPr>
                <w:rStyle w:val="1"/>
                <w:lang w:val="en-US"/>
              </w:rPr>
              <w:t>H</w:t>
            </w:r>
            <w:r w:rsidRPr="00B34471">
              <w:rPr>
                <w:rStyle w:val="1"/>
              </w:rPr>
              <w:t xml:space="preserve">., </w:t>
            </w:r>
            <w:r>
              <w:rPr>
                <w:rStyle w:val="1"/>
              </w:rPr>
              <w:t>члены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3B792C">
            <w:pPr>
              <w:pStyle w:val="2"/>
              <w:framePr w:w="14573" w:h="10070" w:wrap="none" w:vAnchor="page" w:hAnchor="page" w:x="1051" w:y="1324"/>
              <w:spacing w:after="0" w:line="250" w:lineRule="exact"/>
            </w:pPr>
            <w:r>
              <w:rPr>
                <w:rStyle w:val="1"/>
              </w:rPr>
              <w:t>Феврал</w:t>
            </w:r>
            <w:proofErr w:type="gramStart"/>
            <w:r>
              <w:rPr>
                <w:rStyle w:val="1"/>
              </w:rPr>
              <w:t>я-</w:t>
            </w:r>
            <w:proofErr w:type="gramEnd"/>
            <w:r>
              <w:rPr>
                <w:rStyle w:val="1"/>
              </w:rPr>
              <w:t xml:space="preserve"> июль</w:t>
            </w:r>
          </w:p>
        </w:tc>
      </w:tr>
      <w:tr w:rsidR="00F01F81">
        <w:trPr>
          <w:trHeight w:hRule="exact" w:val="13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3" w:h="10070" w:wrap="none" w:vAnchor="page" w:hAnchor="page" w:x="1051" w:y="1324"/>
              <w:spacing w:after="0" w:line="250" w:lineRule="exact"/>
            </w:pPr>
            <w:r>
              <w:rPr>
                <w:rStyle w:val="1"/>
              </w:rP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3" w:h="10070" w:wrap="none" w:vAnchor="page" w:hAnchor="page" w:x="1051" w:y="1324"/>
              <w:spacing w:after="0" w:line="322" w:lineRule="exact"/>
              <w:jc w:val="both"/>
            </w:pPr>
            <w:r>
              <w:rPr>
                <w:rStyle w:val="1"/>
              </w:rPr>
              <w:t>Проведение круглого стола, проблемы местного сообществ</w:t>
            </w:r>
            <w:proofErr w:type="gramStart"/>
            <w:r>
              <w:rPr>
                <w:rStyle w:val="1"/>
              </w:rPr>
              <w:t>а-</w:t>
            </w:r>
            <w:proofErr w:type="gramEnd"/>
            <w:r>
              <w:rPr>
                <w:rStyle w:val="1"/>
              </w:rPr>
              <w:t xml:space="preserve"> забота местной власти в вопросах и ответах</w:t>
            </w:r>
            <w:r w:rsidR="007619D9">
              <w:rPr>
                <w:rStyle w:val="1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3" w:h="10070" w:wrap="none" w:vAnchor="page" w:hAnchor="page" w:x="1051" w:y="1324"/>
              <w:spacing w:after="0" w:line="322" w:lineRule="exact"/>
            </w:pPr>
            <w:r>
              <w:rPr>
                <w:rStyle w:val="1"/>
              </w:rPr>
              <w:t>Администрации всех уровней, 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3" w:h="10070" w:wrap="none" w:vAnchor="page" w:hAnchor="page" w:x="1051" w:y="1324"/>
              <w:spacing w:after="0" w:line="322" w:lineRule="exact"/>
            </w:pPr>
            <w:r>
              <w:rPr>
                <w:rStyle w:val="1"/>
              </w:rPr>
              <w:t xml:space="preserve">Величкина </w:t>
            </w:r>
            <w:r>
              <w:rPr>
                <w:rStyle w:val="1"/>
                <w:lang w:val="en-US"/>
              </w:rPr>
              <w:t>JI</w:t>
            </w:r>
            <w:r w:rsidRPr="00B34471">
              <w:rPr>
                <w:rStyle w:val="1"/>
              </w:rPr>
              <w:t>.</w:t>
            </w:r>
            <w:r>
              <w:rPr>
                <w:rStyle w:val="1"/>
                <w:lang w:val="en-US"/>
              </w:rPr>
              <w:t>H</w:t>
            </w:r>
            <w:r w:rsidRPr="00B34471">
              <w:rPr>
                <w:rStyle w:val="1"/>
              </w:rPr>
              <w:t xml:space="preserve">., </w:t>
            </w:r>
            <w:r>
              <w:rPr>
                <w:rStyle w:val="1"/>
              </w:rPr>
              <w:t>члены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3B792C">
            <w:pPr>
              <w:pStyle w:val="2"/>
              <w:framePr w:w="14573" w:h="10070" w:wrap="none" w:vAnchor="page" w:hAnchor="page" w:x="1051" w:y="1324"/>
              <w:spacing w:after="0" w:line="250" w:lineRule="exact"/>
            </w:pPr>
            <w:r>
              <w:rPr>
                <w:rStyle w:val="1"/>
              </w:rPr>
              <w:t>Апрель, август</w:t>
            </w:r>
          </w:p>
        </w:tc>
      </w:tr>
      <w:tr w:rsidR="00F01F81">
        <w:trPr>
          <w:trHeight w:hRule="exact" w:val="193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3" w:h="10070" w:wrap="none" w:vAnchor="page" w:hAnchor="page" w:x="1051" w:y="1324"/>
              <w:spacing w:after="0" w:line="250" w:lineRule="exact"/>
            </w:pPr>
            <w:r>
              <w:rPr>
                <w:rStyle w:val="1"/>
              </w:rPr>
              <w:t>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3" w:h="10070" w:wrap="none" w:vAnchor="page" w:hAnchor="page" w:x="1051" w:y="1324"/>
              <w:spacing w:after="0" w:line="317" w:lineRule="exact"/>
              <w:jc w:val="both"/>
            </w:pPr>
            <w:r>
              <w:rPr>
                <w:rStyle w:val="1"/>
              </w:rPr>
              <w:t>Проведение общественной экспертизы проектов районных, региональных и федеральных нормативных актов по вопросам общественной безопасности и правопорядка</w:t>
            </w:r>
            <w:r w:rsidR="007619D9">
              <w:rPr>
                <w:rStyle w:val="1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3" w:h="10070" w:wrap="none" w:vAnchor="page" w:hAnchor="page" w:x="1051" w:y="1324"/>
              <w:spacing w:after="0" w:line="322" w:lineRule="exact"/>
            </w:pPr>
            <w:r>
              <w:rPr>
                <w:rStyle w:val="1"/>
              </w:rPr>
              <w:t>Администрация района, ОМВД России по Верховскому району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73" w:h="10070" w:wrap="none" w:vAnchor="page" w:hAnchor="page" w:x="1051" w:y="1324"/>
              <w:spacing w:after="0" w:line="317" w:lineRule="exact"/>
            </w:pPr>
            <w:r>
              <w:rPr>
                <w:rStyle w:val="1"/>
              </w:rPr>
              <w:t xml:space="preserve">Величкина </w:t>
            </w:r>
            <w:r>
              <w:rPr>
                <w:rStyle w:val="1"/>
                <w:lang w:val="en-US"/>
              </w:rPr>
              <w:t>JI</w:t>
            </w:r>
            <w:r w:rsidRPr="00B34471">
              <w:rPr>
                <w:rStyle w:val="1"/>
              </w:rPr>
              <w:t>.</w:t>
            </w:r>
            <w:r>
              <w:rPr>
                <w:rStyle w:val="1"/>
                <w:lang w:val="en-US"/>
              </w:rPr>
              <w:t>H</w:t>
            </w:r>
            <w:r w:rsidRPr="00B34471">
              <w:rPr>
                <w:rStyle w:val="1"/>
              </w:rPr>
              <w:t xml:space="preserve">., </w:t>
            </w:r>
            <w:r>
              <w:rPr>
                <w:rStyle w:val="1"/>
              </w:rPr>
              <w:t>члены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3B792C">
            <w:pPr>
              <w:pStyle w:val="2"/>
              <w:framePr w:w="14573" w:h="10070" w:wrap="none" w:vAnchor="page" w:hAnchor="page" w:x="1051" w:y="1324"/>
              <w:spacing w:after="0" w:line="322" w:lineRule="exact"/>
            </w:pPr>
            <w:r>
              <w:rPr>
                <w:rStyle w:val="1"/>
              </w:rPr>
              <w:t>По мере неоходимости</w:t>
            </w:r>
          </w:p>
        </w:tc>
      </w:tr>
      <w:tr w:rsidR="002E2E21">
        <w:trPr>
          <w:trHeight w:hRule="exact" w:val="65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73" w:h="10070" w:wrap="none" w:vAnchor="page" w:hAnchor="page" w:x="1051" w:y="1324"/>
              <w:spacing w:after="0" w:line="250" w:lineRule="exact"/>
            </w:pPr>
            <w:r>
              <w:rPr>
                <w:rStyle w:val="1"/>
              </w:rPr>
              <w:t>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73" w:h="10070" w:wrap="none" w:vAnchor="page" w:hAnchor="page" w:x="1051" w:y="1324"/>
              <w:spacing w:after="0" w:line="322" w:lineRule="exact"/>
              <w:jc w:val="both"/>
            </w:pPr>
            <w:r>
              <w:rPr>
                <w:rStyle w:val="1"/>
              </w:rPr>
              <w:t>Принять участие в областных и районных мероприятиях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73" w:h="10070" w:wrap="none" w:vAnchor="page" w:hAnchor="page" w:x="1051" w:y="1324"/>
            </w:pPr>
            <w:r w:rsidRPr="0007251A">
              <w:rPr>
                <w:rStyle w:val="1"/>
                <w:rFonts w:eastAsia="Courier New"/>
              </w:rPr>
              <w:t>Администрации всех уровней, 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73" w:h="10070" w:wrap="none" w:vAnchor="page" w:hAnchor="page" w:x="1051" w:y="1324"/>
              <w:spacing w:after="0" w:line="322" w:lineRule="exact"/>
            </w:pPr>
            <w:r>
              <w:rPr>
                <w:rStyle w:val="1"/>
              </w:rPr>
              <w:t>Члены Общественной палаты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21" w:rsidRDefault="002E2E21" w:rsidP="002E2E21">
            <w:pPr>
              <w:framePr w:w="14573" w:h="10070" w:wrap="none" w:vAnchor="page" w:hAnchor="page" w:x="1051" w:y="1324"/>
              <w:rPr>
                <w:sz w:val="10"/>
                <w:szCs w:val="10"/>
              </w:rPr>
            </w:pPr>
          </w:p>
        </w:tc>
      </w:tr>
      <w:tr w:rsidR="002E2E21">
        <w:trPr>
          <w:trHeight w:hRule="exact" w:val="97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Pr="007619D9" w:rsidRDefault="002E2E21" w:rsidP="002E2E21">
            <w:pPr>
              <w:framePr w:w="14573" w:h="10070" w:wrap="none" w:vAnchor="page" w:hAnchor="page" w:x="1051" w:y="1324"/>
              <w:jc w:val="center"/>
              <w:rPr>
                <w:rFonts w:ascii="Times New Roman" w:hAnsi="Times New Roman" w:cs="Times New Roman"/>
              </w:rPr>
            </w:pPr>
            <w:r w:rsidRPr="007619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73" w:h="10070" w:wrap="none" w:vAnchor="page" w:hAnchor="page" w:x="1051" w:y="1324"/>
              <w:spacing w:after="0" w:line="322" w:lineRule="exact"/>
              <w:jc w:val="both"/>
            </w:pPr>
            <w:r>
              <w:rPr>
                <w:rStyle w:val="1"/>
              </w:rPr>
              <w:t>Празднование 100- летия учреждения Государственной Думы РФ.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73" w:h="10070" w:wrap="none" w:vAnchor="page" w:hAnchor="page" w:x="1051" w:y="1324"/>
            </w:pPr>
            <w:r w:rsidRPr="0007251A">
              <w:rPr>
                <w:rStyle w:val="1"/>
                <w:rFonts w:eastAsia="Courier New"/>
              </w:rPr>
              <w:t>Администрации всех уровней, 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73" w:h="10070" w:wrap="none" w:vAnchor="page" w:hAnchor="page" w:x="1051" w:y="1324"/>
            </w:pPr>
            <w:r w:rsidRPr="008E3F84">
              <w:rPr>
                <w:rStyle w:val="1"/>
                <w:rFonts w:eastAsia="Courier New"/>
              </w:rPr>
              <w:t>Члены Общественной палаты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21" w:rsidRDefault="002E2E21" w:rsidP="002E2E21">
            <w:pPr>
              <w:pStyle w:val="2"/>
              <w:framePr w:w="14573" w:h="10070" w:wrap="none" w:vAnchor="page" w:hAnchor="page" w:x="1051" w:y="1324"/>
              <w:spacing w:after="0" w:line="250" w:lineRule="exact"/>
            </w:pPr>
            <w:r>
              <w:rPr>
                <w:rStyle w:val="1"/>
              </w:rPr>
              <w:t>апрель</w:t>
            </w:r>
          </w:p>
        </w:tc>
      </w:tr>
      <w:tr w:rsidR="002E2E21">
        <w:trPr>
          <w:trHeight w:hRule="exact" w:val="9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Pr="007619D9" w:rsidRDefault="002E2E21" w:rsidP="002E2E21">
            <w:pPr>
              <w:framePr w:w="14573" w:h="10070" w:wrap="none" w:vAnchor="page" w:hAnchor="page" w:x="1051" w:y="13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73" w:h="10070" w:wrap="none" w:vAnchor="page" w:hAnchor="page" w:x="1051" w:y="1324"/>
              <w:spacing w:after="0" w:line="322" w:lineRule="exact"/>
              <w:jc w:val="both"/>
            </w:pPr>
            <w:r>
              <w:rPr>
                <w:rStyle w:val="1"/>
              </w:rPr>
              <w:t>Митинг и возложение венков и цветов в день празднования Великой Победы 9 мая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73" w:h="10070" w:wrap="none" w:vAnchor="page" w:hAnchor="page" w:x="1051" w:y="1324"/>
            </w:pPr>
            <w:r w:rsidRPr="0007251A">
              <w:rPr>
                <w:rStyle w:val="1"/>
                <w:rFonts w:eastAsia="Courier New"/>
              </w:rPr>
              <w:t>Администрации всех уровней, 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73" w:h="10070" w:wrap="none" w:vAnchor="page" w:hAnchor="page" w:x="1051" w:y="1324"/>
            </w:pPr>
            <w:r w:rsidRPr="008E3F84">
              <w:rPr>
                <w:rStyle w:val="1"/>
                <w:rFonts w:eastAsia="Courier New"/>
              </w:rPr>
              <w:t>Члены Общественной палаты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21" w:rsidRDefault="002E2E21" w:rsidP="002E2E21">
            <w:pPr>
              <w:pStyle w:val="2"/>
              <w:framePr w:w="14573" w:h="10070" w:wrap="none" w:vAnchor="page" w:hAnchor="page" w:x="1051" w:y="1324"/>
              <w:spacing w:after="0" w:line="250" w:lineRule="exact"/>
            </w:pPr>
            <w:r>
              <w:rPr>
                <w:rStyle w:val="1"/>
              </w:rPr>
              <w:t>май</w:t>
            </w:r>
          </w:p>
        </w:tc>
      </w:tr>
      <w:tr w:rsidR="002E2E21">
        <w:trPr>
          <w:trHeight w:hRule="exact" w:val="33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Pr="007619D9" w:rsidRDefault="002E2E21" w:rsidP="002E2E21">
            <w:pPr>
              <w:framePr w:w="14573" w:h="10070" w:wrap="none" w:vAnchor="page" w:hAnchor="page" w:x="1051" w:y="13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73" w:h="10070" w:wrap="none" w:vAnchor="page" w:hAnchor="page" w:x="1051" w:y="1324"/>
              <w:spacing w:after="0" w:line="250" w:lineRule="exact"/>
              <w:jc w:val="both"/>
            </w:pPr>
            <w:r>
              <w:rPr>
                <w:rStyle w:val="1"/>
              </w:rPr>
              <w:t>Празднование Дня России.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73" w:h="10070" w:wrap="none" w:vAnchor="page" w:hAnchor="page" w:x="1051" w:y="1324"/>
            </w:pPr>
            <w:r w:rsidRPr="0007251A">
              <w:rPr>
                <w:rStyle w:val="1"/>
                <w:rFonts w:eastAsia="Courier New"/>
              </w:rPr>
              <w:t>Администрации всех уровней, 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73" w:h="10070" w:wrap="none" w:vAnchor="page" w:hAnchor="page" w:x="1051" w:y="1324"/>
            </w:pPr>
            <w:r w:rsidRPr="008E3F84">
              <w:rPr>
                <w:rStyle w:val="1"/>
                <w:rFonts w:eastAsia="Courier New"/>
              </w:rPr>
              <w:t>Члены Общественной палаты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21" w:rsidRDefault="002E2E21" w:rsidP="002E2E21">
            <w:pPr>
              <w:pStyle w:val="2"/>
              <w:framePr w:w="14573" w:h="10070" w:wrap="none" w:vAnchor="page" w:hAnchor="page" w:x="1051" w:y="1324"/>
              <w:spacing w:after="0" w:line="250" w:lineRule="exact"/>
            </w:pPr>
            <w:r>
              <w:rPr>
                <w:rStyle w:val="1"/>
              </w:rPr>
              <w:t>июнь</w:t>
            </w:r>
          </w:p>
        </w:tc>
      </w:tr>
      <w:tr w:rsidR="002E2E21">
        <w:trPr>
          <w:trHeight w:hRule="exact" w:val="9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Pr="007619D9" w:rsidRDefault="002E2E21" w:rsidP="002E2E21">
            <w:pPr>
              <w:framePr w:w="14573" w:h="10070" w:wrap="none" w:vAnchor="page" w:hAnchor="page" w:x="1051" w:y="13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73" w:h="10070" w:wrap="none" w:vAnchor="page" w:hAnchor="page" w:x="1051" w:y="1324"/>
              <w:spacing w:after="0" w:line="317" w:lineRule="exact"/>
              <w:jc w:val="both"/>
            </w:pPr>
            <w:r>
              <w:rPr>
                <w:rStyle w:val="1"/>
              </w:rPr>
              <w:t>День памяти и скорби, посвященный 75- летию начала ВОВ 22 июня 1941 г.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73" w:h="10070" w:wrap="none" w:vAnchor="page" w:hAnchor="page" w:x="1051" w:y="1324"/>
            </w:pPr>
            <w:r w:rsidRPr="0007251A">
              <w:rPr>
                <w:rStyle w:val="1"/>
                <w:rFonts w:eastAsia="Courier New"/>
              </w:rPr>
              <w:t>Администрации всех уровней, 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73" w:h="10070" w:wrap="none" w:vAnchor="page" w:hAnchor="page" w:x="1051" w:y="1324"/>
            </w:pPr>
            <w:r w:rsidRPr="008E3F84">
              <w:rPr>
                <w:rStyle w:val="1"/>
                <w:rFonts w:eastAsia="Courier New"/>
              </w:rPr>
              <w:t>Члены Общественной палаты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21" w:rsidRDefault="002E2E21" w:rsidP="002E2E21">
            <w:pPr>
              <w:pStyle w:val="2"/>
              <w:framePr w:w="14573" w:h="10070" w:wrap="none" w:vAnchor="page" w:hAnchor="page" w:x="1051" w:y="1324"/>
              <w:spacing w:after="0" w:line="250" w:lineRule="exact"/>
            </w:pPr>
            <w:r>
              <w:rPr>
                <w:rStyle w:val="1"/>
              </w:rPr>
              <w:t>июнь</w:t>
            </w:r>
          </w:p>
        </w:tc>
      </w:tr>
      <w:tr w:rsidR="002E2E21">
        <w:trPr>
          <w:trHeight w:hRule="exact" w:val="33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Pr="007619D9" w:rsidRDefault="002E2E21" w:rsidP="002E2E21">
            <w:pPr>
              <w:framePr w:w="14573" w:h="10070" w:wrap="none" w:vAnchor="page" w:hAnchor="page" w:x="1051" w:y="13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73" w:h="10070" w:wrap="none" w:vAnchor="page" w:hAnchor="page" w:x="1051" w:y="1324"/>
              <w:spacing w:after="0" w:line="250" w:lineRule="exact"/>
              <w:jc w:val="both"/>
            </w:pPr>
            <w:r>
              <w:rPr>
                <w:rStyle w:val="1"/>
              </w:rPr>
              <w:t>День Верховского района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73" w:h="10070" w:wrap="none" w:vAnchor="page" w:hAnchor="page" w:x="1051" w:y="1324"/>
            </w:pPr>
            <w:r w:rsidRPr="0007251A">
              <w:rPr>
                <w:rStyle w:val="1"/>
                <w:rFonts w:eastAsia="Courier New"/>
              </w:rPr>
              <w:t>Администрации всех уровней, 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73" w:h="10070" w:wrap="none" w:vAnchor="page" w:hAnchor="page" w:x="1051" w:y="1324"/>
            </w:pPr>
            <w:r w:rsidRPr="008E3F84">
              <w:rPr>
                <w:rStyle w:val="1"/>
                <w:rFonts w:eastAsia="Courier New"/>
              </w:rPr>
              <w:t>Члены Общественной палаты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21" w:rsidRDefault="002E2E21" w:rsidP="002E2E21">
            <w:pPr>
              <w:pStyle w:val="2"/>
              <w:framePr w:w="14573" w:h="10070" w:wrap="none" w:vAnchor="page" w:hAnchor="page" w:x="1051" w:y="1324"/>
              <w:spacing w:after="0" w:line="250" w:lineRule="exact"/>
            </w:pPr>
            <w:r>
              <w:rPr>
                <w:rStyle w:val="1"/>
              </w:rPr>
              <w:t>30 июля</w:t>
            </w:r>
          </w:p>
        </w:tc>
      </w:tr>
      <w:tr w:rsidR="002E2E21">
        <w:trPr>
          <w:trHeight w:hRule="exact" w:val="66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21" w:rsidRPr="007619D9" w:rsidRDefault="002E2E21" w:rsidP="002E2E21">
            <w:pPr>
              <w:framePr w:w="14573" w:h="10070" w:wrap="none" w:vAnchor="page" w:hAnchor="page" w:x="1051" w:y="13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21" w:rsidRDefault="002E2E21" w:rsidP="002E2E21">
            <w:pPr>
              <w:pStyle w:val="2"/>
              <w:framePr w:w="14573" w:h="10070" w:wrap="none" w:vAnchor="page" w:hAnchor="page" w:x="1051" w:y="1324"/>
              <w:spacing w:after="0" w:line="322" w:lineRule="exact"/>
              <w:jc w:val="both"/>
            </w:pPr>
            <w:r>
              <w:rPr>
                <w:rStyle w:val="1"/>
              </w:rPr>
              <w:t>Празднования, посвященные 450- летию основания областного центра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21" w:rsidRDefault="002E2E21" w:rsidP="002E2E21">
            <w:pPr>
              <w:framePr w:w="14573" w:h="10070" w:wrap="none" w:vAnchor="page" w:hAnchor="page" w:x="1051" w:y="1324"/>
            </w:pPr>
            <w:r w:rsidRPr="0007251A">
              <w:rPr>
                <w:rStyle w:val="1"/>
                <w:rFonts w:eastAsia="Courier New"/>
              </w:rPr>
              <w:t>Администрации всех уровней, 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21" w:rsidRDefault="002E2E21" w:rsidP="002E2E21">
            <w:pPr>
              <w:framePr w:w="14573" w:h="10070" w:wrap="none" w:vAnchor="page" w:hAnchor="page" w:x="1051" w:y="1324"/>
            </w:pPr>
            <w:r w:rsidRPr="008E3F84">
              <w:rPr>
                <w:rStyle w:val="1"/>
                <w:rFonts w:eastAsia="Courier New"/>
              </w:rPr>
              <w:t>Члены Общественной палаты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21" w:rsidRDefault="002E2E21" w:rsidP="002E2E21">
            <w:pPr>
              <w:pStyle w:val="2"/>
              <w:framePr w:w="14573" w:h="10070" w:wrap="none" w:vAnchor="page" w:hAnchor="page" w:x="1051" w:y="1324"/>
              <w:spacing w:after="0" w:line="250" w:lineRule="exact"/>
            </w:pPr>
            <w:r>
              <w:rPr>
                <w:rStyle w:val="1"/>
              </w:rPr>
              <w:t>сентябрь</w:t>
            </w:r>
          </w:p>
        </w:tc>
      </w:tr>
    </w:tbl>
    <w:p w:rsidR="00F01F81" w:rsidRDefault="00F01F81">
      <w:pPr>
        <w:rPr>
          <w:sz w:val="2"/>
          <w:szCs w:val="2"/>
        </w:rPr>
        <w:sectPr w:rsidR="00F01F81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4704"/>
        <w:gridCol w:w="2966"/>
        <w:gridCol w:w="2962"/>
        <w:gridCol w:w="2976"/>
      </w:tblGrid>
      <w:tr w:rsidR="00F01F81">
        <w:trPr>
          <w:trHeight w:hRule="exact" w:val="35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F01F81">
            <w:pPr>
              <w:framePr w:w="14592" w:h="10075" w:wrap="none" w:vAnchor="page" w:hAnchor="page" w:x="1042" w:y="1322"/>
              <w:rPr>
                <w:sz w:val="10"/>
                <w:szCs w:val="1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92" w:h="10075" w:wrap="none" w:vAnchor="page" w:hAnchor="page" w:x="1042" w:y="1322"/>
              <w:spacing w:after="0" w:line="250" w:lineRule="exact"/>
              <w:jc w:val="both"/>
            </w:pPr>
            <w:r>
              <w:rPr>
                <w:rStyle w:val="1"/>
              </w:rPr>
              <w:t>г. Орла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F01F81">
            <w:pPr>
              <w:framePr w:w="14592" w:h="10075" w:wrap="none" w:vAnchor="page" w:hAnchor="page" w:x="1042" w:y="1322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F01F81">
            <w:pPr>
              <w:framePr w:w="14592" w:h="10075" w:wrap="none" w:vAnchor="page" w:hAnchor="page" w:x="1042" w:y="1322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F01F81">
            <w:pPr>
              <w:framePr w:w="14592" w:h="10075" w:wrap="none" w:vAnchor="page" w:hAnchor="page" w:x="1042" w:y="1322"/>
              <w:rPr>
                <w:sz w:val="10"/>
                <w:szCs w:val="10"/>
              </w:rPr>
            </w:pPr>
          </w:p>
        </w:tc>
      </w:tr>
      <w:tr w:rsidR="002E2E21">
        <w:trPr>
          <w:trHeight w:hRule="exact" w:val="64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Pr="007619D9" w:rsidRDefault="002E2E21" w:rsidP="002E2E21">
            <w:pPr>
              <w:framePr w:w="14592" w:h="10075" w:wrap="none" w:vAnchor="page" w:hAnchor="page" w:x="1042" w:y="1322"/>
              <w:jc w:val="center"/>
              <w:rPr>
                <w:rFonts w:ascii="Times New Roman" w:hAnsi="Times New Roman" w:cs="Times New Roman"/>
              </w:rPr>
            </w:pPr>
            <w:r w:rsidRPr="007619D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92" w:h="10075" w:wrap="none" w:vAnchor="page" w:hAnchor="page" w:x="1042" w:y="1322"/>
              <w:spacing w:after="0" w:line="312" w:lineRule="exact"/>
              <w:jc w:val="both"/>
            </w:pPr>
            <w:r>
              <w:rPr>
                <w:rStyle w:val="1"/>
              </w:rPr>
              <w:t>Правовой месячник «Навстречу выборам 2016 г.»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92" w:h="10075" w:wrap="none" w:vAnchor="page" w:hAnchor="page" w:x="1042" w:y="1322"/>
            </w:pPr>
            <w:r w:rsidRPr="007F1B77">
              <w:rPr>
                <w:rStyle w:val="1"/>
                <w:rFonts w:eastAsia="Courier New"/>
              </w:rPr>
              <w:t>Администрации всех уровней, общественные организации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92" w:h="10075" w:wrap="none" w:vAnchor="page" w:hAnchor="page" w:x="1042" w:y="1322"/>
            </w:pPr>
            <w:r w:rsidRPr="00781F63">
              <w:rPr>
                <w:rStyle w:val="1"/>
                <w:rFonts w:eastAsia="Courier New"/>
              </w:rPr>
              <w:t>Члены Общественной палаты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21" w:rsidRDefault="002E2E21" w:rsidP="002E2E21">
            <w:pPr>
              <w:pStyle w:val="2"/>
              <w:framePr w:w="14592" w:h="10075" w:wrap="none" w:vAnchor="page" w:hAnchor="page" w:x="1042" w:y="1322"/>
              <w:spacing w:after="0" w:line="250" w:lineRule="exact"/>
            </w:pPr>
            <w:r>
              <w:rPr>
                <w:rStyle w:val="1"/>
              </w:rPr>
              <w:t>16.08- 16.09</w:t>
            </w:r>
          </w:p>
        </w:tc>
      </w:tr>
      <w:tr w:rsidR="002E2E21">
        <w:trPr>
          <w:trHeight w:hRule="exact" w:val="226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Pr="007619D9" w:rsidRDefault="002E2E21" w:rsidP="002E2E21">
            <w:pPr>
              <w:framePr w:w="14592" w:h="10075" w:wrap="none" w:vAnchor="page" w:hAnchor="page" w:x="1042" w:y="1322"/>
              <w:jc w:val="center"/>
              <w:rPr>
                <w:rFonts w:ascii="Times New Roman" w:hAnsi="Times New Roman" w:cs="Times New Roman"/>
              </w:rPr>
            </w:pPr>
            <w:r w:rsidRPr="007619D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92" w:h="10075" w:wrap="none" w:vAnchor="page" w:hAnchor="page" w:x="1042" w:y="1322"/>
              <w:spacing w:after="0" w:line="317" w:lineRule="exact"/>
              <w:jc w:val="both"/>
            </w:pPr>
            <w:r>
              <w:rPr>
                <w:rStyle w:val="1"/>
              </w:rPr>
              <w:t>Активно принять участие в Дне выборов депутатов Государственной Думы РФ, Орловского областного Совета народных депутатов, депутатов районного, поселкового и сельских советов народных депутатов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92" w:h="10075" w:wrap="none" w:vAnchor="page" w:hAnchor="page" w:x="1042" w:y="1322"/>
            </w:pPr>
            <w:r w:rsidRPr="007F1B77">
              <w:rPr>
                <w:rStyle w:val="1"/>
                <w:rFonts w:eastAsia="Courier New"/>
              </w:rPr>
              <w:t>Администрации всех уровней, общественные организации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92" w:h="10075" w:wrap="none" w:vAnchor="page" w:hAnchor="page" w:x="1042" w:y="1322"/>
            </w:pPr>
            <w:r w:rsidRPr="00781F63">
              <w:rPr>
                <w:rStyle w:val="1"/>
                <w:rFonts w:eastAsia="Courier New"/>
              </w:rPr>
              <w:t>Члены Общественной палаты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21" w:rsidRDefault="002E2E21" w:rsidP="002E2E21">
            <w:pPr>
              <w:pStyle w:val="2"/>
              <w:framePr w:w="14592" w:h="10075" w:wrap="none" w:vAnchor="page" w:hAnchor="page" w:x="1042" w:y="1322"/>
              <w:spacing w:after="0" w:line="250" w:lineRule="exact"/>
            </w:pPr>
            <w:r>
              <w:rPr>
                <w:rStyle w:val="1"/>
              </w:rPr>
              <w:t>18 сентября</w:t>
            </w:r>
          </w:p>
        </w:tc>
      </w:tr>
      <w:tr w:rsidR="002E2E21">
        <w:trPr>
          <w:trHeight w:hRule="exact" w:val="65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Pr="007619D9" w:rsidRDefault="002E2E21" w:rsidP="002E2E21">
            <w:pPr>
              <w:framePr w:w="14592" w:h="10075" w:wrap="none" w:vAnchor="page" w:hAnchor="page" w:x="1042" w:y="13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92" w:h="10075" w:wrap="none" w:vAnchor="page" w:hAnchor="page" w:x="1042" w:y="1322"/>
              <w:spacing w:after="0" w:line="312" w:lineRule="exact"/>
              <w:jc w:val="both"/>
            </w:pPr>
            <w:r>
              <w:rPr>
                <w:rStyle w:val="1"/>
              </w:rPr>
              <w:t>Празднование Дня народного единства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92" w:h="10075" w:wrap="none" w:vAnchor="page" w:hAnchor="page" w:x="1042" w:y="1322"/>
            </w:pPr>
            <w:r w:rsidRPr="007F1B77">
              <w:rPr>
                <w:rStyle w:val="1"/>
                <w:rFonts w:eastAsia="Courier New"/>
              </w:rPr>
              <w:t>Администрации всех уровней, общественные организации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92" w:h="10075" w:wrap="none" w:vAnchor="page" w:hAnchor="page" w:x="1042" w:y="1322"/>
            </w:pPr>
            <w:r w:rsidRPr="00781F63">
              <w:rPr>
                <w:rStyle w:val="1"/>
                <w:rFonts w:eastAsia="Courier New"/>
              </w:rPr>
              <w:t>Члены Общественной палаты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21" w:rsidRDefault="002E2E21" w:rsidP="002E2E21">
            <w:pPr>
              <w:pStyle w:val="2"/>
              <w:framePr w:w="14592" w:h="10075" w:wrap="none" w:vAnchor="page" w:hAnchor="page" w:x="1042" w:y="1322"/>
              <w:spacing w:after="0" w:line="250" w:lineRule="exact"/>
            </w:pPr>
            <w:r>
              <w:rPr>
                <w:rStyle w:val="1"/>
              </w:rPr>
              <w:t>4 ноября</w:t>
            </w:r>
          </w:p>
        </w:tc>
      </w:tr>
      <w:tr w:rsidR="002E2E21">
        <w:trPr>
          <w:trHeight w:hRule="exact" w:val="161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Pr="007619D9" w:rsidRDefault="002E2E21" w:rsidP="002E2E21">
            <w:pPr>
              <w:framePr w:w="14592" w:h="10075" w:wrap="none" w:vAnchor="page" w:hAnchor="page" w:x="1042" w:y="13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92" w:h="10075" w:wrap="none" w:vAnchor="page" w:hAnchor="page" w:x="1042" w:y="1322"/>
              <w:spacing w:after="0" w:line="317" w:lineRule="exact"/>
              <w:jc w:val="both"/>
            </w:pPr>
            <w:r>
              <w:rPr>
                <w:rStyle w:val="1"/>
              </w:rPr>
              <w:t>Торжественные мероприятия, посвященные 75- летию осовобождения п. Верховье от немецк</w:t>
            </w:r>
            <w:proofErr w:type="gramStart"/>
            <w:r>
              <w:rPr>
                <w:rStyle w:val="1"/>
              </w:rPr>
              <w:t>о-</w:t>
            </w:r>
            <w:proofErr w:type="gramEnd"/>
            <w:r>
              <w:rPr>
                <w:rStyle w:val="1"/>
              </w:rPr>
              <w:t xml:space="preserve"> фашистских захватчиков 27 декабря 1941 г.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92" w:h="10075" w:wrap="none" w:vAnchor="page" w:hAnchor="page" w:x="1042" w:y="1322"/>
            </w:pPr>
            <w:r w:rsidRPr="007F1B77">
              <w:rPr>
                <w:rStyle w:val="1"/>
                <w:rFonts w:eastAsia="Courier New"/>
              </w:rPr>
              <w:t>Администрации всех уровней, общественные организации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92" w:h="10075" w:wrap="none" w:vAnchor="page" w:hAnchor="page" w:x="1042" w:y="1322"/>
            </w:pPr>
            <w:r w:rsidRPr="00781F63">
              <w:rPr>
                <w:rStyle w:val="1"/>
                <w:rFonts w:eastAsia="Courier New"/>
              </w:rPr>
              <w:t>Члены Общественной палаты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21" w:rsidRDefault="002E2E21" w:rsidP="002E2E21">
            <w:pPr>
              <w:pStyle w:val="2"/>
              <w:framePr w:w="14592" w:h="10075" w:wrap="none" w:vAnchor="page" w:hAnchor="page" w:x="1042" w:y="1322"/>
              <w:spacing w:after="0" w:line="250" w:lineRule="exact"/>
            </w:pPr>
            <w:r>
              <w:rPr>
                <w:rStyle w:val="1"/>
              </w:rPr>
              <w:t>декабрь</w:t>
            </w:r>
          </w:p>
        </w:tc>
      </w:tr>
      <w:tr w:rsidR="002E2E21">
        <w:trPr>
          <w:trHeight w:hRule="exact" w:val="226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Pr="007619D9" w:rsidRDefault="002E2E21" w:rsidP="002E2E21">
            <w:pPr>
              <w:framePr w:w="14592" w:h="10075" w:wrap="none" w:vAnchor="page" w:hAnchor="page" w:x="1042" w:y="1322"/>
              <w:jc w:val="center"/>
              <w:rPr>
                <w:rFonts w:ascii="Times New Roman" w:hAnsi="Times New Roman" w:cs="Times New Roman"/>
              </w:rPr>
            </w:pPr>
            <w:r w:rsidRPr="007619D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92" w:h="10075" w:wrap="none" w:vAnchor="page" w:hAnchor="page" w:x="1042" w:y="1322"/>
              <w:spacing w:after="0" w:line="322" w:lineRule="exact"/>
              <w:jc w:val="both"/>
            </w:pPr>
            <w:r>
              <w:rPr>
                <w:rStyle w:val="1"/>
              </w:rPr>
              <w:t>Осуществить экспертизу законодательных актов федерального, регионального уровней, и регламентов, принимаемых на муниципальном уровне.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92" w:h="10075" w:wrap="none" w:vAnchor="page" w:hAnchor="page" w:x="1042" w:y="1322"/>
            </w:pPr>
            <w:r w:rsidRPr="007F1B77">
              <w:rPr>
                <w:rStyle w:val="1"/>
                <w:rFonts w:eastAsia="Courier New"/>
              </w:rPr>
              <w:t>Администрации всех уровней, общественные организации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92" w:h="10075" w:wrap="none" w:vAnchor="page" w:hAnchor="page" w:x="1042" w:y="1322"/>
              <w:spacing w:after="0" w:line="322" w:lineRule="exact"/>
            </w:pPr>
            <w:proofErr w:type="spellStart"/>
            <w:r>
              <w:rPr>
                <w:rStyle w:val="1"/>
              </w:rPr>
              <w:t>Шомникова</w:t>
            </w:r>
            <w:proofErr w:type="spellEnd"/>
            <w:r>
              <w:rPr>
                <w:rStyle w:val="1"/>
              </w:rPr>
              <w:t xml:space="preserve"> Л.И., члены общественной палаты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21" w:rsidRDefault="002E2E21" w:rsidP="002E2E21">
            <w:pPr>
              <w:pStyle w:val="2"/>
              <w:framePr w:w="14592" w:h="10075" w:wrap="none" w:vAnchor="page" w:hAnchor="page" w:x="1042" w:y="1322"/>
              <w:spacing w:after="0" w:line="250" w:lineRule="exact"/>
            </w:pPr>
            <w:r>
              <w:rPr>
                <w:rStyle w:val="1"/>
              </w:rPr>
              <w:t>В течение года</w:t>
            </w:r>
          </w:p>
        </w:tc>
      </w:tr>
      <w:tr w:rsidR="002E2E21">
        <w:trPr>
          <w:trHeight w:hRule="exact" w:val="161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92" w:h="10075" w:wrap="none" w:vAnchor="page" w:hAnchor="page" w:x="1042" w:y="1322"/>
              <w:spacing w:after="0" w:line="250" w:lineRule="exact"/>
            </w:pPr>
            <w:r>
              <w:rPr>
                <w:rStyle w:val="1"/>
              </w:rPr>
              <w:t>16.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92" w:h="10075" w:wrap="none" w:vAnchor="page" w:hAnchor="page" w:x="1042" w:y="1322"/>
              <w:spacing w:after="0" w:line="322" w:lineRule="exact"/>
              <w:jc w:val="both"/>
            </w:pPr>
            <w:r>
              <w:rPr>
                <w:rStyle w:val="1"/>
              </w:rPr>
              <w:t>Активизировать участие в региональной общественной информационной системе «Единый портал социальных услуг»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92" w:h="10075" w:wrap="none" w:vAnchor="page" w:hAnchor="page" w:x="1042" w:y="1322"/>
            </w:pPr>
            <w:r w:rsidRPr="007F1B77">
              <w:rPr>
                <w:rStyle w:val="1"/>
                <w:rFonts w:eastAsia="Courier New"/>
              </w:rPr>
              <w:t>Администрации всех уровней, общественные организации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92" w:h="10075" w:wrap="none" w:vAnchor="page" w:hAnchor="page" w:x="1042" w:y="1322"/>
              <w:spacing w:after="0" w:line="322" w:lineRule="exact"/>
            </w:pPr>
            <w:proofErr w:type="spellStart"/>
            <w:r>
              <w:rPr>
                <w:rStyle w:val="1"/>
              </w:rPr>
              <w:t>Шомникова</w:t>
            </w:r>
            <w:proofErr w:type="spellEnd"/>
            <w:r>
              <w:rPr>
                <w:rStyle w:val="1"/>
              </w:rPr>
              <w:t xml:space="preserve"> Л.И., члены общественной палаты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21" w:rsidRDefault="002E2E21" w:rsidP="002E2E21">
            <w:pPr>
              <w:pStyle w:val="2"/>
              <w:framePr w:w="14592" w:h="10075" w:wrap="none" w:vAnchor="page" w:hAnchor="page" w:x="1042" w:y="1322"/>
              <w:spacing w:after="0" w:line="250" w:lineRule="exact"/>
            </w:pPr>
            <w:r>
              <w:rPr>
                <w:rStyle w:val="1"/>
              </w:rPr>
              <w:t>В течение года</w:t>
            </w:r>
          </w:p>
        </w:tc>
      </w:tr>
      <w:tr w:rsidR="002E2E21">
        <w:trPr>
          <w:trHeight w:hRule="exact" w:val="67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21" w:rsidRDefault="002E2E21" w:rsidP="002E2E21">
            <w:pPr>
              <w:framePr w:w="14592" w:h="10075" w:wrap="none" w:vAnchor="page" w:hAnchor="page" w:x="1042" w:y="1322"/>
              <w:jc w:val="center"/>
              <w:rPr>
                <w:sz w:val="10"/>
                <w:szCs w:val="10"/>
              </w:rPr>
            </w:pPr>
            <w:r>
              <w:t>1</w:t>
            </w:r>
            <w:r w:rsidRPr="007619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21" w:rsidRDefault="002E2E21" w:rsidP="002E2E21">
            <w:pPr>
              <w:pStyle w:val="2"/>
              <w:framePr w:w="14592" w:h="10075" w:wrap="none" w:vAnchor="page" w:hAnchor="page" w:x="1042" w:y="1322"/>
              <w:spacing w:after="0" w:line="322" w:lineRule="exact"/>
              <w:jc w:val="both"/>
            </w:pPr>
            <w:r>
              <w:rPr>
                <w:rStyle w:val="1"/>
              </w:rPr>
              <w:t>Усилить взаимодействие со СМИ с системным освещением результатов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21" w:rsidRDefault="002E2E21" w:rsidP="002E2E21">
            <w:pPr>
              <w:framePr w:w="14592" w:h="10075" w:wrap="none" w:vAnchor="page" w:hAnchor="page" w:x="1042" w:y="1322"/>
            </w:pPr>
            <w:r w:rsidRPr="007F1B77">
              <w:rPr>
                <w:rStyle w:val="1"/>
                <w:rFonts w:eastAsia="Courier New"/>
              </w:rPr>
              <w:t>Администрации всех уровней, общественные организации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21" w:rsidRDefault="002E2E21" w:rsidP="002E2E21">
            <w:pPr>
              <w:pStyle w:val="2"/>
              <w:framePr w:w="14592" w:h="10075" w:wrap="none" w:vAnchor="page" w:hAnchor="page" w:x="1042" w:y="1322"/>
              <w:spacing w:after="0" w:line="322" w:lineRule="exact"/>
            </w:pPr>
            <w:proofErr w:type="spellStart"/>
            <w:r>
              <w:rPr>
                <w:rStyle w:val="1"/>
              </w:rPr>
              <w:t>Шомникова</w:t>
            </w:r>
            <w:proofErr w:type="spellEnd"/>
            <w:r>
              <w:rPr>
                <w:rStyle w:val="1"/>
              </w:rPr>
              <w:t xml:space="preserve"> Л.И., члены </w:t>
            </w:r>
            <w:proofErr w:type="gramStart"/>
            <w:r>
              <w:rPr>
                <w:rStyle w:val="1"/>
              </w:rPr>
              <w:t>общественной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21" w:rsidRDefault="002E2E21" w:rsidP="002E2E21">
            <w:pPr>
              <w:pStyle w:val="2"/>
              <w:framePr w:w="14592" w:h="10075" w:wrap="none" w:vAnchor="page" w:hAnchor="page" w:x="1042" w:y="1322"/>
              <w:spacing w:after="0" w:line="250" w:lineRule="exact"/>
            </w:pPr>
            <w:r>
              <w:rPr>
                <w:rStyle w:val="1"/>
              </w:rPr>
              <w:t>В течение года</w:t>
            </w:r>
          </w:p>
        </w:tc>
      </w:tr>
    </w:tbl>
    <w:p w:rsidR="00F01F81" w:rsidRDefault="00F01F81">
      <w:pPr>
        <w:rPr>
          <w:sz w:val="2"/>
          <w:szCs w:val="2"/>
        </w:rPr>
        <w:sectPr w:rsidR="00F01F81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4694"/>
        <w:gridCol w:w="2966"/>
        <w:gridCol w:w="2957"/>
        <w:gridCol w:w="2971"/>
      </w:tblGrid>
      <w:tr w:rsidR="00F01F81">
        <w:trPr>
          <w:trHeight w:hRule="exact" w:val="33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F01F81">
            <w:pPr>
              <w:framePr w:w="14568" w:h="10066" w:wrap="none" w:vAnchor="page" w:hAnchor="page" w:x="1054" w:y="1326"/>
              <w:rPr>
                <w:sz w:val="10"/>
                <w:szCs w:val="10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F01F81">
            <w:pPr>
              <w:framePr w:w="14568" w:h="10066" w:wrap="none" w:vAnchor="page" w:hAnchor="page" w:x="1054" w:y="1326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F01F81">
            <w:pPr>
              <w:framePr w:w="14568" w:h="10066" w:wrap="none" w:vAnchor="page" w:hAnchor="page" w:x="1054" w:y="1326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68" w:h="10066" w:wrap="none" w:vAnchor="page" w:hAnchor="page" w:x="1054" w:y="1326"/>
              <w:spacing w:after="0" w:line="250" w:lineRule="exact"/>
            </w:pPr>
            <w:r>
              <w:rPr>
                <w:rStyle w:val="1"/>
              </w:rPr>
              <w:t>палаты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F01F81">
            <w:pPr>
              <w:framePr w:w="14568" w:h="10066" w:wrap="none" w:vAnchor="page" w:hAnchor="page" w:x="1054" w:y="1326"/>
              <w:rPr>
                <w:sz w:val="10"/>
                <w:szCs w:val="10"/>
              </w:rPr>
            </w:pPr>
          </w:p>
        </w:tc>
      </w:tr>
      <w:tr w:rsidR="002E2E21">
        <w:trPr>
          <w:trHeight w:hRule="exact" w:val="128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Pr="007619D9" w:rsidRDefault="002E2E21" w:rsidP="002E2E21">
            <w:pPr>
              <w:framePr w:w="14568" w:h="10066" w:wrap="none" w:vAnchor="page" w:hAnchor="page" w:x="1054" w:y="13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68" w:h="10066" w:wrap="none" w:vAnchor="page" w:hAnchor="page" w:x="1054" w:y="1326"/>
              <w:spacing w:after="0" w:line="317" w:lineRule="exact"/>
              <w:jc w:val="both"/>
            </w:pPr>
            <w:r>
              <w:rPr>
                <w:rStyle w:val="1"/>
              </w:rPr>
              <w:t xml:space="preserve">Принять деятельное участие в мероприятиях, посвященных празднованию 450- </w:t>
            </w:r>
            <w:proofErr w:type="spellStart"/>
            <w:r>
              <w:rPr>
                <w:rStyle w:val="1"/>
              </w:rPr>
              <w:t>летия</w:t>
            </w:r>
            <w:proofErr w:type="spellEnd"/>
            <w:r>
              <w:rPr>
                <w:rStyle w:val="1"/>
              </w:rPr>
              <w:t xml:space="preserve"> первого упоминания о г. Орле.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68" w:h="10066" w:wrap="none" w:vAnchor="page" w:hAnchor="page" w:x="1054" w:y="1326"/>
            </w:pPr>
            <w:r w:rsidRPr="00864162">
              <w:rPr>
                <w:rStyle w:val="1"/>
                <w:rFonts w:eastAsia="Courier New"/>
              </w:rPr>
              <w:t>Администрации всех уровней, 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68" w:h="10066" w:wrap="none" w:vAnchor="page" w:hAnchor="page" w:x="1054" w:y="1326"/>
              <w:spacing w:after="0" w:line="317" w:lineRule="exact"/>
            </w:pPr>
            <w:proofErr w:type="spellStart"/>
            <w:r>
              <w:rPr>
                <w:rStyle w:val="1"/>
              </w:rPr>
              <w:t>Шомникова</w:t>
            </w:r>
            <w:proofErr w:type="spellEnd"/>
            <w:r>
              <w:rPr>
                <w:rStyle w:val="1"/>
              </w:rPr>
              <w:t xml:space="preserve"> Л.И., члены общественной палаты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21" w:rsidRDefault="002E2E21" w:rsidP="002E2E21">
            <w:pPr>
              <w:pStyle w:val="2"/>
              <w:framePr w:w="14568" w:h="10066" w:wrap="none" w:vAnchor="page" w:hAnchor="page" w:x="1054" w:y="1326"/>
              <w:spacing w:after="0" w:line="250" w:lineRule="exact"/>
            </w:pPr>
            <w:r>
              <w:rPr>
                <w:rStyle w:val="1"/>
              </w:rPr>
              <w:t>В течение года</w:t>
            </w:r>
          </w:p>
        </w:tc>
      </w:tr>
      <w:tr w:rsidR="002E2E21">
        <w:trPr>
          <w:trHeight w:hRule="exact" w:val="9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Pr="007619D9" w:rsidRDefault="002E2E21" w:rsidP="002E2E21">
            <w:pPr>
              <w:framePr w:w="14568" w:h="10066" w:wrap="none" w:vAnchor="page" w:hAnchor="page" w:x="1054" w:y="13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68" w:h="10066" w:wrap="none" w:vAnchor="page" w:hAnchor="page" w:x="1054" w:y="1326"/>
              <w:spacing w:after="0" w:line="322" w:lineRule="exact"/>
              <w:jc w:val="both"/>
            </w:pPr>
            <w:r>
              <w:rPr>
                <w:rStyle w:val="1"/>
              </w:rPr>
              <w:t>Активно участвовать в экскурсиях и выставках.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68" w:h="10066" w:wrap="none" w:vAnchor="page" w:hAnchor="page" w:x="1054" w:y="1326"/>
            </w:pPr>
            <w:r w:rsidRPr="00864162">
              <w:rPr>
                <w:rStyle w:val="1"/>
                <w:rFonts w:eastAsia="Courier New"/>
              </w:rPr>
              <w:t>Администрации всех уровней, 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68" w:h="10066" w:wrap="none" w:vAnchor="page" w:hAnchor="page" w:x="1054" w:y="1326"/>
              <w:spacing w:after="0" w:line="326" w:lineRule="exact"/>
            </w:pPr>
            <w:proofErr w:type="spellStart"/>
            <w:r>
              <w:rPr>
                <w:rStyle w:val="1"/>
              </w:rPr>
              <w:t>Величкина</w:t>
            </w:r>
            <w:proofErr w:type="spellEnd"/>
            <w:r>
              <w:rPr>
                <w:rStyle w:val="1"/>
              </w:rPr>
              <w:t xml:space="preserve"> Л.Н., члены общественной палаты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21" w:rsidRDefault="002E2E21" w:rsidP="002E2E21">
            <w:pPr>
              <w:pStyle w:val="2"/>
              <w:framePr w:w="14568" w:h="10066" w:wrap="none" w:vAnchor="page" w:hAnchor="page" w:x="1054" w:y="1326"/>
              <w:spacing w:after="0" w:line="250" w:lineRule="exact"/>
            </w:pPr>
            <w:r>
              <w:rPr>
                <w:rStyle w:val="1"/>
              </w:rPr>
              <w:t>В течение года</w:t>
            </w:r>
          </w:p>
        </w:tc>
      </w:tr>
      <w:tr w:rsidR="00F01F81">
        <w:trPr>
          <w:trHeight w:hRule="exact" w:val="326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3B792C">
            <w:pPr>
              <w:pStyle w:val="2"/>
              <w:framePr w:w="14568" w:h="10066" w:wrap="none" w:vAnchor="page" w:hAnchor="page" w:x="1054" w:y="1326"/>
              <w:spacing w:after="0" w:line="250" w:lineRule="exact"/>
            </w:pPr>
            <w:r>
              <w:rPr>
                <w:rStyle w:val="1"/>
              </w:rPr>
              <w:t>V. Комиссия по социальной защите, здравоохранению, спорту, делам семьи и по делам миграции и религии</w:t>
            </w:r>
          </w:p>
        </w:tc>
      </w:tr>
      <w:tr w:rsidR="00F01F81">
        <w:trPr>
          <w:trHeight w:hRule="exact" w:val="161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68" w:h="10066" w:wrap="none" w:vAnchor="page" w:hAnchor="page" w:x="1054" w:y="1326"/>
              <w:spacing w:after="0" w:line="230" w:lineRule="exact"/>
            </w:pPr>
            <w:r>
              <w:rPr>
                <w:rStyle w:val="115pt0pt"/>
              </w:rPr>
              <w:t>1</w:t>
            </w:r>
            <w:r>
              <w:rPr>
                <w:rStyle w:val="SegoeUI8pt0pt"/>
              </w:rPr>
              <w:t>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68" w:h="10066" w:wrap="none" w:vAnchor="page" w:hAnchor="page" w:x="1054" w:y="1326"/>
              <w:spacing w:after="0" w:line="317" w:lineRule="exact"/>
              <w:jc w:val="both"/>
            </w:pPr>
            <w:r>
              <w:rPr>
                <w:rStyle w:val="1"/>
              </w:rPr>
              <w:t>«Круглый стол» на тему: Платные услуги в медицинских учреждениях и соблюдение прав граждан в соответствии с принципами социальной справедливости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68" w:h="10066" w:wrap="none" w:vAnchor="page" w:hAnchor="page" w:x="1054" w:y="1326"/>
              <w:spacing w:after="0" w:line="317" w:lineRule="exact"/>
            </w:pPr>
            <w:r>
              <w:rPr>
                <w:rStyle w:val="1"/>
              </w:rPr>
              <w:t>БУЗ Орловской области «Верховская ЦРБ»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68" w:h="10066" w:wrap="none" w:vAnchor="page" w:hAnchor="page" w:x="1054" w:y="1326"/>
              <w:spacing w:after="0" w:line="250" w:lineRule="exact"/>
            </w:pPr>
            <w:r>
              <w:rPr>
                <w:rStyle w:val="1"/>
              </w:rPr>
              <w:t>Члены комиссии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Pr="002E2E21" w:rsidRDefault="002E2E21">
            <w:pPr>
              <w:pStyle w:val="2"/>
              <w:framePr w:w="14568" w:h="10066" w:wrap="none" w:vAnchor="page" w:hAnchor="page" w:x="1054" w:y="1326"/>
              <w:spacing w:after="0" w:line="250" w:lineRule="exact"/>
              <w:ind w:right="360"/>
              <w:jc w:val="right"/>
            </w:pPr>
            <w:r>
              <w:rPr>
                <w:rStyle w:val="1"/>
              </w:rPr>
              <w:t>В течение года</w:t>
            </w:r>
          </w:p>
        </w:tc>
      </w:tr>
      <w:tr w:rsidR="002E2E21">
        <w:trPr>
          <w:trHeight w:hRule="exact" w:val="161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68" w:h="10066" w:wrap="none" w:vAnchor="page" w:hAnchor="page" w:x="1054" w:y="1326"/>
              <w:spacing w:after="0" w:line="250" w:lineRule="exact"/>
            </w:pPr>
            <w:r>
              <w:rPr>
                <w:rStyle w:val="1"/>
              </w:rP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68" w:h="10066" w:wrap="none" w:vAnchor="page" w:hAnchor="page" w:x="1054" w:y="1326"/>
              <w:spacing w:after="0" w:line="322" w:lineRule="exact"/>
              <w:jc w:val="both"/>
            </w:pPr>
            <w:r>
              <w:rPr>
                <w:rStyle w:val="1"/>
              </w:rPr>
              <w:t>Заседание «О состоянии правонарушений среди несовершеннолетних» за последние 3 года. «Дружная и крепкая семья основа благополучного общества»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68" w:h="10066" w:wrap="none" w:vAnchor="page" w:hAnchor="page" w:x="1054" w:y="1326"/>
              <w:spacing w:after="0" w:line="322" w:lineRule="exact"/>
            </w:pPr>
            <w:r>
              <w:rPr>
                <w:rStyle w:val="1"/>
              </w:rPr>
              <w:t>Комиссия по делам несовершеннолетних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68" w:h="10066" w:wrap="none" w:vAnchor="page" w:hAnchor="page" w:x="1054" w:y="1326"/>
              <w:jc w:val="center"/>
            </w:pPr>
            <w:r w:rsidRPr="002967F8">
              <w:rPr>
                <w:rStyle w:val="1"/>
                <w:rFonts w:eastAsia="Courier New"/>
              </w:rPr>
              <w:t>Члены комиссии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21" w:rsidRDefault="002E2E21" w:rsidP="002E2E21">
            <w:pPr>
              <w:framePr w:w="14568" w:h="10066" w:wrap="none" w:vAnchor="page" w:hAnchor="page" w:x="1054" w:y="1326"/>
              <w:jc w:val="center"/>
            </w:pPr>
            <w:r w:rsidRPr="0037406E">
              <w:rPr>
                <w:rStyle w:val="1"/>
                <w:rFonts w:eastAsia="Courier New"/>
              </w:rPr>
              <w:t>В течение года</w:t>
            </w:r>
          </w:p>
        </w:tc>
      </w:tr>
      <w:tr w:rsidR="002E2E21">
        <w:trPr>
          <w:trHeight w:hRule="exact" w:val="97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68" w:h="10066" w:wrap="none" w:vAnchor="page" w:hAnchor="page" w:x="1054" w:y="1326"/>
              <w:spacing w:after="0" w:line="250" w:lineRule="exact"/>
            </w:pPr>
            <w:r>
              <w:rPr>
                <w:rStyle w:val="1"/>
              </w:rPr>
              <w:t>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68" w:h="10066" w:wrap="none" w:vAnchor="page" w:hAnchor="page" w:x="1054" w:y="1326"/>
              <w:spacing w:after="0" w:line="322" w:lineRule="exact"/>
              <w:jc w:val="both"/>
            </w:pPr>
            <w:r>
              <w:rPr>
                <w:rStyle w:val="1"/>
              </w:rPr>
              <w:t>Круглый стол «Доступная среда, спорт, образование для детей и взрослых инвалидов»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68" w:h="10066" w:wrap="none" w:vAnchor="page" w:hAnchor="page" w:x="1054" w:y="1326"/>
              <w:jc w:val="center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Социальные службы района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68" w:h="10066" w:wrap="none" w:vAnchor="page" w:hAnchor="page" w:x="1054" w:y="1326"/>
              <w:jc w:val="center"/>
            </w:pPr>
            <w:r w:rsidRPr="002967F8">
              <w:rPr>
                <w:rStyle w:val="1"/>
                <w:rFonts w:eastAsia="Courier New"/>
              </w:rPr>
              <w:t>Члены комиссии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21" w:rsidRDefault="002E2E21" w:rsidP="002E2E21">
            <w:pPr>
              <w:framePr w:w="14568" w:h="10066" w:wrap="none" w:vAnchor="page" w:hAnchor="page" w:x="1054" w:y="1326"/>
              <w:jc w:val="center"/>
            </w:pPr>
            <w:r w:rsidRPr="0037406E">
              <w:rPr>
                <w:rStyle w:val="1"/>
                <w:rFonts w:eastAsia="Courier New"/>
              </w:rPr>
              <w:t>В течение года</w:t>
            </w:r>
          </w:p>
        </w:tc>
      </w:tr>
      <w:tr w:rsidR="002E2E21">
        <w:trPr>
          <w:trHeight w:hRule="exact" w:val="161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68" w:h="10066" w:wrap="none" w:vAnchor="page" w:hAnchor="page" w:x="1054" w:y="1326"/>
              <w:spacing w:after="0" w:line="250" w:lineRule="exact"/>
            </w:pPr>
            <w:r>
              <w:rPr>
                <w:rStyle w:val="1"/>
              </w:rPr>
              <w:t>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68" w:h="10066" w:wrap="none" w:vAnchor="page" w:hAnchor="page" w:x="1054" w:y="1326"/>
              <w:spacing w:after="0" w:line="317" w:lineRule="exact"/>
              <w:jc w:val="both"/>
            </w:pPr>
            <w:r>
              <w:rPr>
                <w:rStyle w:val="1"/>
              </w:rPr>
              <w:t>Мониторинг деятельности иностранных и религиозных организаций различных идейных культов на территории Верховского района и активность в сети интернет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68" w:h="10066" w:wrap="none" w:vAnchor="page" w:hAnchor="page" w:x="1054" w:y="13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2E2E21" w:rsidRPr="002E2E21" w:rsidRDefault="002E2E21" w:rsidP="002E2E21">
            <w:pPr>
              <w:framePr w:w="14568" w:h="10066" w:wrap="none" w:vAnchor="page" w:hAnchor="page" w:x="1054" w:y="1326"/>
              <w:jc w:val="center"/>
              <w:rPr>
                <w:rFonts w:ascii="Times New Roman" w:hAnsi="Times New Roman" w:cs="Times New Roman"/>
              </w:rPr>
            </w:pPr>
            <w:r w:rsidRPr="002E2E21">
              <w:rPr>
                <w:rFonts w:ascii="Times New Roman" w:hAnsi="Times New Roman" w:cs="Times New Roman"/>
              </w:rPr>
              <w:t>Правоохранительные органы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68" w:h="10066" w:wrap="none" w:vAnchor="page" w:hAnchor="page" w:x="1054" w:y="1326"/>
              <w:jc w:val="center"/>
            </w:pPr>
            <w:r w:rsidRPr="002967F8">
              <w:rPr>
                <w:rStyle w:val="1"/>
                <w:rFonts w:eastAsia="Courier New"/>
              </w:rPr>
              <w:t>Члены комиссии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21" w:rsidRDefault="002E2E21" w:rsidP="002E2E21">
            <w:pPr>
              <w:framePr w:w="14568" w:h="10066" w:wrap="none" w:vAnchor="page" w:hAnchor="page" w:x="1054" w:y="1326"/>
              <w:jc w:val="center"/>
            </w:pPr>
            <w:r w:rsidRPr="0037406E">
              <w:rPr>
                <w:rStyle w:val="1"/>
                <w:rFonts w:eastAsia="Courier New"/>
              </w:rPr>
              <w:t>В течение года</w:t>
            </w:r>
          </w:p>
        </w:tc>
      </w:tr>
      <w:tr w:rsidR="002E2E21">
        <w:trPr>
          <w:trHeight w:hRule="exact" w:val="34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21" w:rsidRDefault="002E2E21" w:rsidP="002E2E21">
            <w:pPr>
              <w:pStyle w:val="2"/>
              <w:framePr w:w="14568" w:h="10066" w:wrap="none" w:vAnchor="page" w:hAnchor="page" w:x="1054" w:y="1326"/>
              <w:spacing w:after="0" w:line="250" w:lineRule="exact"/>
            </w:pPr>
            <w:r>
              <w:rPr>
                <w:rStyle w:val="1"/>
              </w:rPr>
              <w:t>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21" w:rsidRDefault="002E2E21" w:rsidP="002E2E21">
            <w:pPr>
              <w:pStyle w:val="2"/>
              <w:framePr w:w="14568" w:h="10066" w:wrap="none" w:vAnchor="page" w:hAnchor="page" w:x="1054" w:y="1326"/>
              <w:spacing w:after="0" w:line="250" w:lineRule="exact"/>
              <w:jc w:val="both"/>
            </w:pPr>
            <w:r>
              <w:rPr>
                <w:rStyle w:val="1"/>
              </w:rPr>
              <w:t xml:space="preserve">Дистанционные площадки </w:t>
            </w:r>
            <w:proofErr w:type="gramStart"/>
            <w:r>
              <w:rPr>
                <w:rStyle w:val="1"/>
              </w:rPr>
              <w:t>с</w:t>
            </w:r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21" w:rsidRDefault="002E2E21" w:rsidP="002E2E21">
            <w:pPr>
              <w:framePr w:w="14568" w:h="10066" w:wrap="none" w:vAnchor="page" w:hAnchor="page" w:x="1054" w:y="1326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Администрации всех уровней, общественные организации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21" w:rsidRDefault="002E2E21" w:rsidP="002E2E21">
            <w:pPr>
              <w:framePr w:w="14568" w:h="10066" w:wrap="none" w:vAnchor="page" w:hAnchor="page" w:x="1054" w:y="1326"/>
              <w:jc w:val="center"/>
            </w:pPr>
            <w:r w:rsidRPr="002967F8">
              <w:rPr>
                <w:rStyle w:val="1"/>
                <w:rFonts w:eastAsia="Courier New"/>
              </w:rPr>
              <w:t>Члены комиссии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21" w:rsidRDefault="002E2E21" w:rsidP="002E2E21">
            <w:pPr>
              <w:framePr w:w="14568" w:h="10066" w:wrap="none" w:vAnchor="page" w:hAnchor="page" w:x="1054" w:y="1326"/>
              <w:jc w:val="center"/>
            </w:pPr>
            <w:r w:rsidRPr="0037406E">
              <w:rPr>
                <w:rStyle w:val="1"/>
                <w:rFonts w:eastAsia="Courier New"/>
              </w:rPr>
              <w:t>В течение года</w:t>
            </w:r>
          </w:p>
        </w:tc>
      </w:tr>
    </w:tbl>
    <w:p w:rsidR="00F01F81" w:rsidRDefault="00F01F81">
      <w:pPr>
        <w:rPr>
          <w:sz w:val="2"/>
          <w:szCs w:val="2"/>
        </w:rPr>
        <w:sectPr w:rsidR="00F01F81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4699"/>
        <w:gridCol w:w="2971"/>
        <w:gridCol w:w="2957"/>
        <w:gridCol w:w="2981"/>
      </w:tblGrid>
      <w:tr w:rsidR="00F01F81">
        <w:trPr>
          <w:trHeight w:hRule="exact" w:val="323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F01F81">
            <w:pPr>
              <w:framePr w:w="14587" w:h="10046" w:wrap="none" w:vAnchor="page" w:hAnchor="page" w:x="1044" w:y="1336"/>
              <w:rPr>
                <w:sz w:val="10"/>
                <w:szCs w:val="1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46" w:wrap="none" w:vAnchor="page" w:hAnchor="page" w:x="1044" w:y="1336"/>
              <w:spacing w:after="0" w:line="317" w:lineRule="exact"/>
              <w:jc w:val="both"/>
            </w:pPr>
            <w:r>
              <w:rPr>
                <w:rStyle w:val="1"/>
              </w:rPr>
              <w:t>участием представителей молодежных движений, детских общественных объединений, руководителей учреждений культуры, образования, представителей религиозных организаций, институтов гражданского общества, посвященных, противодействию экстремизму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F01F81">
            <w:pPr>
              <w:framePr w:w="14587" w:h="10046" w:wrap="none" w:vAnchor="page" w:hAnchor="page" w:x="1044" w:y="1336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F01F81">
            <w:pPr>
              <w:framePr w:w="14587" w:h="10046" w:wrap="none" w:vAnchor="page" w:hAnchor="page" w:x="1044" w:y="1336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F01F81">
            <w:pPr>
              <w:framePr w:w="14587" w:h="10046" w:wrap="none" w:vAnchor="page" w:hAnchor="page" w:x="1044" w:y="1336"/>
              <w:rPr>
                <w:sz w:val="10"/>
                <w:szCs w:val="10"/>
              </w:rPr>
            </w:pPr>
          </w:p>
        </w:tc>
      </w:tr>
      <w:tr w:rsidR="00F01F81">
        <w:trPr>
          <w:trHeight w:hRule="exact" w:val="385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46" w:wrap="none" w:vAnchor="page" w:hAnchor="page" w:x="1044" w:y="1336"/>
              <w:spacing w:after="0" w:line="250" w:lineRule="exact"/>
            </w:pPr>
            <w:r>
              <w:rPr>
                <w:rStyle w:val="1"/>
              </w:rPr>
              <w:t>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46" w:wrap="none" w:vAnchor="page" w:hAnchor="page" w:x="1044" w:y="1336"/>
              <w:spacing w:after="0" w:line="317" w:lineRule="exact"/>
              <w:jc w:val="both"/>
            </w:pPr>
            <w:r>
              <w:rPr>
                <w:rStyle w:val="1"/>
              </w:rPr>
              <w:t>Участие в расширенных заседаниях консультативных советов по вопросу межнациональных и межконфессионапьных отношений при главах МО по теме» «Об организации на территории района многоуровневой системы профилактических мер, направленных на создание условий способствующих здоровому образу жизни населению и исключающих возможность криминального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46" w:wrap="none" w:vAnchor="page" w:hAnchor="page" w:x="1044" w:y="1336"/>
              <w:spacing w:after="0" w:line="326" w:lineRule="exact"/>
              <w:ind w:left="480"/>
              <w:jc w:val="left"/>
            </w:pPr>
            <w:r>
              <w:rPr>
                <w:rStyle w:val="1"/>
              </w:rPr>
              <w:t>Органы местного самоуправления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46" w:wrap="none" w:vAnchor="page" w:hAnchor="page" w:x="1044" w:y="1336"/>
              <w:spacing w:after="0" w:line="322" w:lineRule="exact"/>
              <w:jc w:val="both"/>
            </w:pPr>
            <w:r>
              <w:rPr>
                <w:rStyle w:val="1"/>
              </w:rPr>
              <w:t>Ефимова Г.В., члены Общественной палаты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3B792C">
            <w:pPr>
              <w:pStyle w:val="2"/>
              <w:framePr w:w="14587" w:h="10046" w:wrap="none" w:vAnchor="page" w:hAnchor="page" w:x="1044" w:y="1336"/>
              <w:spacing w:after="0" w:line="322" w:lineRule="exact"/>
            </w:pPr>
            <w:r>
              <w:rPr>
                <w:rStyle w:val="1"/>
              </w:rPr>
              <w:t>Отчет до 15.06.2016 г. до 15.12.2016 г.</w:t>
            </w:r>
          </w:p>
        </w:tc>
      </w:tr>
      <w:tr w:rsidR="00F01F81">
        <w:trPr>
          <w:trHeight w:hRule="exact" w:val="19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46" w:wrap="none" w:vAnchor="page" w:hAnchor="page" w:x="1044" w:y="1336"/>
              <w:spacing w:after="0" w:line="250" w:lineRule="exact"/>
            </w:pPr>
            <w:r>
              <w:rPr>
                <w:rStyle w:val="1"/>
              </w:rPr>
              <w:t>7.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46" w:wrap="none" w:vAnchor="page" w:hAnchor="page" w:x="1044" w:y="1336"/>
              <w:spacing w:after="0" w:line="322" w:lineRule="exact"/>
              <w:jc w:val="both"/>
            </w:pPr>
            <w:r>
              <w:rPr>
                <w:rStyle w:val="1"/>
              </w:rPr>
              <w:t>Мониторинг региональных СМИ деструктивной деятельности иностранных религиозных организаций, различных сект и культов, а так же пострадавших от нее граждан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46" w:wrap="none" w:vAnchor="page" w:hAnchor="page" w:x="1044" w:y="1336"/>
              <w:spacing w:after="0" w:line="326" w:lineRule="exact"/>
              <w:ind w:left="480"/>
              <w:jc w:val="left"/>
            </w:pPr>
            <w:r>
              <w:rPr>
                <w:rStyle w:val="1"/>
              </w:rPr>
              <w:t>Органы местного самоуправления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46" w:wrap="none" w:vAnchor="page" w:hAnchor="page" w:x="1044" w:y="1336"/>
              <w:spacing w:after="0" w:line="326" w:lineRule="exact"/>
              <w:jc w:val="both"/>
            </w:pPr>
            <w:r>
              <w:rPr>
                <w:rStyle w:val="1"/>
              </w:rPr>
              <w:t>Ефимова Г.В., члены Общественной палаты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3B792C">
            <w:pPr>
              <w:pStyle w:val="2"/>
              <w:framePr w:w="14587" w:h="10046" w:wrap="none" w:vAnchor="page" w:hAnchor="page" w:x="1044" w:y="1336"/>
              <w:spacing w:after="0" w:line="250" w:lineRule="exact"/>
            </w:pPr>
            <w:r>
              <w:rPr>
                <w:rStyle w:val="1"/>
              </w:rPr>
              <w:t>В течение года</w:t>
            </w:r>
          </w:p>
        </w:tc>
      </w:tr>
      <w:tr w:rsidR="00F01F81">
        <w:trPr>
          <w:trHeight w:hRule="exact" w:val="101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81" w:rsidRDefault="003B792C">
            <w:pPr>
              <w:pStyle w:val="2"/>
              <w:framePr w:w="14587" w:h="10046" w:wrap="none" w:vAnchor="page" w:hAnchor="page" w:x="1044" w:y="1336"/>
              <w:spacing w:after="0" w:line="250" w:lineRule="exact"/>
            </w:pPr>
            <w:r>
              <w:rPr>
                <w:rStyle w:val="1"/>
              </w:rPr>
              <w:t>8.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81" w:rsidRDefault="003B792C">
            <w:pPr>
              <w:pStyle w:val="2"/>
              <w:framePr w:w="14587" w:h="10046" w:wrap="none" w:vAnchor="page" w:hAnchor="page" w:x="1044" w:y="1336"/>
              <w:spacing w:after="0" w:line="322" w:lineRule="exact"/>
              <w:jc w:val="both"/>
            </w:pPr>
            <w:r>
              <w:rPr>
                <w:rStyle w:val="1"/>
              </w:rPr>
              <w:t>Цикл мероприятий (выставки, беседы, информационные часы и др.), направленные на профилактику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81" w:rsidRDefault="003B792C">
            <w:pPr>
              <w:pStyle w:val="2"/>
              <w:framePr w:w="14587" w:h="10046" w:wrap="none" w:vAnchor="page" w:hAnchor="page" w:x="1044" w:y="1336"/>
              <w:spacing w:after="0" w:line="322" w:lineRule="exact"/>
              <w:ind w:left="480"/>
              <w:jc w:val="left"/>
            </w:pPr>
            <w:r>
              <w:rPr>
                <w:rStyle w:val="1"/>
              </w:rPr>
              <w:t>Органы местного самоуправления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81" w:rsidRDefault="003B792C">
            <w:pPr>
              <w:pStyle w:val="2"/>
              <w:framePr w:w="14587" w:h="10046" w:wrap="none" w:vAnchor="page" w:hAnchor="page" w:x="1044" w:y="1336"/>
              <w:spacing w:after="0" w:line="322" w:lineRule="exact"/>
              <w:jc w:val="both"/>
            </w:pPr>
            <w:r>
              <w:rPr>
                <w:rStyle w:val="1"/>
              </w:rPr>
              <w:t>Ефимова Г.В., члены Общественной палаты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81" w:rsidRDefault="003B792C">
            <w:pPr>
              <w:pStyle w:val="2"/>
              <w:framePr w:w="14587" w:h="10046" w:wrap="none" w:vAnchor="page" w:hAnchor="page" w:x="1044" w:y="1336"/>
              <w:spacing w:after="0" w:line="250" w:lineRule="exact"/>
            </w:pPr>
            <w:r>
              <w:rPr>
                <w:rStyle w:val="1"/>
              </w:rPr>
              <w:t>В течение года</w:t>
            </w:r>
          </w:p>
        </w:tc>
      </w:tr>
    </w:tbl>
    <w:p w:rsidR="00F01F81" w:rsidRDefault="00F01F81">
      <w:pPr>
        <w:rPr>
          <w:sz w:val="2"/>
          <w:szCs w:val="2"/>
        </w:rPr>
        <w:sectPr w:rsidR="00F01F81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4704"/>
        <w:gridCol w:w="2966"/>
        <w:gridCol w:w="2966"/>
        <w:gridCol w:w="2976"/>
      </w:tblGrid>
      <w:tr w:rsidR="00F01F81">
        <w:trPr>
          <w:trHeight w:hRule="exact" w:val="13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F01F81">
            <w:pPr>
              <w:framePr w:w="14587" w:h="10080" w:wrap="none" w:vAnchor="page" w:hAnchor="page" w:x="1044" w:y="1319"/>
              <w:rPr>
                <w:sz w:val="10"/>
                <w:szCs w:val="1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80" w:wrap="none" w:vAnchor="page" w:hAnchor="page" w:x="1044" w:y="1319"/>
              <w:spacing w:after="0" w:line="317" w:lineRule="exact"/>
              <w:jc w:val="both"/>
            </w:pPr>
            <w:r>
              <w:rPr>
                <w:rStyle w:val="1"/>
              </w:rPr>
              <w:t>деструктивной деятельности иностранных, религиозных организаций, различных сект и культ, а так же реабилитацию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F01F81">
            <w:pPr>
              <w:framePr w:w="14587" w:h="10080" w:wrap="none" w:vAnchor="page" w:hAnchor="page" w:x="1044" w:y="1319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F01F81">
            <w:pPr>
              <w:framePr w:w="14587" w:h="10080" w:wrap="none" w:vAnchor="page" w:hAnchor="page" w:x="1044" w:y="1319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F01F81">
            <w:pPr>
              <w:framePr w:w="14587" w:h="10080" w:wrap="none" w:vAnchor="page" w:hAnchor="page" w:x="1044" w:y="1319"/>
              <w:rPr>
                <w:sz w:val="10"/>
                <w:szCs w:val="10"/>
              </w:rPr>
            </w:pPr>
          </w:p>
        </w:tc>
      </w:tr>
      <w:tr w:rsidR="00F01F81">
        <w:trPr>
          <w:trHeight w:hRule="exact" w:val="331"/>
        </w:trPr>
        <w:tc>
          <w:tcPr>
            <w:tcW w:w="14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3B792C">
            <w:pPr>
              <w:pStyle w:val="2"/>
              <w:framePr w:w="14587" w:h="10080" w:wrap="none" w:vAnchor="page" w:hAnchor="page" w:x="1044" w:y="1319"/>
              <w:spacing w:after="0" w:line="250" w:lineRule="exact"/>
            </w:pPr>
            <w:r>
              <w:rPr>
                <w:rStyle w:val="1"/>
              </w:rPr>
              <w:t>УТ</w:t>
            </w:r>
            <w:proofErr w:type="gramStart"/>
            <w:r>
              <w:rPr>
                <w:rStyle w:val="1"/>
              </w:rPr>
              <w:t>.К</w:t>
            </w:r>
            <w:proofErr w:type="gramEnd"/>
            <w:r>
              <w:rPr>
                <w:rStyle w:val="1"/>
              </w:rPr>
              <w:t>омиссия по развитию предпринимательства</w:t>
            </w:r>
          </w:p>
        </w:tc>
      </w:tr>
      <w:tr w:rsidR="00F01F81">
        <w:trPr>
          <w:trHeight w:hRule="exact" w:val="9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80" w:wrap="none" w:vAnchor="page" w:hAnchor="page" w:x="1044" w:y="1319"/>
              <w:spacing w:after="0" w:line="400" w:lineRule="exact"/>
            </w:pPr>
            <w:r>
              <w:rPr>
                <w:rStyle w:val="135pt0pt"/>
              </w:rPr>
              <w:t>1</w:t>
            </w:r>
            <w:r>
              <w:rPr>
                <w:rStyle w:val="CordiaUPC20pt0pt"/>
              </w:rPr>
              <w:t>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80" w:wrap="none" w:vAnchor="page" w:hAnchor="page" w:x="1044" w:y="1319"/>
              <w:spacing w:after="0" w:line="322" w:lineRule="exact"/>
              <w:jc w:val="both"/>
            </w:pPr>
            <w:r>
              <w:rPr>
                <w:rStyle w:val="1"/>
              </w:rPr>
              <w:t>Экспертиза бюджета района на 2016 г. Подготовка экспертного заключения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80" w:wrap="none" w:vAnchor="page" w:hAnchor="page" w:x="1044" w:y="1319"/>
              <w:spacing w:after="0" w:line="322" w:lineRule="exact"/>
            </w:pPr>
            <w:r>
              <w:rPr>
                <w:rStyle w:val="1"/>
              </w:rPr>
              <w:t>Отдел экономики администрации района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2E2E21">
            <w:pPr>
              <w:framePr w:w="14587" w:h="10080" w:wrap="none" w:vAnchor="page" w:hAnchor="page" w:x="1044" w:y="1319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Члены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3B792C">
            <w:pPr>
              <w:pStyle w:val="2"/>
              <w:framePr w:w="14587" w:h="10080" w:wrap="none" w:vAnchor="page" w:hAnchor="page" w:x="1044" w:y="1319"/>
              <w:spacing w:after="0" w:line="250" w:lineRule="exact"/>
            </w:pPr>
            <w:r>
              <w:rPr>
                <w:rStyle w:val="1"/>
              </w:rPr>
              <w:t>1-2 квартал</w:t>
            </w:r>
          </w:p>
        </w:tc>
      </w:tr>
      <w:tr w:rsidR="00F01F81">
        <w:trPr>
          <w:trHeight w:hRule="exact" w:val="9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80" w:wrap="none" w:vAnchor="page" w:hAnchor="page" w:x="1044" w:y="1319"/>
              <w:spacing w:after="0" w:line="250" w:lineRule="exact"/>
            </w:pPr>
            <w:r>
              <w:rPr>
                <w:rStyle w:val="1"/>
              </w:rPr>
              <w:t>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80" w:wrap="none" w:vAnchor="page" w:hAnchor="page" w:x="1044" w:y="1319"/>
              <w:spacing w:after="0" w:line="326" w:lineRule="exact"/>
              <w:jc w:val="both"/>
            </w:pPr>
            <w:r>
              <w:rPr>
                <w:rStyle w:val="1"/>
              </w:rPr>
              <w:t>Участие в оргкомитете по проектам социально- экономического развития района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2E2E21">
            <w:pPr>
              <w:framePr w:w="14587" w:h="10080" w:wrap="none" w:vAnchor="page" w:hAnchor="page" w:x="1044" w:y="1319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Отдел экономики администрации района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80" w:wrap="none" w:vAnchor="page" w:hAnchor="page" w:x="1044" w:y="1319"/>
              <w:spacing w:after="0" w:line="326" w:lineRule="exact"/>
              <w:jc w:val="both"/>
            </w:pPr>
            <w:r>
              <w:rPr>
                <w:rStyle w:val="1"/>
              </w:rPr>
              <w:t>Шомникова Л.И. Чичерина С.Н.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3B792C">
            <w:pPr>
              <w:pStyle w:val="2"/>
              <w:framePr w:w="14587" w:h="10080" w:wrap="none" w:vAnchor="page" w:hAnchor="page" w:x="1044" w:y="1319"/>
              <w:spacing w:after="0" w:line="326" w:lineRule="exact"/>
            </w:pPr>
            <w:r>
              <w:rPr>
                <w:rStyle w:val="1"/>
              </w:rPr>
              <w:t>По мере необходимости</w:t>
            </w:r>
          </w:p>
        </w:tc>
      </w:tr>
      <w:tr w:rsidR="00F01F81">
        <w:trPr>
          <w:trHeight w:hRule="exact" w:val="257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80" w:wrap="none" w:vAnchor="page" w:hAnchor="page" w:x="1044" w:y="1319"/>
              <w:spacing w:after="0" w:line="250" w:lineRule="exact"/>
            </w:pPr>
            <w:r>
              <w:rPr>
                <w:rStyle w:val="1"/>
              </w:rPr>
              <w:t>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80" w:wrap="none" w:vAnchor="page" w:hAnchor="page" w:x="1044" w:y="1319"/>
              <w:spacing w:after="0" w:line="317" w:lineRule="exact"/>
              <w:jc w:val="both"/>
            </w:pPr>
            <w:r>
              <w:rPr>
                <w:rStyle w:val="1"/>
              </w:rPr>
              <w:t>Проведение общественной экспертизы проектов законодательных актов по вопросам экономики и предпринимательства всех уровней</w:t>
            </w:r>
            <w:proofErr w:type="gramStart"/>
            <w:r>
              <w:rPr>
                <w:rStyle w:val="1"/>
              </w:rPr>
              <w:t xml:space="preserve"> ,</w:t>
            </w:r>
            <w:proofErr w:type="gramEnd"/>
            <w:r>
              <w:rPr>
                <w:rStyle w:val="1"/>
              </w:rPr>
              <w:t xml:space="preserve"> предложить комиссии по вопросам ЖКХ и градостроительству, транспорту и связи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80" w:wrap="none" w:vAnchor="page" w:hAnchor="page" w:x="1044" w:y="1319"/>
              <w:spacing w:after="0" w:line="322" w:lineRule="exact"/>
            </w:pPr>
            <w:r>
              <w:rPr>
                <w:rStyle w:val="1"/>
              </w:rPr>
              <w:t>Администрации всех уровней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80" w:wrap="none" w:vAnchor="page" w:hAnchor="page" w:x="1044" w:y="1319"/>
              <w:spacing w:after="0" w:line="250" w:lineRule="exact"/>
              <w:jc w:val="both"/>
            </w:pPr>
            <w:r>
              <w:rPr>
                <w:rStyle w:val="1"/>
              </w:rPr>
              <w:t>Члены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3B792C">
            <w:pPr>
              <w:pStyle w:val="2"/>
              <w:framePr w:w="14587" w:h="10080" w:wrap="none" w:vAnchor="page" w:hAnchor="page" w:x="1044" w:y="1319"/>
              <w:spacing w:after="0" w:line="322" w:lineRule="exact"/>
            </w:pPr>
            <w:r>
              <w:rPr>
                <w:rStyle w:val="1"/>
              </w:rPr>
              <w:t>По мере необходимости</w:t>
            </w:r>
          </w:p>
        </w:tc>
      </w:tr>
      <w:tr w:rsidR="00F01F81">
        <w:trPr>
          <w:trHeight w:hRule="exact" w:val="336"/>
        </w:trPr>
        <w:tc>
          <w:tcPr>
            <w:tcW w:w="14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3B792C">
            <w:pPr>
              <w:pStyle w:val="2"/>
              <w:framePr w:w="14587" w:h="10080" w:wrap="none" w:vAnchor="page" w:hAnchor="page" w:x="1044" w:y="1319"/>
              <w:spacing w:after="0" w:line="250" w:lineRule="exact"/>
            </w:pPr>
            <w:r>
              <w:rPr>
                <w:rStyle w:val="1"/>
              </w:rPr>
              <w:t>VII. Комиссия по вопросам ЖКХ, транспорту и связи</w:t>
            </w:r>
          </w:p>
        </w:tc>
      </w:tr>
      <w:tr w:rsidR="00F01F81">
        <w:trPr>
          <w:trHeight w:hRule="exact" w:val="194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80" w:wrap="none" w:vAnchor="page" w:hAnchor="page" w:x="1044" w:y="1319"/>
              <w:spacing w:after="0" w:line="400" w:lineRule="exact"/>
            </w:pPr>
            <w:r>
              <w:rPr>
                <w:rStyle w:val="135pt0pt"/>
              </w:rPr>
              <w:t>1</w:t>
            </w:r>
            <w:r>
              <w:rPr>
                <w:rStyle w:val="CordiaUPC20pt0pt"/>
              </w:rPr>
              <w:t>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80" w:wrap="none" w:vAnchor="page" w:hAnchor="page" w:x="1044" w:y="1319"/>
              <w:spacing w:after="0" w:line="322" w:lineRule="exact"/>
              <w:jc w:val="both"/>
            </w:pPr>
            <w:r>
              <w:rPr>
                <w:rStyle w:val="1"/>
              </w:rPr>
              <w:t>Заседания комиссий, организация консультативных услуг населению по вопросам ЖКХ, организации работы по рассмотрению заявлений жителей района. Мониторинг тарифов на услуги ЖКХ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80" w:wrap="none" w:vAnchor="page" w:hAnchor="page" w:x="1044" w:y="1319"/>
              <w:spacing w:after="60" w:line="250" w:lineRule="exact"/>
            </w:pPr>
            <w:r>
              <w:rPr>
                <w:rStyle w:val="1"/>
              </w:rPr>
              <w:t>Администрация</w:t>
            </w:r>
          </w:p>
          <w:p w:rsidR="00F01F81" w:rsidRDefault="003B792C">
            <w:pPr>
              <w:pStyle w:val="2"/>
              <w:framePr w:w="14587" w:h="10080" w:wrap="none" w:vAnchor="page" w:hAnchor="page" w:x="1044" w:y="1319"/>
              <w:spacing w:before="60" w:after="0" w:line="250" w:lineRule="exact"/>
            </w:pPr>
            <w:r>
              <w:rPr>
                <w:rStyle w:val="1"/>
              </w:rPr>
              <w:t>района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87" w:h="10080" w:wrap="none" w:vAnchor="page" w:hAnchor="page" w:x="1044" w:y="1319"/>
              <w:spacing w:after="0" w:line="322" w:lineRule="exact"/>
              <w:jc w:val="both"/>
            </w:pPr>
            <w:r>
              <w:rPr>
                <w:rStyle w:val="1"/>
              </w:rPr>
              <w:t>Николаева Г.М, Выскребенцева В. Чермашенцева Г.Ф.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Pr="002E2E21" w:rsidRDefault="002E2E21">
            <w:pPr>
              <w:framePr w:w="14587" w:h="10080" w:wrap="none" w:vAnchor="page" w:hAnchor="page" w:x="1044" w:y="1319"/>
              <w:rPr>
                <w:rFonts w:ascii="Times New Roman" w:hAnsi="Times New Roman" w:cs="Times New Roman"/>
              </w:rPr>
            </w:pPr>
            <w:r w:rsidRPr="002E2E2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E2E21">
        <w:trPr>
          <w:trHeight w:hRule="exact" w:val="129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87" w:h="10080" w:wrap="none" w:vAnchor="page" w:hAnchor="page" w:x="1044" w:y="1319"/>
              <w:spacing w:after="0" w:line="250" w:lineRule="exact"/>
            </w:pPr>
            <w:r>
              <w:rPr>
                <w:rStyle w:val="1"/>
              </w:rPr>
              <w:t>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87" w:h="10080" w:wrap="none" w:vAnchor="page" w:hAnchor="page" w:x="1044" w:y="1319"/>
              <w:spacing w:after="0" w:line="317" w:lineRule="exact"/>
              <w:ind w:left="120"/>
              <w:jc w:val="left"/>
            </w:pPr>
            <w:r>
              <w:rPr>
                <w:rStyle w:val="1"/>
              </w:rPr>
              <w:t>Заседания комиссии. Предоставление услуг ресурсосберегающими организациями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pStyle w:val="2"/>
              <w:framePr w:w="14587" w:h="10080" w:wrap="none" w:vAnchor="page" w:hAnchor="page" w:x="1044" w:y="1319"/>
              <w:spacing w:after="0" w:line="317" w:lineRule="exact"/>
            </w:pPr>
            <w:r>
              <w:rPr>
                <w:rStyle w:val="1"/>
              </w:rPr>
              <w:t>Сельские и поселковые администрации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</w:tcPr>
          <w:p w:rsidR="002E2E21" w:rsidRDefault="002E2E21" w:rsidP="002E2E21">
            <w:pPr>
              <w:framePr w:w="14587" w:h="10080" w:wrap="none" w:vAnchor="page" w:hAnchor="page" w:x="1044" w:y="1319"/>
            </w:pPr>
            <w:r w:rsidRPr="00291C3C">
              <w:rPr>
                <w:rStyle w:val="1"/>
                <w:rFonts w:eastAsia="Courier New"/>
              </w:rPr>
              <w:t>Члены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E21" w:rsidRPr="002E2E21" w:rsidRDefault="002E2E21" w:rsidP="002E2E21">
            <w:pPr>
              <w:framePr w:w="14587" w:h="10080" w:wrap="none" w:vAnchor="page" w:hAnchor="page" w:x="1044" w:y="1319"/>
              <w:rPr>
                <w:rFonts w:ascii="Times New Roman" w:hAnsi="Times New Roman" w:cs="Times New Roman"/>
              </w:rPr>
            </w:pPr>
            <w:r w:rsidRPr="002E2E2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E2E21">
        <w:trPr>
          <w:trHeight w:hRule="exact" w:val="3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21" w:rsidRDefault="002E2E21" w:rsidP="002E2E21">
            <w:pPr>
              <w:pStyle w:val="2"/>
              <w:framePr w:w="14587" w:h="10080" w:wrap="none" w:vAnchor="page" w:hAnchor="page" w:x="1044" w:y="1319"/>
              <w:spacing w:after="0" w:line="250" w:lineRule="exact"/>
            </w:pPr>
            <w:r>
              <w:rPr>
                <w:rStyle w:val="1"/>
              </w:rPr>
              <w:t>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21" w:rsidRDefault="002E2E21" w:rsidP="002E2E21">
            <w:pPr>
              <w:pStyle w:val="2"/>
              <w:framePr w:w="14587" w:h="10080" w:wrap="none" w:vAnchor="page" w:hAnchor="page" w:x="1044" w:y="1319"/>
              <w:spacing w:after="0" w:line="250" w:lineRule="exact"/>
              <w:jc w:val="both"/>
            </w:pPr>
            <w:r>
              <w:rPr>
                <w:rStyle w:val="1"/>
              </w:rPr>
              <w:t xml:space="preserve">Заседание комиссии. Проблемы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21" w:rsidRDefault="002E2E21" w:rsidP="002E2E21">
            <w:pPr>
              <w:pStyle w:val="2"/>
              <w:framePr w:w="14587" w:h="10080" w:wrap="none" w:vAnchor="page" w:hAnchor="page" w:x="1044" w:y="1319"/>
              <w:spacing w:after="0" w:line="250" w:lineRule="exact"/>
            </w:pPr>
            <w:r>
              <w:rPr>
                <w:rStyle w:val="1"/>
              </w:rPr>
              <w:t>Администрации всех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21" w:rsidRDefault="002E2E21" w:rsidP="002E2E21">
            <w:pPr>
              <w:framePr w:w="14587" w:h="10080" w:wrap="none" w:vAnchor="page" w:hAnchor="page" w:x="1044" w:y="1319"/>
            </w:pPr>
            <w:r w:rsidRPr="00291C3C">
              <w:rPr>
                <w:rStyle w:val="1"/>
                <w:rFonts w:eastAsia="Courier New"/>
              </w:rPr>
              <w:t>Члены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21" w:rsidRPr="002E2E21" w:rsidRDefault="002E2E21" w:rsidP="002E2E21">
            <w:pPr>
              <w:framePr w:w="14587" w:h="10080" w:wrap="none" w:vAnchor="page" w:hAnchor="page" w:x="1044" w:y="1319"/>
              <w:rPr>
                <w:rFonts w:ascii="Times New Roman" w:hAnsi="Times New Roman" w:cs="Times New Roman"/>
              </w:rPr>
            </w:pPr>
            <w:r w:rsidRPr="002E2E21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F01F81" w:rsidRDefault="00F01F81">
      <w:pPr>
        <w:rPr>
          <w:sz w:val="2"/>
          <w:szCs w:val="2"/>
        </w:rPr>
        <w:sectPr w:rsidR="00F01F81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4694"/>
        <w:gridCol w:w="2962"/>
        <w:gridCol w:w="2957"/>
        <w:gridCol w:w="2971"/>
      </w:tblGrid>
      <w:tr w:rsidR="00F01F81">
        <w:trPr>
          <w:trHeight w:hRule="exact" w:val="66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F01F81">
            <w:pPr>
              <w:framePr w:w="14558" w:h="2952" w:wrap="none" w:vAnchor="page" w:hAnchor="page" w:x="1059" w:y="1319"/>
              <w:rPr>
                <w:sz w:val="10"/>
                <w:szCs w:val="10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58" w:h="2952" w:wrap="none" w:vAnchor="page" w:hAnchor="page" w:x="1059" w:y="1319"/>
              <w:spacing w:after="0" w:line="317" w:lineRule="exact"/>
              <w:ind w:left="120"/>
              <w:jc w:val="left"/>
            </w:pPr>
            <w:proofErr w:type="gramStart"/>
            <w:r>
              <w:rPr>
                <w:rStyle w:val="1"/>
              </w:rPr>
              <w:t>оказании</w:t>
            </w:r>
            <w:proofErr w:type="gramEnd"/>
            <w:r>
              <w:rPr>
                <w:rStyle w:val="1"/>
              </w:rPr>
              <w:t xml:space="preserve"> услуг по сбору и вывозу твердых и бытовых отходов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58" w:h="2952" w:wrap="none" w:vAnchor="page" w:hAnchor="page" w:x="1059" w:y="1319"/>
              <w:spacing w:after="0" w:line="250" w:lineRule="exact"/>
            </w:pPr>
            <w:r>
              <w:rPr>
                <w:rStyle w:val="1"/>
              </w:rPr>
              <w:t>уровней, ЖКХ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F01F81">
            <w:pPr>
              <w:framePr w:w="14558" w:h="2952" w:wrap="none" w:vAnchor="page" w:hAnchor="page" w:x="1059" w:y="1319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F01F81">
            <w:pPr>
              <w:framePr w:w="14558" w:h="2952" w:wrap="none" w:vAnchor="page" w:hAnchor="page" w:x="1059" w:y="1319"/>
              <w:rPr>
                <w:sz w:val="10"/>
                <w:szCs w:val="10"/>
              </w:rPr>
            </w:pPr>
          </w:p>
        </w:tc>
      </w:tr>
      <w:tr w:rsidR="00F01F81">
        <w:trPr>
          <w:trHeight w:hRule="exact" w:val="9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58" w:h="2952" w:wrap="none" w:vAnchor="page" w:hAnchor="page" w:x="1059" w:y="1319"/>
              <w:spacing w:after="0" w:line="250" w:lineRule="exact"/>
            </w:pPr>
            <w:r>
              <w:rPr>
                <w:rStyle w:val="1"/>
              </w:rPr>
              <w:t>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58" w:h="2952" w:wrap="none" w:vAnchor="page" w:hAnchor="page" w:x="1059" w:y="1319"/>
              <w:spacing w:after="0" w:line="317" w:lineRule="exact"/>
              <w:ind w:left="120"/>
              <w:jc w:val="left"/>
            </w:pPr>
            <w:r>
              <w:rPr>
                <w:rStyle w:val="1"/>
              </w:rPr>
              <w:t>Принять активное участие в просвещении населения в программе «Школа грамотного потребителя»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Pr="002E2E21" w:rsidRDefault="002E2E21">
            <w:pPr>
              <w:framePr w:w="14558" w:h="2952" w:wrap="none" w:vAnchor="page" w:hAnchor="page" w:x="1059" w:y="1319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ourier New"/>
              </w:rPr>
              <w:t>Отдел экономики администрации района, «</w:t>
            </w:r>
            <w:proofErr w:type="spellStart"/>
            <w:r>
              <w:rPr>
                <w:rStyle w:val="1"/>
                <w:rFonts w:eastAsia="Courier New"/>
              </w:rPr>
              <w:t>Жилсервис</w:t>
            </w:r>
            <w:proofErr w:type="spellEnd"/>
            <w:r>
              <w:rPr>
                <w:rStyle w:val="1"/>
                <w:rFonts w:eastAsia="Courier New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58" w:h="2952" w:wrap="none" w:vAnchor="page" w:hAnchor="page" w:x="1059" w:y="1319"/>
              <w:spacing w:after="0" w:line="250" w:lineRule="exact"/>
            </w:pPr>
            <w:r>
              <w:rPr>
                <w:rStyle w:val="1"/>
              </w:rPr>
              <w:t>Члены комиссии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2E2E21">
            <w:pPr>
              <w:framePr w:w="14558" w:h="2952" w:wrap="none" w:vAnchor="page" w:hAnchor="page" w:x="1059" w:y="1319"/>
              <w:rPr>
                <w:sz w:val="10"/>
                <w:szCs w:val="10"/>
              </w:rPr>
            </w:pPr>
            <w:r w:rsidRPr="002E2E2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01F81">
        <w:trPr>
          <w:trHeight w:hRule="exact" w:val="64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58" w:h="2952" w:wrap="none" w:vAnchor="page" w:hAnchor="page" w:x="1059" w:y="1319"/>
              <w:spacing w:after="0" w:line="250" w:lineRule="exact"/>
            </w:pPr>
            <w:r>
              <w:rPr>
                <w:rStyle w:val="1"/>
              </w:rPr>
              <w:t>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58" w:h="2952" w:wrap="none" w:vAnchor="page" w:hAnchor="page" w:x="1059" w:y="1319"/>
              <w:spacing w:after="0" w:line="250" w:lineRule="exact"/>
              <w:ind w:left="120"/>
              <w:jc w:val="left"/>
            </w:pPr>
            <w:r>
              <w:rPr>
                <w:rStyle w:val="1"/>
              </w:rPr>
              <w:t>Мониторинг на тарифы услуги ЖКХ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58" w:h="2952" w:wrap="none" w:vAnchor="page" w:hAnchor="page" w:x="1059" w:y="1319"/>
              <w:spacing w:after="0" w:line="322" w:lineRule="exact"/>
            </w:pPr>
            <w:r>
              <w:rPr>
                <w:rStyle w:val="1"/>
              </w:rPr>
              <w:t>Администрации всех уровней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</w:tcPr>
          <w:p w:rsidR="00F01F81" w:rsidRDefault="003B792C">
            <w:pPr>
              <w:pStyle w:val="2"/>
              <w:framePr w:w="14558" w:h="2952" w:wrap="none" w:vAnchor="page" w:hAnchor="page" w:x="1059" w:y="1319"/>
              <w:spacing w:after="0" w:line="250" w:lineRule="exact"/>
            </w:pPr>
            <w:r>
              <w:rPr>
                <w:rStyle w:val="1"/>
              </w:rPr>
              <w:t>Члены комиссии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81" w:rsidRDefault="002E2E21">
            <w:pPr>
              <w:framePr w:w="14558" w:h="2952" w:wrap="none" w:vAnchor="page" w:hAnchor="page" w:x="1059" w:y="1319"/>
              <w:rPr>
                <w:sz w:val="10"/>
                <w:szCs w:val="10"/>
              </w:rPr>
            </w:pPr>
            <w:r w:rsidRPr="002E2E2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01F81">
        <w:trPr>
          <w:trHeight w:hRule="exact" w:val="67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81" w:rsidRDefault="003B792C">
            <w:pPr>
              <w:pStyle w:val="2"/>
              <w:framePr w:w="14558" w:h="2952" w:wrap="none" w:vAnchor="page" w:hAnchor="page" w:x="1059" w:y="1319"/>
              <w:spacing w:after="0" w:line="250" w:lineRule="exact"/>
            </w:pPr>
            <w:r>
              <w:rPr>
                <w:rStyle w:val="1"/>
              </w:rPr>
              <w:t>6.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81" w:rsidRDefault="003B792C">
            <w:pPr>
              <w:pStyle w:val="2"/>
              <w:framePr w:w="14558" w:h="2952" w:wrap="none" w:vAnchor="page" w:hAnchor="page" w:x="1059" w:y="1319"/>
              <w:spacing w:after="0" w:line="317" w:lineRule="exact"/>
              <w:ind w:left="120"/>
              <w:jc w:val="left"/>
            </w:pPr>
            <w:r>
              <w:rPr>
                <w:rStyle w:val="1"/>
              </w:rPr>
              <w:t>Принять участие в акции «Дом, в котором мы живем, малая Родина»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81" w:rsidRDefault="002E2E21">
            <w:pPr>
              <w:framePr w:w="14558" w:h="2952" w:wrap="none" w:vAnchor="page" w:hAnchor="page" w:x="1059" w:y="1319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Администрации всех уровней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81" w:rsidRDefault="003B792C">
            <w:pPr>
              <w:pStyle w:val="2"/>
              <w:framePr w:w="14558" w:h="2952" w:wrap="none" w:vAnchor="page" w:hAnchor="page" w:x="1059" w:y="1319"/>
              <w:spacing w:after="0" w:line="250" w:lineRule="exact"/>
            </w:pPr>
            <w:r>
              <w:rPr>
                <w:rStyle w:val="1"/>
              </w:rPr>
              <w:t>Члены комиссии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81" w:rsidRDefault="003B792C" w:rsidP="002E2E21">
            <w:pPr>
              <w:pStyle w:val="2"/>
              <w:framePr w:w="14558" w:h="2952" w:wrap="none" w:vAnchor="page" w:hAnchor="page" w:x="1059" w:y="1319"/>
              <w:spacing w:after="0" w:line="250" w:lineRule="exact"/>
              <w:jc w:val="left"/>
            </w:pPr>
            <w:r>
              <w:rPr>
                <w:rStyle w:val="1"/>
              </w:rPr>
              <w:t>В течени</w:t>
            </w:r>
            <w:proofErr w:type="gramStart"/>
            <w:r>
              <w:rPr>
                <w:rStyle w:val="1"/>
              </w:rPr>
              <w:t>и</w:t>
            </w:r>
            <w:proofErr w:type="gramEnd"/>
            <w:r>
              <w:rPr>
                <w:rStyle w:val="1"/>
              </w:rPr>
              <w:t xml:space="preserve"> года</w:t>
            </w:r>
          </w:p>
        </w:tc>
      </w:tr>
    </w:tbl>
    <w:p w:rsidR="00F01F81" w:rsidRDefault="003B792C">
      <w:pPr>
        <w:pStyle w:val="2"/>
        <w:framePr w:w="14568" w:h="806" w:hRule="exact" w:wrap="none" w:vAnchor="page" w:hAnchor="page" w:x="1054" w:y="4932"/>
        <w:spacing w:after="0" w:line="374" w:lineRule="exact"/>
        <w:ind w:left="101" w:right="5440"/>
        <w:jc w:val="left"/>
      </w:pPr>
      <w:r>
        <w:t>Председатель Общественной палаты</w:t>
      </w:r>
      <w:r>
        <w:br/>
        <w:t>Верховского района</w:t>
      </w:r>
    </w:p>
    <w:p w:rsidR="00F01F81" w:rsidRDefault="003B792C">
      <w:pPr>
        <w:pStyle w:val="2"/>
        <w:framePr w:w="2026" w:h="308" w:hRule="exact" w:wrap="none" w:vAnchor="page" w:hAnchor="page" w:x="9204" w:y="5391"/>
        <w:spacing w:after="0" w:line="250" w:lineRule="exact"/>
        <w:ind w:left="100"/>
        <w:jc w:val="left"/>
      </w:pPr>
      <w:r>
        <w:t>Л.И.Шомникова</w:t>
      </w:r>
    </w:p>
    <w:p w:rsidR="00F01F81" w:rsidRDefault="00F01F81">
      <w:pPr>
        <w:rPr>
          <w:sz w:val="2"/>
          <w:szCs w:val="2"/>
        </w:rPr>
      </w:pPr>
    </w:p>
    <w:sectPr w:rsidR="00F01F81" w:rsidSect="00F01F81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11" w:rsidRDefault="003B2D11" w:rsidP="00F01F81">
      <w:r>
        <w:separator/>
      </w:r>
    </w:p>
  </w:endnote>
  <w:endnote w:type="continuationSeparator" w:id="0">
    <w:p w:rsidR="003B2D11" w:rsidRDefault="003B2D11" w:rsidP="00F0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11" w:rsidRDefault="003B2D11"/>
  </w:footnote>
  <w:footnote w:type="continuationSeparator" w:id="0">
    <w:p w:rsidR="003B2D11" w:rsidRDefault="003B2D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01F81"/>
    <w:rsid w:val="002E2E21"/>
    <w:rsid w:val="003B2D11"/>
    <w:rsid w:val="003B792C"/>
    <w:rsid w:val="007619D9"/>
    <w:rsid w:val="00967F21"/>
    <w:rsid w:val="00B121B5"/>
    <w:rsid w:val="00B34471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F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1F81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01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Основной текст1"/>
    <w:basedOn w:val="a4"/>
    <w:rsid w:val="00F01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35pt0pt">
    <w:name w:val="Основной текст + 13;5 pt;Интервал 0 pt"/>
    <w:basedOn w:val="a4"/>
    <w:rsid w:val="00F01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diaUPC22pt0pt">
    <w:name w:val="Основной текст + CordiaUPC;22 pt;Интервал 0 pt"/>
    <w:basedOn w:val="a4"/>
    <w:rsid w:val="00F01F8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115pt0pt">
    <w:name w:val="Основной текст + 11;5 pt;Интервал 0 pt"/>
    <w:basedOn w:val="a4"/>
    <w:rsid w:val="00F01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SegoeUI8pt0pt">
    <w:name w:val="Основной текст + Segoe UI;8 pt;Полужирный;Интервал 0 pt"/>
    <w:basedOn w:val="a4"/>
    <w:rsid w:val="00F01F8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CordiaUPC20pt0pt">
    <w:name w:val="Основной текст + CordiaUPC;20 pt;Интервал 0 pt"/>
    <w:basedOn w:val="a4"/>
    <w:rsid w:val="00F01F8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paragraph" w:customStyle="1" w:styleId="2">
    <w:name w:val="Основной текст2"/>
    <w:basedOn w:val="a"/>
    <w:link w:val="a4"/>
    <w:rsid w:val="00F01F81"/>
    <w:pPr>
      <w:spacing w:after="420" w:line="365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Nadezhda</cp:lastModifiedBy>
  <cp:revision>3</cp:revision>
  <cp:lastPrinted>2016-05-31T08:19:00Z</cp:lastPrinted>
  <dcterms:created xsi:type="dcterms:W3CDTF">2016-04-05T07:06:00Z</dcterms:created>
  <dcterms:modified xsi:type="dcterms:W3CDTF">2016-05-31T08:21:00Z</dcterms:modified>
</cp:coreProperties>
</file>