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7B" w:rsidRPr="004E3CFD" w:rsidRDefault="00DF1D7B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DF1D7B" w:rsidRPr="004E3CFD" w:rsidRDefault="00DF1D7B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DF1D7B" w:rsidRPr="004E3CFD" w:rsidRDefault="00DF1D7B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DF1D7B" w:rsidRPr="004E3CFD" w:rsidRDefault="00DF1D7B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DF1D7B" w:rsidRPr="004E3CFD" w:rsidRDefault="00DF1D7B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DF1D7B" w:rsidRPr="004E3CFD" w:rsidRDefault="00DF1D7B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РЕШЕНИЕ </w:t>
      </w:r>
    </w:p>
    <w:p w:rsidR="00DF1D7B" w:rsidRPr="004E3CFD" w:rsidRDefault="00DF1D7B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27»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4E3C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21/167</w:t>
      </w:r>
      <w:r w:rsidRPr="004E3CFD">
        <w:rPr>
          <w:rFonts w:ascii="Times New Roman" w:hAnsi="Times New Roman"/>
          <w:sz w:val="28"/>
          <w:szCs w:val="28"/>
        </w:rPr>
        <w:t>-рс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E3CFD">
        <w:rPr>
          <w:rFonts w:ascii="Times New Roman" w:hAnsi="Times New Roman"/>
          <w:sz w:val="28"/>
          <w:szCs w:val="28"/>
        </w:rPr>
        <w:t>Принято на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4E3CFD">
        <w:rPr>
          <w:rFonts w:ascii="Times New Roman" w:hAnsi="Times New Roman"/>
          <w:sz w:val="28"/>
          <w:szCs w:val="28"/>
        </w:rPr>
        <w:t xml:space="preserve">заседании </w:t>
      </w:r>
    </w:p>
    <w:p w:rsidR="00DF1D7B" w:rsidRPr="006F1C38" w:rsidRDefault="00DF1D7B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Верховье                                                                     </w:t>
      </w:r>
      <w:r w:rsidRPr="004E3CFD">
        <w:rPr>
          <w:rFonts w:ascii="Times New Roman" w:hAnsi="Times New Roman"/>
          <w:sz w:val="28"/>
          <w:szCs w:val="28"/>
        </w:rPr>
        <w:t>Верховского районного</w:t>
      </w:r>
    </w:p>
    <w:p w:rsidR="00DF1D7B" w:rsidRPr="004E3CFD" w:rsidRDefault="00DF1D7B" w:rsidP="0029196B">
      <w:pPr>
        <w:pStyle w:val="Header"/>
        <w:widowControl w:val="0"/>
        <w:tabs>
          <w:tab w:val="clear" w:pos="4677"/>
          <w:tab w:val="left" w:pos="7575"/>
        </w:tabs>
        <w:jc w:val="right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F1D7B" w:rsidRPr="004E3CFD" w:rsidRDefault="00DF1D7B" w:rsidP="0029196B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F1D7B" w:rsidRDefault="00DF1D7B" w:rsidP="00E05F0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создании муниципального</w:t>
      </w:r>
    </w:p>
    <w:p w:rsidR="00DF1D7B" w:rsidRDefault="00DF1D7B" w:rsidP="00E05F0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казенного предприятия на</w:t>
      </w:r>
    </w:p>
    <w:p w:rsidR="00DF1D7B" w:rsidRPr="004E3CFD" w:rsidRDefault="00DF1D7B" w:rsidP="00E05F0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Верховского района Орловской области </w:t>
      </w:r>
    </w:p>
    <w:p w:rsidR="00DF1D7B" w:rsidRPr="004E3CFD" w:rsidRDefault="00DF1D7B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</w:p>
    <w:p w:rsidR="00DF1D7B" w:rsidRPr="004E3CFD" w:rsidRDefault="00DF1D7B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7B" w:rsidRPr="004E3CFD" w:rsidRDefault="00DF1D7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7B" w:rsidRDefault="00DF1D7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Федеральным законом от 08.08.2001 №129-ФЗ «О государственной регистрации юридических лиц и индивидуальных предпринимателей» Уставом Верховского района, Верховский районный Совет народных депутатов </w:t>
      </w:r>
    </w:p>
    <w:p w:rsidR="00DF1D7B" w:rsidRPr="00CC5F2F" w:rsidRDefault="00DF1D7B" w:rsidP="00CC5F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F1D7B" w:rsidRPr="004E3CFD" w:rsidRDefault="00DF1D7B" w:rsidP="005F2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 муниципальное казенное предприятие «Дельта» на территории Верховского района Орловской области (далее-Предприятие).</w:t>
      </w:r>
    </w:p>
    <w:p w:rsidR="00DF1D7B" w:rsidRDefault="00DF1D7B" w:rsidP="00FC1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Утвердить устав муниципального казенного предприятия «Дельта» Верховского района Орловской области (приложение).</w:t>
      </w: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Затраты на государственную регистрацию муниципального казённого предприятия «Дельта» Верховского района Орловской области осуществляются за счет средств бюджета муниципального образования Верховский района Орловской области.</w:t>
      </w: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Назначить уполномоченным лицом на подачу учредительных документов для проведения государственной регистрации муниципального казенного предприятия «Дельта» Зубцова Юрия Юрьевича. </w:t>
      </w: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 отдел по управлению муниципальным имуществом администрации Верховского района (Деев А.А.) подгот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овить перечень имущества, подлежащего передачи на праве оперативного управления муниципальному казенному предприятию «Дельта» Верховского района Орловской области.</w:t>
      </w: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Определить датой начала деятельности муниципального казенного предприятия «Дельта» Верховского района Орловской области-дату государственной регистрации.</w:t>
      </w: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решение обнародовать и разместить на официальном сайте в информационно-телекоммуникационной сети «Интернет» администрации Верховского района Орловской области. </w:t>
      </w: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7B" w:rsidRPr="00C1507D" w:rsidRDefault="00DF1D7B" w:rsidP="00530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DF1D7B" w:rsidRPr="006C33DE" w:rsidRDefault="00DF1D7B" w:rsidP="0053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7B" w:rsidRDefault="00DF1D7B" w:rsidP="00F63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3FF5">
        <w:rPr>
          <w:rFonts w:ascii="Times New Roman" w:hAnsi="Times New Roman"/>
          <w:b/>
          <w:sz w:val="28"/>
          <w:szCs w:val="28"/>
        </w:rPr>
        <w:t>Глава Верховского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В.А.Гладских</w:t>
      </w:r>
    </w:p>
    <w:p w:rsidR="00DF1D7B" w:rsidRPr="00F63FF5" w:rsidRDefault="00DF1D7B" w:rsidP="00F63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D7B" w:rsidRDefault="00DF1D7B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7B" w:rsidRDefault="00DF1D7B" w:rsidP="00C1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F1D7B" w:rsidRPr="004E3CFD" w:rsidRDefault="00DF1D7B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DF1D7B" w:rsidRDefault="00DF1D7B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DF1D7B" w:rsidRDefault="00DF1D7B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DF1D7B" w:rsidRDefault="00DF1D7B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F1D7B" w:rsidRDefault="00DF1D7B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F1D7B" w:rsidRDefault="00DF1D7B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F1D7B" w:rsidRDefault="00DF1D7B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DF1D7B" w:rsidRDefault="00DF1D7B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F90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 Верховского</w:t>
      </w:r>
    </w:p>
    <w:p w:rsidR="00DF1D7B" w:rsidRDefault="00DF1D7B" w:rsidP="00F90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</w:t>
      </w:r>
    </w:p>
    <w:p w:rsidR="00DF1D7B" w:rsidRDefault="00DF1D7B" w:rsidP="00F90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DF1D7B" w:rsidRDefault="00DF1D7B" w:rsidP="00F90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№21/167-рс от 27 ноября 2018года</w:t>
      </w: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Default="00DF1D7B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Pr="00F903C8" w:rsidRDefault="00DF1D7B" w:rsidP="001D6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7B" w:rsidRPr="00F903C8" w:rsidRDefault="00DF1D7B" w:rsidP="00F90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C8">
        <w:rPr>
          <w:rFonts w:ascii="Times New Roman" w:hAnsi="Times New Roman"/>
          <w:b/>
          <w:sz w:val="28"/>
          <w:szCs w:val="28"/>
        </w:rPr>
        <w:t>Устава Муниципального казенного предприятия «Дельта»</w:t>
      </w:r>
    </w:p>
    <w:p w:rsidR="00DF1D7B" w:rsidRPr="00F903C8" w:rsidRDefault="00DF1D7B" w:rsidP="00F90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C8">
        <w:rPr>
          <w:rFonts w:ascii="Times New Roman" w:hAnsi="Times New Roman"/>
          <w:b/>
          <w:sz w:val="28"/>
          <w:szCs w:val="28"/>
        </w:rPr>
        <w:t>Верховского района Орловской области</w:t>
      </w:r>
    </w:p>
    <w:p w:rsidR="00DF1D7B" w:rsidRPr="00F903C8" w:rsidRDefault="00DF1D7B" w:rsidP="00F9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D7B" w:rsidRPr="00412791" w:rsidRDefault="00DF1D7B" w:rsidP="00F90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791">
        <w:rPr>
          <w:rFonts w:ascii="Times New Roman" w:hAnsi="Times New Roman"/>
          <w:b/>
          <w:sz w:val="28"/>
          <w:szCs w:val="28"/>
        </w:rPr>
        <w:t xml:space="preserve">1. ОБЩИЕ   ПОЛОЖЕНИЯ  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1.1 Муниципальное казенное предприятие «</w:t>
      </w:r>
      <w:r>
        <w:rPr>
          <w:rFonts w:ascii="Times New Roman" w:hAnsi="Times New Roman"/>
          <w:sz w:val="28"/>
          <w:szCs w:val="28"/>
        </w:rPr>
        <w:t>Дельта</w:t>
      </w:r>
      <w:r w:rsidRPr="00F903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Верховский район Орловской области</w:t>
      </w:r>
      <w:r w:rsidRPr="00F903C8">
        <w:rPr>
          <w:rFonts w:ascii="Times New Roman" w:hAnsi="Times New Roman"/>
          <w:sz w:val="28"/>
          <w:szCs w:val="28"/>
        </w:rPr>
        <w:t xml:space="preserve">, именуемое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F903C8">
        <w:rPr>
          <w:rFonts w:ascii="Times New Roman" w:hAnsi="Times New Roman"/>
          <w:sz w:val="28"/>
          <w:szCs w:val="28"/>
        </w:rPr>
        <w:t>Предприятие</w:t>
      </w:r>
      <w:r>
        <w:rPr>
          <w:rFonts w:ascii="Times New Roman" w:hAnsi="Times New Roman"/>
          <w:sz w:val="28"/>
          <w:szCs w:val="28"/>
        </w:rPr>
        <w:t>»</w:t>
      </w:r>
      <w:r w:rsidRPr="00F903C8">
        <w:rPr>
          <w:rFonts w:ascii="Times New Roman" w:hAnsi="Times New Roman"/>
          <w:sz w:val="28"/>
          <w:szCs w:val="28"/>
        </w:rPr>
        <w:t xml:space="preserve">, создано в соответствии с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Фирменное наименование Предприятия на русском языке-полное: муниципальное казенное предприятие «Дельта» Верховского района Орловской области;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сокращенное: МКП «Дельта».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Место нахождения Предприятия: РФ, 303720, Орловская область, Верховский район, пгт. Верховье, ул. Ленина, д.16,</w:t>
      </w:r>
      <w:r w:rsidRPr="00530AEF">
        <w:t xml:space="preserve"> </w:t>
      </w:r>
      <w:r w:rsidRPr="00530AEF">
        <w:rPr>
          <w:rFonts w:ascii="Times New Roman" w:hAnsi="Times New Roman"/>
          <w:sz w:val="28"/>
          <w:szCs w:val="28"/>
        </w:rPr>
        <w:t>помещение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AEF">
        <w:rPr>
          <w:rFonts w:ascii="Times New Roman" w:hAnsi="Times New Roman"/>
          <w:sz w:val="28"/>
          <w:szCs w:val="28"/>
        </w:rPr>
        <w:t>офис 4.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Почтовый адрес Предприятия: </w:t>
      </w:r>
      <w:r w:rsidRPr="00AB348C">
        <w:rPr>
          <w:rFonts w:ascii="Times New Roman" w:hAnsi="Times New Roman"/>
          <w:sz w:val="28"/>
          <w:szCs w:val="28"/>
        </w:rPr>
        <w:t>РФ, 303720, Орловская область, Верховский район, пгт. Верховье, ул. Ленина, д.16</w:t>
      </w:r>
      <w:r>
        <w:rPr>
          <w:rFonts w:ascii="Times New Roman" w:hAnsi="Times New Roman"/>
          <w:sz w:val="28"/>
          <w:szCs w:val="28"/>
        </w:rPr>
        <w:t>,</w:t>
      </w:r>
      <w:r w:rsidRPr="00530AEF">
        <w:t xml:space="preserve"> </w:t>
      </w:r>
      <w:r w:rsidRPr="00530AEF">
        <w:rPr>
          <w:rFonts w:ascii="Times New Roman" w:hAnsi="Times New Roman"/>
          <w:sz w:val="28"/>
          <w:szCs w:val="28"/>
        </w:rPr>
        <w:t>помещение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AEF">
        <w:rPr>
          <w:rFonts w:ascii="Times New Roman" w:hAnsi="Times New Roman"/>
          <w:sz w:val="28"/>
          <w:szCs w:val="28"/>
        </w:rPr>
        <w:t>офис 4.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AB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3C8">
        <w:rPr>
          <w:rFonts w:ascii="Times New Roman" w:hAnsi="Times New Roman"/>
          <w:sz w:val="28"/>
          <w:szCs w:val="28"/>
        </w:rPr>
        <w:t>Предприятие является коммерческой организацией</w:t>
      </w:r>
      <w:r>
        <w:rPr>
          <w:rFonts w:ascii="Times New Roman" w:hAnsi="Times New Roman"/>
          <w:sz w:val="28"/>
          <w:szCs w:val="28"/>
        </w:rPr>
        <w:t>, не наделенной правом собственности на имущество, закрепленное за ней собственником.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F903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Учредителем и собственником имущества Предприятия является муниципальное образование Верховский район Орловской области.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Правомочия учредителя Предприятия осуществляет администрация Верховского района Орловской области.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Полномочия собственника имущества Предприятия осуществляет администрация Верховского района Орловской области. 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903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Собственник имущества Предприятия имеет право на получение любой информации о деятельности Предприятия.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 xml:space="preserve"> </w:t>
      </w:r>
    </w:p>
    <w:p w:rsidR="00DF1D7B" w:rsidRPr="00412791" w:rsidRDefault="00DF1D7B" w:rsidP="00272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791">
        <w:rPr>
          <w:rFonts w:ascii="Times New Roman" w:hAnsi="Times New Roman"/>
          <w:b/>
          <w:sz w:val="28"/>
          <w:szCs w:val="28"/>
        </w:rPr>
        <w:t>2. ПРАВОВОЕ ПОЛОЖЕНИЕ И ОТВЕТСТВЕННОСТЬ ПРЕДПРИЯТИЯ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Предприятие считается созданным как юридическое лицо с момента его государственной регистрации.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Предприятие имеет самостоятельный баланс, может от своего имени приобретать и осуществлять гражданские права, нести гражданские обязанности, необходимые для осуществления его деятельности, быть истцом и ответчиком в суде.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Предприятия осуществляется в соответствии со сметой доходов и расходов, утверждаемой собственником его имущества, заданиями собственника его имущества, в лице администрации муниципального образования Верховский район Орловской области.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Предприятие создано без ограничения срока.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Предприятие имеет штампы и бланки со своим фирменным наименование.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Предприятие несет ответственность по своим обязательствам,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собственником имущества муниципальным образованием Верховский район Орловской области, поставщиками, потребителями, бюджетом, банками и другими юридическими и физическими лицами.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Предприятие отвечает по своим обязательствам всем принадлежащим ему имуществом. Муниципальное образование в установленном порядке при недостаточности имущества у предприятия несет субсидиарную ответственность по его обязательствам.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7B" w:rsidRPr="00412791" w:rsidRDefault="00DF1D7B" w:rsidP="00272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791">
        <w:rPr>
          <w:rFonts w:ascii="Times New Roman" w:hAnsi="Times New Roman"/>
          <w:b/>
          <w:sz w:val="28"/>
          <w:szCs w:val="28"/>
        </w:rPr>
        <w:t>3. ФИЛИАЛЫ И ПРЕДСТАВИТЕЛЬТВА, УЧАСТИЕ В КОММЕРЧЕСКИХ И НЕКОММЕРЧЕСКИХ ОРГАНИЗАЦЯХ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Предприятие по согласованию с собственником его имущества может создавать филиалы и открывать представительства.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Создание Предприятием филиалов и открытие представительств на территории российской федерации осуществляются с соблюдением требований Федерального закона от 14.11.202 №161-ФЗ «О государственных и муниципальных унитарных предприятиях» и иных федеральных законов,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правительства Предприятия, если иное не предусмотрено международными договорами Российской федерации.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Представительством Предприятия является его обособленное подразделение, расположенное вне места нахождения Предприятия, представляющее интересы Предприятия и осуществляющее их защиту.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Филиал и представительство Предприятия не являются юридическими лицами и действуют на основании утвержденных Предприятием положений. Предприятие наделяет созданные им филиалы и представительства имуществом, необходимым для осуществления их деятельности.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указанная доверенность отменяется Предприятием.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 момент государственной регистрации Предприятие не имеет открытых представительств и созданных филиалов.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 Предприятие не вправе выступать учредителем (участником) кредитных организаций.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об участии Предприятия в коммерческой или некоммерческой организации может быть принято только с согласия собственники его имущества.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осуществляются Предприятиям только с согласия собственника его имущества.</w:t>
      </w:r>
    </w:p>
    <w:p w:rsidR="00DF1D7B" w:rsidRPr="00FF3C32" w:rsidRDefault="00DF1D7B" w:rsidP="00272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3C32">
        <w:rPr>
          <w:rFonts w:ascii="Times New Roman" w:hAnsi="Times New Roman"/>
          <w:b/>
          <w:sz w:val="28"/>
          <w:szCs w:val="28"/>
        </w:rPr>
        <w:t>4. ИМУЩЕСТВО ПРЕДПИЯТИЯ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F903C8">
        <w:rPr>
          <w:rFonts w:ascii="Times New Roman" w:hAnsi="Times New Roman"/>
          <w:sz w:val="28"/>
          <w:szCs w:val="28"/>
        </w:rPr>
        <w:t xml:space="preserve"> Имущество Предприятия находится в муниципальной собственности Верховского района, закреплено за предприятием на праве оперативного управления, отражается на его самостоятельном балансе, является неделимым и не может быть распределено по вкладам (долям, паям), в том числе между работниками Предприятия. 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903C8">
        <w:rPr>
          <w:rFonts w:ascii="Times New Roman" w:hAnsi="Times New Roman"/>
          <w:sz w:val="28"/>
          <w:szCs w:val="28"/>
        </w:rPr>
        <w:t>Доходы предприятия, полученные от осуществления разрешенной настоящим Уставом деятельности, учитываются в смете доходов и расходов Предприятия в полном объеме, проводятся через лицевой счет предприятия и используются на установленные настоящим Уставом цели и предмет деятельности Предприятия</w:t>
      </w:r>
      <w:r>
        <w:rPr>
          <w:rFonts w:ascii="Times New Roman" w:hAnsi="Times New Roman"/>
          <w:sz w:val="28"/>
          <w:szCs w:val="28"/>
        </w:rPr>
        <w:t>, в том числе на покрытие своих текущих расходов. В случае, если объем доходов Предприятия не покрывает расходы Предприятия, недостающие средства выделяются из бюджета муниципального образования в установленном законодательстве порядке.</w:t>
      </w:r>
    </w:p>
    <w:p w:rsidR="00DF1D7B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Доходы от использования муниципального имущества, переданного Предприятию в оперативное управление, поступают в распоряжение Предприятия.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903C8">
        <w:rPr>
          <w:rFonts w:ascii="Times New Roman" w:hAnsi="Times New Roman"/>
          <w:sz w:val="28"/>
          <w:szCs w:val="28"/>
        </w:rPr>
        <w:t>Имущество Предприятия формируется за счет: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</w:t>
      </w:r>
      <w:r w:rsidRPr="00F903C8">
        <w:rPr>
          <w:rFonts w:ascii="Times New Roman" w:hAnsi="Times New Roman"/>
          <w:sz w:val="28"/>
          <w:szCs w:val="28"/>
        </w:rPr>
        <w:tab/>
        <w:t>имущества, закрепленного за Предприятием на праве оперативного управления;</w:t>
      </w:r>
    </w:p>
    <w:p w:rsidR="00DF1D7B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</w:t>
      </w:r>
      <w:r w:rsidRPr="00F903C8">
        <w:rPr>
          <w:rFonts w:ascii="Times New Roman" w:hAnsi="Times New Roman"/>
          <w:sz w:val="28"/>
          <w:szCs w:val="28"/>
        </w:rPr>
        <w:tab/>
        <w:t>доходов Предприятия от его деятельности;</w:t>
      </w:r>
    </w:p>
    <w:p w:rsidR="00DF1D7B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амортизационные отчисление;</w:t>
      </w:r>
    </w:p>
    <w:p w:rsidR="00DF1D7B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заемные средства, в том числе кредиты банков и других кредитных организаций, получение которых согласовано и зарегистрировано в установленном порядке;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</w:t>
      </w:r>
      <w:r w:rsidRPr="00F903C8">
        <w:rPr>
          <w:rFonts w:ascii="Times New Roman" w:hAnsi="Times New Roman"/>
          <w:sz w:val="28"/>
          <w:szCs w:val="28"/>
        </w:rPr>
        <w:tab/>
        <w:t>иных не противоречащих законодательству источников.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.4.</w:t>
      </w:r>
      <w:r w:rsidRPr="00F903C8">
        <w:rPr>
          <w:rFonts w:ascii="Times New Roman" w:hAnsi="Times New Roman"/>
          <w:sz w:val="28"/>
          <w:szCs w:val="28"/>
        </w:rPr>
        <w:tab/>
        <w:t>При переходе права собственности на Предприятие как имущественный комплекс к другому собственнику муниципального имущества Предприятие сохраняет право оперативного управления на принадлежащее ему имущество.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.5. Предприятие не вправе продавать принадлежащее ему на праве оперативного управления муниципальное имущество, сдавать его в аренду, отдавать в залог, вносить в качестве вклада в уставный (складочный) капитал хозяйственного общества или товарищества, или иным способом распоряжаться без согласия собственника имущества Предприятия.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 xml:space="preserve">.6. Предприятие не вправе приобретать и отчуждать акции (доли, паи) в уставных капиталах хозяйственных обществ и товариществ или иным способом распоряжаться этим имуществом без согласия администрации Верховского района. 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.7.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Сделки, совершенные Предприятием с нарушением этого требования, являются ничтожными.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.8. Предприятие не вправе без администрации Верховского района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.9. Согласие администрации Верховского района требуется также при совершении крупной сделки (сделка или несколько взаимосвязанных сделок, связанных с приобретением отчуждением или возможностью отчуждения Предприятием имущества более чем 50 000 тысяч рублей. При этом стоимость отчуждаемого Предприятием в результате крупной сделки имущества определяется на основании данных его бухгалтерского учета, а стоимость приобретаемого имущества - на основании цены предложения такого имущества), а также сделки, в совершении которой имеется заинтересованность руководителя Предприятия.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Руководитель признается заинтересованным в совершении предприятием сделки в случаях, если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Федерации: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являются стороной сделки или выступают в интересах третьих лиц в их отношениях с предприятием;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Предприятием;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Предприятием;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3C8">
        <w:rPr>
          <w:rFonts w:ascii="Times New Roman" w:hAnsi="Times New Roman"/>
          <w:sz w:val="28"/>
          <w:szCs w:val="28"/>
        </w:rPr>
        <w:t>Руководитель Предприятия в письменном виде должен доводить до сведения собственника имущества Предприятия следующую информацию: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.11.</w:t>
      </w:r>
      <w:r w:rsidRPr="00F903C8">
        <w:rPr>
          <w:rFonts w:ascii="Times New Roman" w:hAnsi="Times New Roman"/>
          <w:sz w:val="28"/>
          <w:szCs w:val="28"/>
        </w:rPr>
        <w:tab/>
        <w:t>Сделка, в совершении которой имеется заинтересованность руководителя предприятия и которая совершена с нарушением указанных требований, может быть признана недействительной по иску Предприятия или администрации Верховского района.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.12.</w:t>
      </w:r>
      <w:r w:rsidRPr="00F903C8">
        <w:rPr>
          <w:rFonts w:ascii="Times New Roman" w:hAnsi="Times New Roman"/>
          <w:sz w:val="28"/>
          <w:szCs w:val="28"/>
        </w:rPr>
        <w:tab/>
        <w:t>Предприятие вправе осуществлять заимствования по согласованию с администрацией Верховского района объема и направлений использования привлекаемых средств. Заимствования Предприятием могут осуществляться в форме: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</w:t>
      </w:r>
      <w:r w:rsidRPr="00F903C8">
        <w:rPr>
          <w:rFonts w:ascii="Times New Roman" w:hAnsi="Times New Roman"/>
          <w:sz w:val="28"/>
          <w:szCs w:val="28"/>
        </w:rPr>
        <w:tab/>
        <w:t>кредитов по договорам с кредитными организациями;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</w:t>
      </w:r>
      <w:r w:rsidRPr="00F903C8">
        <w:rPr>
          <w:rFonts w:ascii="Times New Roman" w:hAnsi="Times New Roman"/>
          <w:sz w:val="28"/>
          <w:szCs w:val="28"/>
        </w:rPr>
        <w:tab/>
        <w:t>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Предприятие также вправе осуществлять заимствования путем размещения облигаций или выдачи векселей.</w:t>
      </w:r>
    </w:p>
    <w:p w:rsidR="00DF1D7B" w:rsidRPr="00F903C8" w:rsidRDefault="00DF1D7B" w:rsidP="00C0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.13.</w:t>
      </w:r>
      <w:r w:rsidRPr="00F903C8">
        <w:rPr>
          <w:rFonts w:ascii="Times New Roman" w:hAnsi="Times New Roman"/>
          <w:sz w:val="28"/>
          <w:szCs w:val="28"/>
        </w:rPr>
        <w:tab/>
        <w:t>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установленном порядке, размере и сроке.</w:t>
      </w:r>
    </w:p>
    <w:p w:rsidR="00DF1D7B" w:rsidRPr="00412791" w:rsidRDefault="00DF1D7B" w:rsidP="0027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7B" w:rsidRPr="00654098" w:rsidRDefault="00DF1D7B" w:rsidP="00F90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4098">
        <w:rPr>
          <w:rFonts w:ascii="Times New Roman" w:hAnsi="Times New Roman"/>
          <w:b/>
          <w:sz w:val="28"/>
          <w:szCs w:val="28"/>
        </w:rPr>
        <w:t>5. ЦЕЛИ, ПРЕДМЕТ И ВИДЫ ДЕЯТЕЛЬНОСТИ ПРЕДПРИЯТИЯ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03C8">
        <w:rPr>
          <w:rFonts w:ascii="Times New Roman" w:hAnsi="Times New Roman"/>
          <w:sz w:val="28"/>
          <w:szCs w:val="28"/>
        </w:rPr>
        <w:t>.1.</w:t>
      </w:r>
      <w:r w:rsidRPr="00F903C8">
        <w:rPr>
          <w:rFonts w:ascii="Times New Roman" w:hAnsi="Times New Roman"/>
          <w:sz w:val="28"/>
          <w:szCs w:val="28"/>
        </w:rPr>
        <w:tab/>
        <w:t xml:space="preserve">Предприятие </w:t>
      </w:r>
      <w:r>
        <w:rPr>
          <w:rFonts w:ascii="Times New Roman" w:hAnsi="Times New Roman"/>
          <w:sz w:val="28"/>
          <w:szCs w:val="28"/>
        </w:rPr>
        <w:t xml:space="preserve">создано в целях решения вопросов местного значения на территории муниципального образования Верховский района </w:t>
      </w:r>
      <w:r w:rsidRPr="00F903C8">
        <w:rPr>
          <w:rFonts w:ascii="Times New Roman" w:hAnsi="Times New Roman"/>
          <w:sz w:val="28"/>
          <w:szCs w:val="28"/>
        </w:rPr>
        <w:t>(за исключением</w:t>
      </w:r>
      <w:r>
        <w:rPr>
          <w:rFonts w:ascii="Times New Roman" w:hAnsi="Times New Roman"/>
          <w:sz w:val="28"/>
          <w:szCs w:val="28"/>
        </w:rPr>
        <w:t xml:space="preserve"> городского поселения Верховье), а так же для получения прибыли от использования имущества, выполнения работ или оказания услуг.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Предметом деятельности Предприятия является решение вопросов местного значения.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Предприятие имеет гражданские права, соответствующие целям и предмету его деятельности, предусмотренным в пунктах 5.1 и 5.2 настоящего Устава, и несет связанные с этой деятельностью гражданские обязанности. Для достижения целей, установленных в пункте 5.1 настоящего Устава, Предприятие вправе осуществлять, получая при этом необходимые лицензии и разрешения, следующие виды деятельности: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-деятельность по благоустройству;</w:t>
      </w:r>
    </w:p>
    <w:p w:rsidR="00DF1D7B" w:rsidRPr="00C42710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</w:t>
      </w:r>
      <w:r w:rsidRPr="00C42710">
        <w:rPr>
          <w:rFonts w:ascii="Times New Roman" w:hAnsi="Times New Roman"/>
          <w:sz w:val="28"/>
          <w:szCs w:val="28"/>
        </w:rPr>
        <w:t>услуги по похоронному делу;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 xml:space="preserve">- ВОДОСНАБЖЕНИЕ -забор, очистка и распределение воды; 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03C8">
        <w:rPr>
          <w:rFonts w:ascii="Times New Roman" w:hAnsi="Times New Roman"/>
          <w:sz w:val="28"/>
          <w:szCs w:val="28"/>
        </w:rPr>
        <w:t>ВОДООТВЕДЕНИЕ -сбор и обработка сточных вод;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-деятельность в сфере организации гостиничного комплекса;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-обеспечение содержания и обслуживания зданий и сооружений находящимся в муниципальной собственности Учредителя;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неопасных отходов;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опасных отходов;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и утилизация неопасных отходов;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-обработка и утилизация опасных отходов;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-строительство инженерных коммуникаций для водоснабжения и водоотведения, газоснабжения;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-строительство коммунальных объектов для обеспечения электроэнергией и телекоммуникациями;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автомобильных дорого и автомагистралей;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-строительство прочих инженерных сооружений, не включенных в другие группировки: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-разборка и снос зданий;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-подготовка строительной площадки;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-производство электромонтажных работ;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-производство санитарно-технических работ, монтаж отопительных систем и систем кондиционирования воздуха;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-производство прочих строительно-монтажных работ;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-производство штукатурных работ;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-работы столярные и плотничные;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-работы по устройству покрытий полов и облицовка стен;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-производство малярных и стекольных работ;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-производство прочих отделочных и завершающих работ;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-производство кровельных работ;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-управление эксплуатацией жилого фонда за вознаграждение или на договорной основе;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-деятельность по технической инвентаризации недвижимого имущества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 xml:space="preserve">-работы строительные специализированные прочие, не </w:t>
      </w:r>
      <w:r>
        <w:rPr>
          <w:rFonts w:ascii="Times New Roman" w:hAnsi="Times New Roman"/>
          <w:sz w:val="28"/>
          <w:szCs w:val="28"/>
        </w:rPr>
        <w:t>включенные в другие группировки;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-услуги (работы) по регулярным перевозкам пассажиров автобусами в городском и пригородном сообщении;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-иную, не запрещенную законодательством РФ деятельность.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03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903C8">
        <w:rPr>
          <w:rFonts w:ascii="Times New Roman" w:hAnsi="Times New Roman"/>
          <w:sz w:val="28"/>
          <w:szCs w:val="28"/>
        </w:rPr>
        <w:t>.</w:t>
      </w:r>
      <w:r w:rsidRPr="00F903C8">
        <w:rPr>
          <w:rFonts w:ascii="Times New Roman" w:hAnsi="Times New Roman"/>
          <w:sz w:val="28"/>
          <w:szCs w:val="28"/>
        </w:rPr>
        <w:tab/>
        <w:t>Право Предприятия осуществлять деятельность, на которую в соответствии с законодательством РФ требуются специальные разрешения - лицензии, возникает у Предприятия с момента ее получения и прекращается по истечению срока ее действия.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7B" w:rsidRPr="00654098" w:rsidRDefault="00DF1D7B" w:rsidP="00F90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4098">
        <w:rPr>
          <w:rFonts w:ascii="Times New Roman" w:hAnsi="Times New Roman"/>
          <w:b/>
          <w:sz w:val="28"/>
          <w:szCs w:val="28"/>
        </w:rPr>
        <w:t>6. ОРГАНИЗАЦИЯ ДЕЯТЕЛЬНОСТИ ПРЕДПРИТИЯ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Предприятие строит свои отношения с государственным органами, муниципальными органами, другими Предприятиями, организациями и гражданами во всех сферах хозяйственной деятельности на основе договоров, соглашений, контрактов.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Предприятие свободно в выборе форм и предмета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законодательством, настоящим Уставом.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Предприятие устанавливает цены и тарифы на все виды производимых работ, услуг, выпускаемую и реализуемую продукцию в соответствии с законами и иными нормативными правовыми актами Российской Федерации, Орловской области и Верховского района.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Для выполнения уставных целей Предприятие имеет право в порядке, установленном законодательством и нормативными правовыми актами Российской федерации, Орловской области и Верховского района по согласованию с администрацией Верховского района: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 филиалы и представительства, утверждать положения них, принимать решения об их реорганизации и ликвидации;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внешнеэкономическую деятельность в соответствии с законодательством Российской федерации;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материально-техническое обеспечение производства и развитие объектов социальной сферы;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и устанавливать формы и системы оплаты труда, структуру и штатное расписание в пределах сметы доходов и расходов, утверждаемой администрацией Верховского района;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для своих работников дополнительные отпуска, сокращенные рабочий день и иные социальные льготы в соответствии с законодательством Российской Федерации;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размер средств, направляемых на оплату труда работников Предприятия, на техническое и социальное развитие, в соответствии с порядком формирования фондов Предприятия, регламентированным муниципальными правовыми актами, и в пределах сметы доходов и расходов, утверждаемой администрацией Верховского района.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Предприятие не вправе: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амортизационные отчисления на цели потребления, в том числе на оплату труда работников Предприятия, социальные развитие, выплату вознаграждения руководителю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средства, полученные от сделок с имуществом (арендную плату, дивиденды по акциям, средства от продажи имущества) на цели потребления, в том числе на оплату труда работников Предприятия, социальное развитие, выплату вознаграждения руководителю Предприятия, если только видами деятельности Предприятия не является управление имуществом.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Предприятие обязано: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-согласовывать в порядке, установленном муниципальными правовыми актами, осуществление Предприятием сделок по распоряжению имуществом, находящимся в оперативном управлении Предприятия, с собственником имущества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-согласовывать в порядке, устанавливаемом муниципальными правовыми актами, осуществление Предприятием крупной сделки, величина которой установлена законодательством, с собственником имущества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-согласовывать в порядке, устанавливаемом муниципальными правовыми актами, с собственником имущества Предприятия сделок, в совершении которых имеется заинтересовать руководителя Предприятия, в соответствии с требованиями, установленными законодательством Российской Федерации;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-согласовывать в порядке, установленном муниципальными правовыми актами, с собственником имущества Предприятия заимствования в соответствии с требованиями, установленными законодательством Российской Федерации;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согласовывать в порядке, устанавливаемом муниципальными правовыми актами, с собственником имущества Предприятия сделки Предприятия (передача в аренду, залог, внесение в качестве вклада в уставной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муниципальным имуществом ,переданным в оперативное управление, в том числе крупные сделки и сделки, в совершении которых имеется заинтересованность руководителя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-нести ответственность в соответствии с законодательством Российской Федерации за нарушение обязательств;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счёт результатов своей хозяйственной деятельности;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-обеспечивать гарантированные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-обеспечивать своевременно и в полном объеме выплату работникам заработной платы в соответствии с законодательством Российской федерации;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в сроки, установленные законодательством российской федерации и муниципальными правовыми актами. Не позднее 1 апреля направлять в администрацию Верховского района копии годового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государственной отчетности должностные лица Предприятия несут ответственность, установленную законодательством Российской Федерации;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из остающейся в распоряжении предприятия в соответствии с установленным порядком прибыли следующие фонды: резервный, развития производства, развития социальной сферы и материального поощрения. Размеры этих фондов устанавливаются муниципальными правовыми актами и указываются в Плане (программе) финансово-хозяйственной деятельности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средства резервного фонда исключительно на покрытие убытков Предприятия. Средства остальных сформированных фондов направляются исключительно на цели, согласно которым они сформированы, в соответствии с муниципальными нормативными правовыми актами;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Орловской области и муниципальными правовыми актами;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-представлять отчетность об эффективности деятельности Предприятия уполномоченному органу администрации Верховского района;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-обеспечивать хранение документов Предприятия в порядке, установленном законодательством Российской Федерации;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-представлять на утверждении План (программу) финансово-хозяйственной деятельности Предприятия собственником имущества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регистрации своих заимствований у третьих лиц в соответствии с законодательством;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 и муниципальными правовыми актами;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решению собственника имущества Предприятия, определившего аудитора и стоимость его услуг, проводить за счет средств Предприятия аудиторскую проверку деятельности Предприятия в порядке и на условиях, установленных законодательством.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7B" w:rsidRPr="005C6F02" w:rsidRDefault="00DF1D7B" w:rsidP="00F90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F02">
        <w:rPr>
          <w:rFonts w:ascii="Times New Roman" w:hAnsi="Times New Roman"/>
          <w:b/>
          <w:sz w:val="28"/>
          <w:szCs w:val="28"/>
        </w:rPr>
        <w:t>7. УПРАВЛЕНИЕ ПРЕДПРИЯТИЕМ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903C8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Единоличным исполнительным органом Предприятия является Директор.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903C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Директор Предприятия назначается и освобождается от должности распоряжением администрации Верховского района. Назначение Директора Предприятия предшествует заключению с ним трудового договора.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Трудовой договор заключается на срок 3года.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Трудовой договор с Директором предприятия заключается, изменяется и прекращается в соответствии с действующим законодательством Российской Федерации.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Директор Предприятия подотчетен собственнику имущества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Директор Предприятия отчитывается о деятельности Предприятия в порядке и в сроки, которые определяются собственником имущества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Директор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 по согласованию с собственником имущества, осуществляет прием на работу работников Предприятия, заключает, изменяет и прекращает ними трудовые договора, издает приказы выдает доверенности в порядке, установленном законодательством Российской Федерации.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</w:t>
      </w:r>
      <w:r w:rsidRPr="00F903C8">
        <w:rPr>
          <w:rFonts w:ascii="Times New Roman" w:hAnsi="Times New Roman"/>
          <w:sz w:val="28"/>
          <w:szCs w:val="28"/>
        </w:rPr>
        <w:t xml:space="preserve"> Директор Предприятия не вправе: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  быть учредителем (участником) юридического лица;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 xml:space="preserve"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 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руководителя;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3C8">
        <w:rPr>
          <w:rFonts w:ascii="Times New Roman" w:hAnsi="Times New Roman"/>
          <w:sz w:val="28"/>
          <w:szCs w:val="28"/>
        </w:rPr>
        <w:t>- а также принимать участие в забастовках.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Pr="00F903C8">
        <w:rPr>
          <w:rFonts w:ascii="Times New Roman" w:hAnsi="Times New Roman"/>
          <w:sz w:val="28"/>
          <w:szCs w:val="28"/>
        </w:rPr>
        <w:t>. Директор Предприятия подлежит аттестации в порядке, установленном администрацией Верховского района.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Директор,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законом от 14.11.2002 №161-ФЗ «о государственных и муниципальных унитарных предприятиях», настоящим Уставом, трудовым договором, должностной инструкцией и решениями собственника имущества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Директор Предприятия: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-открывает в банках расчетный и другие счета;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-подписывает исходящие и внутренние документы Предприятия, а также платежные и другие бухгалтерские документы;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-контролирует работу и обеспечивает эффективное взаимодействие структурных подразделений и служб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соблюдение законности в деятельности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отчёты;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иные полномочия, с вязанные с реализацией его компетенции.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Сделки, в совершении которых имеется заинтересованность руководителя Предприятия, а также крупные сделки совершаются с соблюдением правил ст.22 и 23 Федерального закона от 14.11.2002 №161-ФЗ «О государственных и муниципальных унитарных предприятиях».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Директор Предприятия организует выполнение решений собственника имущества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В случаях, предусмотренных законодательством Российской Федерации и настоящим Уставом, руководитель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 Для реализации своей компетенции директор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Приказы (распоряжения) и указания руководителя обязательны к исполнению всеми сотрудниками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7.14. Директор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7.15. Директор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Расчет убытков производится в соответствии с Гражданским кодексом Российской федерации.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имущества Предприятия вправе предъявить иск о возмещении убытков, причинённых Предприятию, к руководителю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Права, полномочия собственника имущества Предприятия, не указанные в настоящем Уставе, определяются в соответствии со ст.20 Федерального закона от 14.11.2002 №161-ФЗ «О государственных и муниципальных унитарных предприятиях», другими актами законодательства Российской Федерации, Орловской области, нормативными правовыми актами Верховского района.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7.16. Администрация Верховского района в отношении Предприятия: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-принимает решение о создании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цель, предмет, виды деятельности предприятия, а также дает согласие на участие Предприятия в ассоциациях и других объединениях организациях;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-утверждает положение об оплате труда работников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порядок составления, утверждения и установления показателей планов (программы) финансово-хозяйственной деятельности;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-утверждает Устав Предприятия, вносит в него изменения, в том числе утверждает Устав в новой редакции;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-утверждает бухгалтерскую отчетность и отчеты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-утверждает показатели экономической эффективности деятельности предприятия и контролирует их выполнение;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-доводит до предприятия обязательные для исполнения заказы на поставки товаров, выполнение работ, оказание услуг для муниципальных нужд.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Права, полномочия собственника имущества Предприятия, не указанные в настоящем Уставе, определяются в соответствии со ст. 20 Федерального закона от 14.11.2002 №161-ФЗ «О государственных и муниципальных унитарных предприятиях», другими актами законодательства Российской Федерации, нормативными правовыми актами Верховского района Орловской области.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7B" w:rsidRPr="001D6D2F" w:rsidRDefault="00DF1D7B" w:rsidP="00F90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D2F">
        <w:rPr>
          <w:rFonts w:ascii="Times New Roman" w:hAnsi="Times New Roman"/>
          <w:b/>
          <w:sz w:val="28"/>
          <w:szCs w:val="28"/>
        </w:rPr>
        <w:t>8. ХРАНЕНИЕ ДОКУМЕНТОВ ПРЕДПРИЯТИЯ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>Предприятие обязано хранить следующие документы: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о создании Предприятия, документы о закреплении за предприятия имущества, об утверждении перечня и денежной оценки, имущества, закрепляемого за предприятием, а также иные решения, с вязанные с созданием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-документ, подтверждающий государственную регистрацию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-документы, подтверждающие права Предприятия на имущество, находящееся на его балансе;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-внутренние документы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-положения о филиалах и представительствах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-решения собственника имущества Предприятия, касающиеся деятельности Предприятия;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-аудиторские заключение, заключения органов государственного или муниципального финансового контроля;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Предприятие хранит указанные документы по месту нахождения его руководителя или в ином определенном Уставом Предприятия месте.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При ликвидации Предприятия указанные документы передаются на хранение в архив в порядке, установленном законодательством Российской федерации.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7B" w:rsidRPr="005B78D3" w:rsidRDefault="00DF1D7B" w:rsidP="00F90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78D3">
        <w:rPr>
          <w:rFonts w:ascii="Times New Roman" w:hAnsi="Times New Roman"/>
          <w:b/>
          <w:sz w:val="28"/>
          <w:szCs w:val="28"/>
        </w:rPr>
        <w:t>9. РЕОРГАНИЗАЦИЯ И ЛИКВИДАЦИЯ ПРЕДПРИЯТИЯ</w:t>
      </w:r>
    </w:p>
    <w:p w:rsidR="00DF1D7B" w:rsidRPr="00F903C8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903C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и муниципальными правовыми актами порядке.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В случаях, установленных законом, реорганизация Предприятия в форме разделения, выделения или преобразования в муниципальное учреждение осуществляется по решению собственника имущества Предприятия.</w:t>
      </w:r>
      <w:r w:rsidRPr="00F903C8">
        <w:rPr>
          <w:rFonts w:ascii="Times New Roman" w:hAnsi="Times New Roman"/>
          <w:sz w:val="28"/>
          <w:szCs w:val="28"/>
        </w:rPr>
        <w:t xml:space="preserve"> 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случаях, установленных законом, реорганизация Предприятия в форме его присоединения, слияния или преобразования в хозяйственное общество осуществляется по решению собственника имущества Предприятия или по решению суда.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соответствии с законодательством Российской Федерации.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реорганизации Предприятия в форме разделения, выделения, присоединения, слияния разделительный баланс и/или передаточный акт, содержащий положение о правопреемстве по обязательствам реорганизуемого Предприятия, утверждается собственником имущества предприятия.     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реорганизации Предприятия в форме преобразования в муниципальное учреждение передаточный акт, содержащий положение о правопреемстве по обязательствам реорганизуемого Предприятия, утверждается собственником имущества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реорганизации Предприятия в форме присоединения к нему другого юридического лица Предприятие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9.4. Предприятие может быть ликвидировано в порядке, установленном законодательством Российской Федерации, и по решению собственника имущества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Ликвидация Предприятия влечет прекращение его деятельности без перехода прав и обязанностей в порядке правопреемства к другим лицам. Порядок образования ликвидационной комиссии определяется при принятии решения о ликвидации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С момента назначения ликвидационной комиссии к ней переходят полномочия по управлению Предприятием. Ликвидационная комиссия составляет ликвидационный баланс и представляет на утверждение собственнику имущества Предприятия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Имущество и денежные средства Предприятия, оставшиеся после удовлетворения требований кредиторов и завершения ликвидации Предприятия, передаются ликвидационной комиссией собственнику имущества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 Ликвидация Предприятия считается завершенной, а Предприятия-прекратившим свою деятельность с момента исключения его из Единого государственного реестра юридических лиц. Порядок ликвидации Предприятия устанавливается законами и иными нормативными актами Российской Федерации, и муниципальными правовыми актами.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 В случае реорганизации Предприятия все документы (управленческие, финансово-хозяйственные, по личному составу и другие) передаются в установленном порядке правопреемнику. В случае ликвидации Предприятия документы постоянного хранения, имеющие научно-историческое значение, документы по личному составу (приказы, личные дела и другие) передаются в муниципальный архив.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и упорядочение документов осуществляются силами и за счет средств Предприятия в соответствии с требованиями архивных органов.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 Изменение вида Предприятия осуществляется по решению собственника имущества Предприятия.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9.12. Изменения и дополнения в Устав Предприятия, в том числе и при изменении вида Предприятия, вносятся решением Верховского районного Совета народных депутатов и регистрируются в установленном порядке.</w:t>
      </w:r>
    </w:p>
    <w:p w:rsidR="00DF1D7B" w:rsidRDefault="00DF1D7B" w:rsidP="00F9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DF1D7B" w:rsidSect="000743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7B" w:rsidRDefault="00DF1D7B" w:rsidP="005C6F02">
      <w:pPr>
        <w:spacing w:after="0" w:line="240" w:lineRule="auto"/>
      </w:pPr>
      <w:r>
        <w:separator/>
      </w:r>
    </w:p>
  </w:endnote>
  <w:endnote w:type="continuationSeparator" w:id="0">
    <w:p w:rsidR="00DF1D7B" w:rsidRDefault="00DF1D7B" w:rsidP="005C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7B" w:rsidRDefault="00DF1D7B" w:rsidP="005C6F02">
      <w:pPr>
        <w:spacing w:after="0" w:line="240" w:lineRule="auto"/>
      </w:pPr>
      <w:r>
        <w:separator/>
      </w:r>
    </w:p>
  </w:footnote>
  <w:footnote w:type="continuationSeparator" w:id="0">
    <w:p w:rsidR="00DF1D7B" w:rsidRDefault="00DF1D7B" w:rsidP="005C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7B" w:rsidRDefault="00DF1D7B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DF1D7B" w:rsidRDefault="00DF1D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07F50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BA6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5B8F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6723"/>
    <w:rsid w:val="000B797A"/>
    <w:rsid w:val="000C2175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554D"/>
    <w:rsid w:val="0011616E"/>
    <w:rsid w:val="00116D43"/>
    <w:rsid w:val="001179ED"/>
    <w:rsid w:val="00117A1E"/>
    <w:rsid w:val="001212D8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00EC"/>
    <w:rsid w:val="001426DF"/>
    <w:rsid w:val="00144ADF"/>
    <w:rsid w:val="00144B9C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459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D2F"/>
    <w:rsid w:val="001E127F"/>
    <w:rsid w:val="001E2978"/>
    <w:rsid w:val="001E36F9"/>
    <w:rsid w:val="001E521E"/>
    <w:rsid w:val="001E5D4B"/>
    <w:rsid w:val="001E741C"/>
    <w:rsid w:val="001E7CBE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3536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8"/>
    <w:rsid w:val="00267619"/>
    <w:rsid w:val="00270F6F"/>
    <w:rsid w:val="00271F7C"/>
    <w:rsid w:val="00272172"/>
    <w:rsid w:val="00272595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1604"/>
    <w:rsid w:val="002A16AA"/>
    <w:rsid w:val="002A21ED"/>
    <w:rsid w:val="002A26AE"/>
    <w:rsid w:val="002A2F62"/>
    <w:rsid w:val="002A53FC"/>
    <w:rsid w:val="002A5CF4"/>
    <w:rsid w:val="002A63D1"/>
    <w:rsid w:val="002A729D"/>
    <w:rsid w:val="002A78B5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4552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0CC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43CC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465"/>
    <w:rsid w:val="003F4B06"/>
    <w:rsid w:val="003F64E5"/>
    <w:rsid w:val="003F6587"/>
    <w:rsid w:val="003F7BCF"/>
    <w:rsid w:val="003F7DE2"/>
    <w:rsid w:val="004001BE"/>
    <w:rsid w:val="00400480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2791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19C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2B51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0AEF"/>
    <w:rsid w:val="00531440"/>
    <w:rsid w:val="0053161A"/>
    <w:rsid w:val="005344AD"/>
    <w:rsid w:val="00534B78"/>
    <w:rsid w:val="00534E8D"/>
    <w:rsid w:val="00535A6C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515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B78D3"/>
    <w:rsid w:val="005C16EA"/>
    <w:rsid w:val="005C468E"/>
    <w:rsid w:val="005C6029"/>
    <w:rsid w:val="005C6F02"/>
    <w:rsid w:val="005D0C1E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9BA"/>
    <w:rsid w:val="005F2D32"/>
    <w:rsid w:val="005F6855"/>
    <w:rsid w:val="00600554"/>
    <w:rsid w:val="00601A2A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4098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33DE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C38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5F28"/>
    <w:rsid w:val="00717F4E"/>
    <w:rsid w:val="00720006"/>
    <w:rsid w:val="00720E2D"/>
    <w:rsid w:val="00723F96"/>
    <w:rsid w:val="00724A30"/>
    <w:rsid w:val="00726168"/>
    <w:rsid w:val="00726CDA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47C"/>
    <w:rsid w:val="00754A1B"/>
    <w:rsid w:val="00755FB3"/>
    <w:rsid w:val="00761234"/>
    <w:rsid w:val="00763CC0"/>
    <w:rsid w:val="00765B17"/>
    <w:rsid w:val="007674D3"/>
    <w:rsid w:val="00767BEA"/>
    <w:rsid w:val="00767EFE"/>
    <w:rsid w:val="00771190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E1D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CAC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A4C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73E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4E5D"/>
    <w:rsid w:val="008F57ED"/>
    <w:rsid w:val="008F643A"/>
    <w:rsid w:val="008F6A19"/>
    <w:rsid w:val="00900F52"/>
    <w:rsid w:val="0090289C"/>
    <w:rsid w:val="0090346B"/>
    <w:rsid w:val="00903B61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2FA"/>
    <w:rsid w:val="009165D5"/>
    <w:rsid w:val="0091778B"/>
    <w:rsid w:val="00920906"/>
    <w:rsid w:val="00922909"/>
    <w:rsid w:val="00922B1E"/>
    <w:rsid w:val="0092331C"/>
    <w:rsid w:val="0092345B"/>
    <w:rsid w:val="00923F5A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8D4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0C0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35E3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2F79"/>
    <w:rsid w:val="00A23F66"/>
    <w:rsid w:val="00A32CB4"/>
    <w:rsid w:val="00A3310E"/>
    <w:rsid w:val="00A34465"/>
    <w:rsid w:val="00A35428"/>
    <w:rsid w:val="00A359CA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348C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38F3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440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5BE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07D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173"/>
    <w:rsid w:val="00C36A21"/>
    <w:rsid w:val="00C36E3C"/>
    <w:rsid w:val="00C377EA"/>
    <w:rsid w:val="00C37808"/>
    <w:rsid w:val="00C37F2B"/>
    <w:rsid w:val="00C40B09"/>
    <w:rsid w:val="00C42710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5E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5F2F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1F5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669"/>
    <w:rsid w:val="00D25C7F"/>
    <w:rsid w:val="00D26E56"/>
    <w:rsid w:val="00D2742D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90"/>
    <w:rsid w:val="00D46F0B"/>
    <w:rsid w:val="00D53D50"/>
    <w:rsid w:val="00D5495A"/>
    <w:rsid w:val="00D54BE0"/>
    <w:rsid w:val="00D54CFE"/>
    <w:rsid w:val="00D556DA"/>
    <w:rsid w:val="00D566EF"/>
    <w:rsid w:val="00D5783D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399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B7C18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1D7B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5F06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54C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DFD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97F"/>
    <w:rsid w:val="00F451D4"/>
    <w:rsid w:val="00F451FB"/>
    <w:rsid w:val="00F45D35"/>
    <w:rsid w:val="00F46252"/>
    <w:rsid w:val="00F466E9"/>
    <w:rsid w:val="00F4726A"/>
    <w:rsid w:val="00F51433"/>
    <w:rsid w:val="00F516AF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3FF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3C8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1C29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1369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C3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6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FF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F0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723</TotalTime>
  <Pages>17</Pages>
  <Words>5457</Words>
  <Characters>31105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2018-11-28T06:35:00Z</cp:lastPrinted>
  <dcterms:created xsi:type="dcterms:W3CDTF">2018-11-06T09:17:00Z</dcterms:created>
  <dcterms:modified xsi:type="dcterms:W3CDTF">2018-12-03T07:21:00Z</dcterms:modified>
</cp:coreProperties>
</file>